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492" w:rsidRDefault="002F1E27" w:rsidP="002F1E27">
      <w:pPr>
        <w:spacing w:after="0" w:line="240" w:lineRule="auto"/>
        <w:jc w:val="right"/>
        <w:rPr>
          <w:rFonts w:ascii="Arial" w:hAnsi="Arial" w:cs="Arial"/>
          <w:b/>
          <w:sz w:val="24"/>
          <w:szCs w:val="24"/>
        </w:rPr>
      </w:pPr>
      <w:bookmarkStart w:id="0" w:name="_GoBack"/>
      <w:r>
        <w:rPr>
          <w:rFonts w:ascii="Arial" w:hAnsi="Arial" w:cs="Arial"/>
          <w:b/>
          <w:noProof/>
          <w:sz w:val="24"/>
          <w:szCs w:val="24"/>
        </w:rPr>
        <w:drawing>
          <wp:anchor distT="0" distB="0" distL="114300" distR="114300" simplePos="0" relativeHeight="251710464" behindDoc="0" locked="0" layoutInCell="1" allowOverlap="1">
            <wp:simplePos x="0" y="0"/>
            <wp:positionH relativeFrom="column">
              <wp:posOffset>267335</wp:posOffset>
            </wp:positionH>
            <wp:positionV relativeFrom="paragraph">
              <wp:posOffset>-82286</wp:posOffset>
            </wp:positionV>
            <wp:extent cx="984250" cy="9569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r="6509" b="5208"/>
                    <a:stretch>
                      <a:fillRect/>
                    </a:stretch>
                  </pic:blipFill>
                  <pic:spPr bwMode="auto">
                    <a:xfrm>
                      <a:off x="0" y="0"/>
                      <a:ext cx="984250" cy="956945"/>
                    </a:xfrm>
                    <a:prstGeom prst="rect">
                      <a:avLst/>
                    </a:prstGeom>
                    <a:noFill/>
                  </pic:spPr>
                </pic:pic>
              </a:graphicData>
            </a:graphic>
          </wp:anchor>
        </w:drawing>
      </w:r>
      <w:bookmarkEnd w:id="0"/>
      <w:r w:rsidRPr="002F1E27">
        <w:rPr>
          <w:rFonts w:ascii="Arial" w:hAnsi="Arial" w:cs="Arial"/>
          <w:b/>
          <w:noProof/>
          <w:sz w:val="24"/>
          <w:szCs w:val="24"/>
        </w:rPr>
        <w:drawing>
          <wp:inline distT="0" distB="0" distL="0" distR="0">
            <wp:extent cx="1725283" cy="914220"/>
            <wp:effectExtent l="0" t="0" r="0" b="0"/>
            <wp:docPr id="6" name="Picture 4" descr="Logo Very Last 10.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04.14"/>
                    <pic:cNvPicPr>
                      <a:picLocks noChangeAspect="1" noChangeArrowheads="1"/>
                    </pic:cNvPicPr>
                  </pic:nvPicPr>
                  <pic:blipFill>
                    <a:blip r:embed="rId10" cstate="print"/>
                    <a:srcRect/>
                    <a:stretch>
                      <a:fillRect/>
                    </a:stretch>
                  </pic:blipFill>
                  <pic:spPr bwMode="auto">
                    <a:xfrm>
                      <a:off x="0" y="0"/>
                      <a:ext cx="1725622" cy="914400"/>
                    </a:xfrm>
                    <a:prstGeom prst="rect">
                      <a:avLst/>
                    </a:prstGeom>
                    <a:noFill/>
                    <a:ln w="9525">
                      <a:noFill/>
                      <a:miter lim="800000"/>
                      <a:headEnd/>
                      <a:tailEnd/>
                    </a:ln>
                  </pic:spPr>
                </pic:pic>
              </a:graphicData>
            </a:graphic>
          </wp:inline>
        </w:drawing>
      </w:r>
    </w:p>
    <w:p w:rsidR="00894911" w:rsidRPr="0075261A" w:rsidRDefault="009445A4" w:rsidP="00894911">
      <w:pPr>
        <w:tabs>
          <w:tab w:val="left" w:pos="7035"/>
        </w:tabs>
        <w:spacing w:after="0" w:line="240" w:lineRule="auto"/>
        <w:rPr>
          <w:rFonts w:ascii="Arial" w:hAnsi="Arial" w:cs="Arial"/>
          <w:b/>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1883" type="#_x0000_t202" style="position:absolute;margin-left:89.9pt;margin-top:2.15pt;width:288.1pt;height:114.75pt;z-index:251703296" stroked="f">
            <v:textbox style="mso-next-textbox:#_x0000_s1883">
              <w:txbxContent>
                <w:p w:rsidR="00F97B0B" w:rsidRDefault="00F97B0B" w:rsidP="00894911">
                  <w:pPr>
                    <w:jc w:val="center"/>
                    <w:rPr>
                      <w:rFonts w:ascii="Arial" w:hAnsi="Arial" w:cs="Arial"/>
                      <w:b/>
                      <w:sz w:val="28"/>
                      <w:szCs w:val="28"/>
                    </w:rPr>
                  </w:pPr>
                  <w:r>
                    <w:rPr>
                      <w:rFonts w:ascii="Arial" w:hAnsi="Arial" w:cs="Arial"/>
                      <w:b/>
                      <w:sz w:val="28"/>
                      <w:szCs w:val="28"/>
                    </w:rPr>
                    <w:t>Federal Democratic Republic of Ethiopia</w:t>
                  </w:r>
                </w:p>
                <w:p w:rsidR="00F97B0B" w:rsidRDefault="00F97B0B" w:rsidP="00894911">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F97B0B" w:rsidRPr="00BE1443" w:rsidRDefault="00F97B0B" w:rsidP="00894911">
                  <w:pPr>
                    <w:jc w:val="center"/>
                    <w:rPr>
                      <w:rFonts w:ascii="Arial" w:hAnsi="Arial" w:cs="Arial"/>
                      <w:b/>
                      <w:caps/>
                      <w:sz w:val="36"/>
                      <w:szCs w:val="36"/>
                    </w:rPr>
                  </w:pPr>
                  <w:r w:rsidRPr="00BE1443">
                    <w:rPr>
                      <w:rFonts w:ascii="Arial" w:hAnsi="Arial" w:cs="Arial"/>
                      <w:b/>
                      <w:bCs/>
                      <w:sz w:val="36"/>
                      <w:szCs w:val="36"/>
                    </w:rPr>
                    <w:t>WAREHOUSE OPERATION</w:t>
                  </w:r>
                  <w:r w:rsidRPr="00BE1443">
                    <w:rPr>
                      <w:rFonts w:ascii="Arial" w:hAnsi="Arial" w:cs="Arial"/>
                      <w:b/>
                      <w:sz w:val="36"/>
                      <w:szCs w:val="36"/>
                    </w:rPr>
                    <w:t xml:space="preserve"> </w:t>
                  </w:r>
                </w:p>
                <w:p w:rsidR="00F97B0B" w:rsidRDefault="00F97B0B" w:rsidP="00894911">
                  <w:pPr>
                    <w:jc w:val="center"/>
                    <w:rPr>
                      <w:rFonts w:ascii="Arial" w:hAnsi="Arial" w:cs="Arial"/>
                      <w:b/>
                      <w:caps/>
                      <w:sz w:val="28"/>
                      <w:szCs w:val="28"/>
                    </w:rPr>
                  </w:pPr>
                  <w:r>
                    <w:rPr>
                      <w:rFonts w:ascii="Arial" w:hAnsi="Arial" w:cs="Arial"/>
                      <w:b/>
                      <w:caps/>
                      <w:sz w:val="28"/>
                      <w:szCs w:val="28"/>
                    </w:rPr>
                    <w:t xml:space="preserve">NTQF </w:t>
                  </w:r>
                  <w:r>
                    <w:rPr>
                      <w:rFonts w:ascii="Arial" w:hAnsi="Arial" w:cs="Arial"/>
                      <w:b/>
                      <w:bCs/>
                      <w:caps/>
                      <w:color w:val="000000"/>
                      <w:sz w:val="28"/>
                      <w:szCs w:val="28"/>
                    </w:rPr>
                    <w:t>L</w:t>
                  </w:r>
                  <w:r>
                    <w:rPr>
                      <w:rFonts w:ascii="Arial" w:hAnsi="Arial" w:cs="Arial"/>
                      <w:b/>
                      <w:bCs/>
                      <w:color w:val="000000"/>
                      <w:sz w:val="28"/>
                      <w:szCs w:val="28"/>
                    </w:rPr>
                    <w:t>evel</w:t>
                  </w:r>
                  <w:r>
                    <w:rPr>
                      <w:rFonts w:ascii="Arial" w:hAnsi="Arial" w:cs="Arial"/>
                      <w:b/>
                      <w:caps/>
                      <w:sz w:val="28"/>
                      <w:szCs w:val="28"/>
                    </w:rPr>
                    <w:t xml:space="preserve"> Iii</w:t>
                  </w:r>
                </w:p>
              </w:txbxContent>
            </v:textbox>
          </v:shape>
        </w:pict>
      </w:r>
    </w:p>
    <w:p w:rsidR="00894911" w:rsidRPr="0075261A" w:rsidRDefault="00894911" w:rsidP="00894911">
      <w:pPr>
        <w:tabs>
          <w:tab w:val="left" w:pos="7035"/>
        </w:tabs>
        <w:spacing w:after="0"/>
        <w:rPr>
          <w:rFonts w:ascii="Arial" w:hAnsi="Arial" w:cs="Arial"/>
          <w:b/>
          <w:sz w:val="24"/>
          <w:szCs w:val="24"/>
        </w:rPr>
      </w:pPr>
    </w:p>
    <w:p w:rsidR="00894911" w:rsidRPr="0075261A" w:rsidRDefault="00894911" w:rsidP="00894911">
      <w:pPr>
        <w:rPr>
          <w:rFonts w:ascii="Arial" w:hAnsi="Arial" w:cs="Arial"/>
          <w:sz w:val="24"/>
          <w:szCs w:val="24"/>
        </w:rPr>
      </w:pPr>
    </w:p>
    <w:p w:rsidR="00894911" w:rsidRPr="0075261A" w:rsidRDefault="00894911" w:rsidP="00894911">
      <w:pPr>
        <w:rPr>
          <w:rFonts w:ascii="Arial" w:hAnsi="Arial" w:cs="Arial"/>
          <w:sz w:val="24"/>
          <w:szCs w:val="24"/>
        </w:rPr>
      </w:pPr>
      <w:r w:rsidRPr="0075261A">
        <w:rPr>
          <w:rFonts w:ascii="Arial" w:hAnsi="Arial" w:cs="Arial"/>
          <w:sz w:val="24"/>
          <w:szCs w:val="24"/>
        </w:rPr>
        <w:t xml:space="preserve"> </w:t>
      </w:r>
    </w:p>
    <w:p w:rsidR="00894911" w:rsidRPr="0075261A" w:rsidRDefault="00894911" w:rsidP="00894911">
      <w:pPr>
        <w:rPr>
          <w:rFonts w:ascii="Arial" w:hAnsi="Arial" w:cs="Arial"/>
          <w:sz w:val="24"/>
          <w:szCs w:val="24"/>
        </w:rPr>
      </w:pPr>
    </w:p>
    <w:p w:rsidR="00894911" w:rsidRPr="0075261A" w:rsidRDefault="009445A4" w:rsidP="00894911">
      <w:pPr>
        <w:rPr>
          <w:rFonts w:ascii="Arial" w:hAnsi="Arial" w:cs="Arial"/>
          <w:sz w:val="24"/>
          <w:szCs w:val="24"/>
        </w:rPr>
      </w:pPr>
      <w:r>
        <w:rPr>
          <w:rFonts w:ascii="Arial" w:hAnsi="Arial" w:cs="Arial"/>
          <w:sz w:val="24"/>
          <w:szCs w:val="24"/>
        </w:rPr>
        <w:pict>
          <v:group id="_x0000_s1884" style="position:absolute;margin-left:36.45pt;margin-top:10.1pt;width:396pt;height:369pt;z-index:251704320"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885" type="#_x0000_t10" style="position:absolute;left:1917;top:5796;width:7920;height:7880;mso-wrap-edited:f" wrapcoords="4090 0 -40 6300 -40 15360 4090 21600 17510 21600 21640 15360 21640 6300 17510 0 4090 0" strokecolor="blue"/>
            <v:shape id="_x0000_s1886" type="#_x0000_t202" style="position:absolute;left:4317;top:11896;width:1909;height:1784" filled="f" stroked="f">
              <v:textbox style="mso-next-textbox:#_x0000_s1886">
                <w:txbxContent>
                  <w:p w:rsidR="00F97B0B" w:rsidRDefault="00F97B0B" w:rsidP="00894911">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80.15pt" o:bordertopcolor="this" o:borderleftcolor="this" o:borderbottomcolor="this" o:borderrightcolor="this">
                          <v:imagedata r:id="rId11" o:title="bd07067_"/>
                        </v:shape>
                      </w:pict>
                    </w:r>
                  </w:p>
                </w:txbxContent>
              </v:textbox>
            </v:shape>
            <v:shape id="_x0000_s1887" type="#_x0000_t202" style="position:absolute;left:4777;top:5776;width:2381;height:2162" filled="f" stroked="f">
              <v:textbox style="mso-next-textbox:#_x0000_s1887">
                <w:txbxContent>
                  <w:p w:rsidR="00F97B0B" w:rsidRDefault="00F97B0B" w:rsidP="00894911">
                    <w:r>
                      <w:rPr>
                        <w:noProof/>
                        <w:sz w:val="20"/>
                        <w:szCs w:val="20"/>
                      </w:rPr>
                      <w:drawing>
                        <wp:inline distT="0" distB="0" distL="0" distR="0" wp14:anchorId="2F4BD6F7" wp14:editId="0B828817">
                          <wp:extent cx="1354455" cy="1259205"/>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srcRect/>
                                  <a:stretch>
                                    <a:fillRect/>
                                  </a:stretch>
                                </pic:blipFill>
                                <pic:spPr bwMode="auto">
                                  <a:xfrm>
                                    <a:off x="0" y="0"/>
                                    <a:ext cx="1354455" cy="1259205"/>
                                  </a:xfrm>
                                  <a:prstGeom prst="rect">
                                    <a:avLst/>
                                  </a:prstGeom>
                                  <a:noFill/>
                                  <a:ln w="9525">
                                    <a:noFill/>
                                    <a:miter lim="800000"/>
                                    <a:headEnd/>
                                    <a:tailEnd/>
                                  </a:ln>
                                </pic:spPr>
                              </pic:pic>
                            </a:graphicData>
                          </a:graphic>
                        </wp:inline>
                      </w:drawing>
                    </w:r>
                  </w:p>
                </w:txbxContent>
              </v:textbox>
            </v:shape>
            <v:group id="_x0000_s1888" editas="canvas" style="position:absolute;left:5094;top:8640;width:1863;height:1852" coordorigin=",-52" coordsize="1920,1712">
              <o:lock v:ext="edit" aspectratio="t"/>
              <v:shape id="_x0000_s1889" type="#_x0000_t75" style="position:absolute;top:-52;width:1920;height:1712" o:preferrelative="f">
                <v:fill o:detectmouseclick="t"/>
                <v:path o:extrusionok="t" o:connecttype="none"/>
              </v:shape>
              <v:group id="_x0000_s1890" style="position:absolute;top:-52;width:1920;height:1712" coordorigin=",-52" coordsize="1920,1712">
                <v:rect id="_x0000_s1891" style="position:absolute;left:567;top:-24;width:793;height:852" fillcolor="silver" stroked="f"/>
                <v:group id="_x0000_s1892" style="position:absolute;left:720;top:-52;width:667;height:927" coordorigin="679,96" coordsize="667,927">
                  <v:group id="_x0000_s1893" style="position:absolute;left:679;top:96;width:667;height:927" coordorigin="679,96" coordsize="667,927">
                    <v:line id="_x0000_s1894" style="position:absolute;flip:x y" from="679,96" to="861,420" strokeweight=".6pt"/>
                    <v:group id="_x0000_s1895" style="position:absolute;left:798;top:140;width:548;height:883" coordorigin="798,140" coordsize="548,883">
                      <v:oval id="_x0000_s1896" style="position:absolute;left:902;top:532;width:69;height:72" fillcolor="red" stroked="f"/>
                      <v:oval id="_x0000_s1897" style="position:absolute;left:1045;top:140;width:159;height:200" fillcolor="red" stroked="f"/>
                      <v:shape id="_x0000_s1898"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899" style="position:absolute;left:1280;top:534;width:66;height:95" fillcolor="red" stroked="f"/>
                      <v:shape id="_x0000_s1900" style="position:absolute;left:1086;top:357;width:92;height:47" coordsize="121,49" path="m,1hdc,1,,1,,1,,27,27,49,60,49v33,,61,-22,61,-48c120,1,120,1,120,hal60,2,,1hdxe" filled="f" stroked="f">
                        <v:path arrowok="t"/>
                      </v:shape>
                    </v:group>
                  </v:group>
                  <v:shape id="_x0000_s1901" style="position:absolute;left:1175;top:357;width:78;height:76" coordsize="103,79" path="m87,79hdc97,71,103,59,103,48,103,22,76,1,43,1,26,,11,6,,15hal43,48,87,79hdxe" filled="f" stroked="f">
                    <v:path arrowok="t"/>
                  </v:shape>
                </v:group>
                <v:group id="_x0000_s1902" style="position:absolute;left:1597;top:848;width:311;height:728" coordorigin="1597,928" coordsize="311,728">
                  <v:group id="_x0000_s1903" style="position:absolute;left:1597;top:1154;width:311;height:502" coordorigin="1597,1154" coordsize="311,502">
                    <v:rect id="_x0000_s1904" style="position:absolute;left:1650;top:1154;width:208;height:107" fillcolor="teal" stroked="f"/>
                    <v:rect id="_x0000_s1905" style="position:absolute;left:1597;top:1224;width:311;height:432" fillcolor="teal" stroked="f"/>
                    <v:shape id="_x0000_s1906" style="position:absolute;left:1597;top:1154;width:58;height:87" coordsize="75,90" path="m73,hdc33,1,,40,,88hal75,90,73,hdxe" filled="f" stroked="f">
                      <v:path arrowok="t"/>
                    </v:shape>
                    <v:shape id="_x0000_s1907" style="position:absolute;left:1849;top:1155;width:57;height:87" coordsize="75,90" path="m75,88hdc75,39,41,,,hal,90,75,88hdxe" filled="f" stroked="f">
                      <v:path arrowok="t"/>
                    </v:shape>
                  </v:group>
                  <v:oval id="_x0000_s1908" style="position:absolute;left:1667;top:928;width:169;height:209" fillcolor="teal" stroked="f"/>
                </v:group>
                <v:group id="_x0000_s1909" style="position:absolute;left:1279;top:651;width:312;height:727" coordorigin="1279,731" coordsize="312,727">
                  <v:group id="_x0000_s1910" style="position:absolute;left:1279;top:956;width:312;height:502" coordorigin="1279,956" coordsize="312,502">
                    <v:rect id="_x0000_s1911" style="position:absolute;left:1332;top:956;width:209;height:108" fillcolor="green" stroked="f"/>
                    <v:rect id="_x0000_s1912" style="position:absolute;left:1279;top:1027;width:312;height:431" fillcolor="green" stroked="f"/>
                    <v:shape id="_x0000_s1913" style="position:absolute;left:1279;top:956;width:58;height:87" coordsize="75,90" path="m74,hdc33,,,40,,89hal75,90,74,hdxe" filled="f" stroked="f">
                      <v:path arrowok="t"/>
                    </v:shape>
                    <v:shape id="_x0000_s1914" style="position:absolute;left:1532;top:956;width:58;height:88" coordsize="76,91" path="m76,90hdc76,41,42,1,1,1,,,,1,,1hal1,91,76,90hdxe" filled="f" stroked="f">
                      <v:path arrowok="t"/>
                    </v:shape>
                  </v:group>
                  <v:oval id="_x0000_s1915" style="position:absolute;left:1349;top:731;width:170;height:208" fillcolor="green" stroked="f"/>
                </v:group>
                <v:group id="_x0000_s1916" style="position:absolute;left:351;top:651;width:311;height:727" coordorigin="351,731" coordsize="311,727">
                  <v:group id="_x0000_s1917" style="position:absolute;left:351;top:956;width:311;height:502" coordorigin="351,956" coordsize="311,502">
                    <v:rect id="_x0000_s1918" style="position:absolute;left:404;top:956;width:208;height:108" fillcolor="teal" stroked="f"/>
                    <v:rect id="_x0000_s1919" style="position:absolute;left:351;top:1027;width:311;height:431" fillcolor="teal" stroked="f"/>
                    <v:shape id="_x0000_s1920" style="position:absolute;left:351;top:956;width:57;height:87" coordsize="76,90" path="m74,hdc33,,,40,,89hal76,90,74,hdxe" filled="f" stroked="f">
                      <v:path arrowok="t"/>
                    </v:shape>
                    <v:shape id="_x0000_s1921" style="position:absolute;left:603;top:957;width:57;height:87" coordsize="75,90" path="m75,89hdc75,40,42,,,hal1,90,75,89hdxe" filled="f" stroked="f">
                      <v:path arrowok="t"/>
                    </v:shape>
                  </v:group>
                  <v:oval id="_x0000_s1922" style="position:absolute;left:421;top:731;width:169;height:208" fillcolor="teal" stroked="f"/>
                </v:group>
                <v:group id="_x0000_s1923" style="position:absolute;left:23;top:848;width:310;height:728" coordorigin="23,928" coordsize="310,728">
                  <v:oval id="_x0000_s1924" style="position:absolute;left:94;top:928;width:168;height:209" fillcolor="green" stroked="f"/>
                  <v:group id="_x0000_s1925" style="position:absolute;left:23;top:1154;width:310;height:502" coordorigin="23,1154" coordsize="310,502">
                    <v:rect id="_x0000_s1926" style="position:absolute;left:76;top:1154;width:208;height:107" fillcolor="green" stroked="f"/>
                    <v:rect id="_x0000_s1927" style="position:absolute;left:23;top:1224;width:310;height:432" fillcolor="green" stroked="f"/>
                    <v:shape id="_x0000_s1928" style="position:absolute;left:23;top:1154;width:58;height:87" coordsize="76,90" path="m74,hdc33,,,39,,88hal76,90,74,hdxe" filled="f" stroked="f">
                      <v:path arrowok="t"/>
                    </v:shape>
                    <v:shape id="_x0000_s1929" style="position:absolute;left:275;top:1155;width:57;height:87" coordsize="75,90" path="m75,88hdc75,39,42,,,hal1,90,75,88hdxe" filled="f" stroked="f">
                      <v:path arrowok="t"/>
                    </v:shape>
                  </v:group>
                </v:group>
                <v:shape id="_x0000_s1930" style="position:absolute;top:860;width:1920;height:715" coordsize="3840,1431" path="m,1431l1369,,2414,,3840,1431,,1431xe" fillcolor="gray" stroked="f">
                  <v:path arrowok="t"/>
                </v:shape>
                <v:group id="_x0000_s1931" style="position:absolute;left:548;top:911;width:785;height:749" coordorigin="548,991" coordsize="785,749">
                  <v:group id="_x0000_s1932" style="position:absolute;left:948;top:998;width:385;height:742" coordorigin="948,998" coordsize="385,742">
                    <v:oval id="_x0000_s1933" style="position:absolute;left:1037;top:998;width:205;height:252" fillcolor="green" stroked="f"/>
                    <v:group id="_x0000_s1934" style="position:absolute;left:948;top:1272;width:385;height:468" coordorigin="948,1272" coordsize="385,468">
                      <v:rect id="_x0000_s1935" style="position:absolute;left:1013;top:1272;width:254;height:130" fillcolor="green" stroked="f"/>
                      <v:rect id="_x0000_s1936" style="position:absolute;left:949;top:1359;width:384;height:381" fillcolor="green" stroked="f"/>
                      <v:shape id="_x0000_s1937" style="position:absolute;left:948;top:1272;width:71;height:104" coordsize="93,107" path="m92,hdc41,,1,48,1,107v-1,,,,,hal93,107,92,hdxe" filled="f" stroked="f">
                        <v:path arrowok="t"/>
                      </v:shape>
                      <v:shape id="_x0000_s1938" style="position:absolute;left:1260;top:1274;width:70;height:105" coordsize="93,109" path="m92,109hdc92,108,93,108,93,108,93,48,51,,,hal,108r92,1hdxe" filled="f" stroked="f">
                        <v:path arrowok="t"/>
                      </v:shape>
                    </v:group>
                  </v:group>
                  <v:group id="_x0000_s1939" style="position:absolute;left:548;top:991;width:385;height:742" coordorigin="548,991" coordsize="385,742">
                    <v:oval id="_x0000_s1940" style="position:absolute;left:637;top:991;width:205;height:252" fillcolor="teal" stroked="f"/>
                    <v:group id="_x0000_s1941" style="position:absolute;left:548;top:1265;width:385;height:468" coordorigin="548,1265" coordsize="385,468">
                      <v:rect id="_x0000_s1942" style="position:absolute;left:614;top:1265;width:253;height:130" fillcolor="teal" stroked="f"/>
                      <v:rect id="_x0000_s1943" style="position:absolute;left:549;top:1352;width:384;height:381" fillcolor="teal" stroked="f"/>
                      <v:shape id="_x0000_s1944" style="position:absolute;left:548;top:1265;width:71;height:104" coordsize="94,107" path="m93,hdc42,,1,48,1,107v-1,,,,,hal94,107,93,hdxe" filled="f" stroked="f">
                        <v:path arrowok="t"/>
                      </v:shape>
                      <v:shape id="_x0000_s1945" style="position:absolute;left:863;top:1265;width:70;height:105" coordsize="93,108" path="m92,108hdc92,107,93,107,93,107,93,48,51,,,hal,107r92,1hdxe" filled="f" stroked="f">
                        <v:path arrowok="t"/>
                      </v:shape>
                    </v:group>
                  </v:group>
                </v:group>
              </v:group>
              <v:group id="_x0000_s1946"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947" type="#_x0000_t184" style="position:absolute;left:6608;top:6092;width:180;height:540;rotation:1423616fd" adj="8040" fillcolor="red" stroked="f"/>
                <v:shape id="_x0000_s1948" type="#_x0000_t184" style="position:absolute;left:7344;top:6080;width:180;height:540;rotation:10353048fd" adj="8040" fillcolor="red" stroked="f"/>
              </v:group>
            </v:group>
            <v:group id="_x0000_s1949" style="position:absolute;left:8140;top:10276;width:1217;height:1487" coordorigin="5062,1560" coordsize="1254,1375">
              <v:shape id="_x0000_s1950"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951"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952"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953"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954" style="position:absolute;left:5514;top:1787;width:45;height:89" coordsize="91,179" path="m30,l65,145,12,160,,179r62,-3l91,152,30,xe" fillcolor="black" stroked="f">
                <v:path arrowok="t"/>
              </v:shape>
              <v:shape id="_x0000_s1955"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956"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957" style="position:absolute;left:5336;top:1806;width:13;height:26" coordsize="27,50" path="m27,12l,,4,31,8,50,27,12xe" fillcolor="black" stroked="f">
                <v:path arrowok="t"/>
              </v:shape>
              <v:shape id="_x0000_s1958" style="position:absolute;left:5293;top:1672;width:50;height:22" coordsize="100,42" path="m,23l50,4,100,,50,19,,42,,23xe" fillcolor="black" stroked="f">
                <v:path arrowok="t"/>
              </v:shape>
              <v:shape id="_x0000_s1959" style="position:absolute;left:5506;top:1640;width:38;height:9" coordsize="75,18" path="m72,18l35,6,,6,75,,72,18xe" fillcolor="black" stroked="f">
                <v:path arrowok="t"/>
              </v:shape>
              <v:shape id="_x0000_s1960" style="position:absolute;left:5295;top:1981;width:113;height:138" coordsize="227,276" path="m67,l,65,112,276r50,-86l227,213,67,xe" fillcolor="#7f7fff" stroked="f">
                <v:path arrowok="t"/>
              </v:shape>
              <v:shape id="_x0000_s1961"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962"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963"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964"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965"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966" style="position:absolute;left:5592;top:2234;width:84;height:87" coordsize="168,174" path="m,62l15,174,168,121,156,,,62xe" fillcolor="#b2773f" stroked="f">
                <v:path arrowok="t"/>
              </v:shape>
              <v:shape id="_x0000_s1967"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968" style="position:absolute;left:5676;top:2220;width:207;height:74" coordsize="414,148" path="m,30l15,144r353,4l414,148,410,11,368,r-4,104l333,120r-27,7l292,112r-35,15l223,108r-39,12l150,108r-27,4l85,104,80,94,70,72,61,44,58,15,54,,43,1,33,10r-6,5l,30xe" fillcolor="#723800" stroked="f">
                <v:path arrowok="t"/>
              </v:shape>
              <v:shape id="_x0000_s1969" style="position:absolute;left:5910;top:1820;width:130;height:282" coordsize="260,563" path="m,l,493r134,-4l146,508r11,55l159,563r6,-1l171,560r9,-4l184,541r-3,-23l176,495r-3,-10l260,400,19,,,xe" fillcolor="#bfbfbf" stroked="f">
                <v:path arrowok="t"/>
              </v:shape>
              <v:shape id="_x0000_s1970"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971" style="position:absolute;left:5940;top:2127;width:36;height:76" coordsize="70,151" path="m43,l12,12,,39,,90r16,38l16,132r,7l20,147r11,4l44,150r10,-3l59,145r3,-2l58,109,46,78,43,35,70,4,43,xe" fillcolor="#963" stroked="f">
                <v:path arrowok="t"/>
              </v:shape>
              <v:shape id="_x0000_s1972"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973"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974" style="position:absolute;left:5599;top:2341;width:41;height:50" coordsize="81,101" path="m31,l81,,76,1,70,4r-7,6l62,23r1,13l59,52,52,65,43,77r-7,6l29,87r-6,4l16,95,9,98,4,99r-3,2l,101,18,42,31,xe" fillcolor="#7f7fff" stroked="f">
                <v:path arrowok="t"/>
              </v:shape>
              <v:shape id="_x0000_s1975"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976"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977"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978"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979"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980" style="position:absolute;left:5324;top:1989;width:77;height:95" coordsize="154,190" path="m,l89,186r15,-12l154,190,,xe" fillcolor="#bfbfff" stroked="f">
                <v:path arrowok="t"/>
              </v:shape>
              <v:shape id="_x0000_s1981"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982"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983" style="position:absolute;left:5090;top:2781;width:1111;height:105" coordsize="2222,210" path="m2207,210l2222,,,,,210r2207,xe" fillcolor="black" stroked="f">
                <v:path arrowok="t"/>
              </v:shape>
              <v:shape id="_x0000_s1984" style="position:absolute;left:5615;top:2707;width:659;height:78" coordsize="1318,156" path="m1318,156l1318,,9,3,,156r1318,xe" fillcolor="black" stroked="f">
                <v:path arrowok="t"/>
              </v:shape>
              <v:shape id="_x0000_s1985" style="position:absolute;left:6174;top:2470;width:119;height:416" coordsize="237,832" path="m237,832l236,,12,,,832r237,xe" fillcolor="black" stroked="f">
                <v:path arrowok="t"/>
              </v:shape>
              <v:shape id="_x0000_s1986" style="position:absolute;left:5755;top:2630;width:442;height:75" coordsize="885,150" path="m885,147l885,,,5,,150r885,-3xe" fillcolor="black" stroked="f">
                <v:path arrowok="t"/>
              </v:shape>
              <v:shape id="_x0000_s1987" style="position:absolute;left:5833;top:2551;width:364;height:79" coordsize="730,159" path="m730,159l730,3,,,,159r730,xe" fillcolor="black" stroked="f">
                <v:path arrowok="t"/>
              </v:shape>
              <v:rect id="_x0000_s1988" style="position:absolute;left:6077;top:2562;width:207;height:66" fillcolor="#b2773f" stroked="f"/>
              <v:rect id="_x0000_s1989" style="position:absolute;left:5123;top:2801;width:207;height:65" fillcolor="#b2773f" stroked="f"/>
              <v:rect id="_x0000_s1990" style="position:absolute;left:5341;top:2801;width:206;height:65" fillcolor="#b2773f" stroked="f"/>
              <v:rect id="_x0000_s1991" style="position:absolute;left:5562;top:2801;width:207;height:65" fillcolor="#b2773f" stroked="f"/>
              <v:rect id="_x0000_s1992" style="position:absolute;left:6005;top:2803;width:207;height:67" fillcolor="#b2773f" stroked="f"/>
              <v:rect id="_x0000_s1993" style="position:absolute;left:5783;top:2803;width:207;height:67" fillcolor="#b2773f" stroked="f"/>
              <v:rect id="_x0000_s1994" style="position:absolute;left:5781;top:2637;width:207;height:67" fillcolor="#b2773f" stroked="f"/>
              <v:rect id="_x0000_s1995" style="position:absolute;left:6001;top:2637;width:207;height:67" fillcolor="#b2773f" stroked="f"/>
              <v:rect id="_x0000_s1996" style="position:absolute;left:5858;top:2719;width:207;height:66" fillcolor="#b2773f" stroked="f"/>
              <v:rect id="_x0000_s1997" style="position:absolute;left:5637;top:2717;width:207;height:67" fillcolor="#b2773f" stroked="f"/>
              <v:rect id="_x0000_s1998" style="position:absolute;left:5860;top:2560;width:207;height:66" fillcolor="#b2773f" stroked="f"/>
              <v:rect id="_x0000_s1999" style="position:absolute;left:6077;top:2722;width:207;height:66" fillcolor="#b2773f" stroked="f"/>
              <v:rect id="_x0000_s2000" style="position:absolute;left:6218;top:2638;width:69;height:70" fillcolor="#b2773f" stroked="f"/>
              <v:rect id="_x0000_s2001" style="position:absolute;left:6219;top:2801;width:69;height:71" fillcolor="#b2773f" stroked="f"/>
              <v:rect id="_x0000_s2002" style="position:absolute;left:6214;top:2482;width:68;height:69" fillcolor="#b2773f" stroked="f"/>
              <v:shape id="_x0000_s2003"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2004"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2005" style="position:absolute;left:5502;top:1791;width:23;height:75" coordsize="46,150" path="m25,2l46,125,,150,18,r7,2xe" fillcolor="#963" stroked="f">
                <v:path arrowok="t"/>
              </v:shape>
              <v:shape id="_x0000_s2006" style="position:absolute;left:5435;top:1866;width:29;height:53" coordsize="58,106" path="m1,106l,91,1,58,5,24,20,5,37,1,49,r6,1l58,1,55,4r-8,8l37,23r-9,9l18,49,10,73,4,97r-3,9xe" fillcolor="black" stroked="f">
                <v:path arrowok="t"/>
              </v:shape>
              <v:shape id="_x0000_s2007" style="position:absolute;left:5474;top:1933;width:85;height:54" coordsize="170,109" path="m56,9l,109r1,-1l5,103r7,-5l20,91,32,83,46,76,62,71,79,67,97,62r13,-4l123,56r9,-3l140,51r7,-1l154,53r8,4l170,54,163,34,152,10,147,,56,9xe" fillcolor="#963" stroked="f">
                <v:path arrowok="t"/>
              </v:shape>
              <v:shape id="_x0000_s2008" style="position:absolute;left:5493;top:1923;width:69;height:25" coordsize="138,52" path="m,11r1,l5,12r5,2l17,14r8,1l33,16r8,2l51,18r9,l72,16r13,l98,14r12,-2l121,10r9,-5l136,1,138,r-2,4l130,11r-8,10l113,31,102,41,91,48,80,52,70,51,56,47,43,40,31,33,18,25,9,18,2,12,,11xe" fillcolor="black" stroked="f">
                <v:path arrowok="t"/>
              </v:shape>
              <v:shape id="_x0000_s2009"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2010" style="position:absolute;left:5516;top:1795;width:17;height:59" coordsize="32,117" path="m,l15,116r17,1l,xe" fillcolor="#ffede8" stroked="f">
                <v:path arrowok="t"/>
              </v:shape>
              <v:shape id="_x0000_s2011" style="position:absolute;left:5380;top:1836;width:110;height:28" coordsize="220,58" path="m,l10,9,25,20,44,32,66,44,91,54r27,4l145,55,173,43,196,28,211,15r6,-6l220,3,219,2,216,r-4,l211,r-3,2l203,7r-11,7l180,21r-18,7l143,32r-21,l99,28,76,21,56,15,38,11,25,7,14,5,7,2,2,,,xe" fillcolor="#963" stroked="f">
                <v:path arrowok="t"/>
              </v:shape>
              <v:shape id="_x0000_s2012" style="position:absolute;left:5474;top:1961;width:85;height:33" coordsize="170,66" path="m162,r-4,l148,1,135,3,117,5,98,8,78,14,59,19,42,27,28,35,17,44r-6,7l5,56,2,60,,63r,3l,66,65,42r2,-1l73,38r8,-5l93,29r13,-6l120,20r15,l148,23r18,2l170,16,164,5,162,xe" fillcolor="#963" stroked="f">
                <v:path arrowok="t"/>
              </v:shape>
              <v:shape id="_x0000_s2013" style="position:absolute;left:5728;top:2182;width:17;height:73" coordsize="34,148" path="m,l24,10,34,148,,xe" fillcolor="#ffede8" stroked="f">
                <v:path arrowok="t"/>
              </v:shape>
              <v:shape id="_x0000_s2014" style="position:absolute;left:5761;top:2184;width:16;height:69" coordsize="33,138" path="m33,138l,,23,9,33,138xe" fillcolor="#ffede8" stroked="f">
                <v:path arrowok="t"/>
              </v:shape>
              <v:shape id="_x0000_s2015" style="position:absolute;left:5796;top:2189;width:21;height:57" coordsize="42,114" path="m33,114l29,52,,,21,,42,52r-9,62xe" fillcolor="#ffede8" stroked="f">
                <v:path arrowok="t"/>
              </v:shape>
              <v:shape id="_x0000_s2016" style="position:absolute;left:5831;top:2189;width:20;height:64" coordsize="40,129" path="m,l15,38r8,91l40,32,,xe" fillcolor="#ffede8" stroked="f">
                <v:path arrowok="t"/>
              </v:shape>
              <v:shape id="_x0000_s2017" style="position:absolute;left:5408;top:2218;width:226;height:104" coordsize="452,207" path="m448,r4,27l70,207,,180r70,4l448,xe" fillcolor="#963" stroked="f">
                <v:path arrowok="t"/>
              </v:shape>
              <v:shape id="_x0000_s2018" style="position:absolute;left:5988;top:2141;width:87;height:35" coordsize="174,71" path="m,40l140,30,153,r6,3l168,12r6,15l163,49,151,59r-15,7l121,70r-15,1l91,71,81,70,72,68r-2,l,40xe" fillcolor="#ffede8" stroked="f">
                <v:path arrowok="t"/>
              </v:shape>
              <v:shape id="_x0000_s2019" style="position:absolute;left:5990;top:2189;width:95;height:24" coordsize="188,48" path="m188,l140,23,,29,4,40r136,8l188,36,188,xe" fillcolor="#ffede8" stroked="f">
                <v:path arrowok="t"/>
              </v:shape>
              <v:shape id="_x0000_s2020" style="position:absolute;left:6002;top:2222;width:88;height:24" coordsize="176,48" path="m176,l90,34,,48r99,l170,24,176,xe" fillcolor="#ffede8" stroked="f">
                <v:path arrowok="t"/>
              </v:shape>
              <v:shape id="_x0000_s2021" style="position:absolute;left:6004;top:2258;width:75;height:25" coordsize="151,49" path="m151,l77,28,,26,35,49,90,43,151,xe" fillcolor="#ffede8" stroked="f">
                <v:path arrowok="t"/>
              </v:shape>
              <v:shape id="_x0000_s2022"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2023"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2024" style="position:absolute;left:5916;top:1847;width:112;height:207" coordsize="225,412" path="m15,l,403r104,9l165,393r60,-57l15,xe" fillcolor="#919191" stroked="f">
                <v:path arrowok="t"/>
              </v:shape>
              <v:shape id="_x0000_s2025"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2026" style="position:absolute;left:5202;top:2539;width:138;height:36" coordsize="277,72" path="m,25l89,72r8,-2l116,63,145,52,178,41,212,29,242,16,265,7,277,1r,-1l271,1r-9,3l248,8r-16,4l212,18r-20,4l169,27r-24,4l120,36,96,38,73,40r-21,l31,37,14,31,,25xe" fillcolor="#e8e8ff" stroked="f">
                <v:path arrowok="t"/>
              </v:shape>
              <v:shape id="_x0000_s2027"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2028" style="position:absolute;left:5518;top:2042;width:35;height:123" coordsize="69,246" path="m32,23l69,,,246r2,-9l8,213r8,-35l24,138,32,99,36,62,38,36,32,23xe" fillcolor="#d8bf99" stroked="f">
                <v:path arrowok="t"/>
              </v:shape>
              <v:shape id="_x0000_s2029" style="position:absolute;left:5913;top:1881;width:50;height:113" coordsize="98,227" path="m80,l,227,98,46,80,xe" fillcolor="#3f3f3f" stroked="f">
                <v:path arrowok="t"/>
              </v:shape>
              <v:shape id="_x0000_s2030" style="position:absolute;left:5426;top:1787;width:76;height:23" coordsize="152,48" path="m,26l1,25,7,23r7,-4l20,15,30,11,36,7,43,4,49,3,55,1r10,l78,,92,r13,l117,r8,l128,r24,26l150,27r-6,2l136,33r-9,3l116,40r-9,4l97,46r-7,2l84,48,72,46,58,42,43,38,30,34,16,31,5,27,,26xe" fillcolor="black" stroked="f">
                <v:path arrowok="t"/>
              </v:shape>
              <v:shape id="_x0000_s2031" style="position:absolute;left:5533;top:1776;width:45;height:24" coordsize="91,49" path="m,37l26,6,30,4,40,2,52,,65,2,77,8r8,10l89,26r2,4l89,33r-5,5l76,44r-9,4l60,49,50,48,40,47,27,44,18,41,9,40,3,37,,37xe" fillcolor="black" stroked="f">
                <v:path arrowok="t"/>
              </v:shape>
              <v:shape id="_x0000_s2032" style="position:absolute;left:5436;top:1788;width:57;height:19" coordsize="115,38" path="m,22l2,20,7,19r8,-3l25,12,35,8,46,5,56,4,64,2,73,1,78,r7,1l99,5r13,6l115,18r-4,5l103,27,92,33,81,35r-9,2l69,38,,22xe" stroked="f">
                <v:path arrowok="t"/>
              </v:shape>
              <v:shape id="_x0000_s2033" style="position:absolute;left:5459;top:1785;width:25;height:25" coordsize="50,49" path="m24,49l35,48r8,-5l49,34r1,-9l49,15,43,7,35,2,24,,15,2,7,7,1,15,,25r1,9l7,43r8,5l24,49xe" fillcolor="black" stroked="f">
                <v:path arrowok="t"/>
              </v:shape>
              <v:shape id="_x0000_s2034" style="position:absolute;left:5462;top:1792;width:7;height:6" coordsize="13,12" path="m7,12r2,l11,11,13,8r,-1l13,4,11,1,9,,7,,4,,1,1,,4,,7,,8r1,3l4,12r3,xe" stroked="f">
                <v:path arrowok="t"/>
              </v:shape>
              <v:shape id="_x0000_s2035" style="position:absolute;left:5539;top:1782;width:33;height:14" coordsize="66,29" path="m,20l1,18,5,13,10,9,14,6,18,5,25,3,32,2,39,r8,l54,2r6,3l66,10r,8l59,24,48,28r-8,1l36,29,31,28,24,26,17,24,10,22,5,21,1,20,,20xe" stroked="f">
                <v:path arrowok="t"/>
              </v:shape>
              <v:shape id="_x0000_s2036" style="position:absolute;left:5549;top:1777;width:21;height:19" coordsize="42,38" path="m20,38r8,-1l35,33r5,-6l42,19,40,12,35,5,28,1,20,,12,1,7,5,1,12,,19r1,8l7,33r5,4l20,38xe" fillcolor="black" stroked="f">
                <v:path arrowok="t"/>
              </v:shape>
              <v:shape id="_x0000_s2037" style="position:absolute;left:5553;top:1781;width:7;height:7" coordsize="13,14" path="m6,14r3,l12,12r1,-2l13,7r,-3l12,1,9,,6,,4,,1,1,,4,,7r,3l1,12r3,2l6,14xe" stroked="f">
                <v:path arrowok="t"/>
              </v:shape>
              <v:shape id="_x0000_s2038" style="position:absolute;left:5552;top:1819;width:39;height:39" coordsize="78,80" path="m50,80l49,78,45,73,38,66,30,58,22,47,14,36,7,25,2,15,,10r6,3l14,18r12,8l39,33r14,3l64,30,72,15,78,,74,22,64,58,50,80xe" fillcolor="#963" stroked="f">
                <v:path arrowok="t"/>
              </v:shape>
            </v:group>
            <v:group id="_x0000_s2039"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2040" type="#_x0000_t75" style="position:absolute;left:3957;top:1080;width:1530;height:1287" o:preferrelative="f">
                <v:fill o:detectmouseclick="t"/>
                <v:path o:extrusionok="t" o:connecttype="none"/>
              </v:shape>
              <v:shape id="_x0000_s2041"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2042" style="position:absolute;left:4655;top:1451;width:170;height:113" coordsize="170,113" path="m23,49l35,44,46,30,64,15,82,5,99,r24,5l140,15r18,15l170,49r,15l158,74r-29,9l111,88,93,93,76,103,52,113,46,103r-5,l35,93,23,88r,-10l5,69,,54,23,49r,xe" fillcolor="#8778bd" strokeweight=".3pt">
                <v:path arrowok="t"/>
              </v:shape>
              <v:shape id="_x0000_s2043"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2044"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2045" style="position:absolute;left:4655;top:1617;width:381;height:64" coordsize="381,64" path="m381,64r,l381,54,363,44,328,35,287,30,187,15,105,5,46,,11,,,5r5,5l23,15,64,25r47,5l199,39r88,10l334,54r47,10l381,64xe" fillcolor="#f5e5e0" strokeweight=".3pt">
                <v:path arrowok="t"/>
              </v:shape>
              <v:shape id="_x0000_s2046" style="position:absolute;left:4186;top:1935;width:1283;height:425" coordsize="1283,425" path="m1283,176r,19l574,425,,171,703,r580,176l1283,176xe" fillcolor="#7d3400" strokeweight=".3pt">
                <v:path arrowok="t"/>
              </v:shape>
              <v:shape id="_x0000_s2047" style="position:absolute;left:4186;top:1915;width:1283;height:425" coordsize="1283,425" path="m1283,196l574,425,,171,703,r580,196l1283,196xe" fillcolor="#b5783d" strokeweight=".3pt">
                <v:path arrowok="t"/>
              </v:shape>
              <v:shape id="_x0000_s3072" style="position:absolute;left:4649;top:1974;width:510;height:156" coordsize="510,156" path="m510,20r,58l246,156,,78,,20,275,,510,20r,xe" fillcolor="#c2c2b5" strokeweight=".3pt">
                <v:path arrowok="t"/>
              </v:shape>
              <v:shape id="_x0000_s3073" style="position:absolute;left:4649;top:1915;width:510;height:157" coordsize="510,157" path="m510,79l246,157,,79,275,,510,79r,xe" fillcolor="#f5e5e0" strokeweight=".3pt">
                <v:path arrowok="t"/>
              </v:shape>
              <v:shape id="_x0000_s3074" style="position:absolute;left:4784;top:1950;width:263;height:87" coordsize="263,87" path="m146,83r-29,4l93,87,46,83,17,73,,58,5,44,35,29,70,14,123,4,146,r24,l211,4r29,5l257,19r6,15l263,44r-6,4l240,58,199,73,146,83r,xe" fillcolor="#858a5c" strokeweight=".3pt">
                <v:path arrowok="t"/>
              </v:shape>
              <v:shape id="_x0000_s3075" style="position:absolute;left:4977;top:1696;width:234;height:312" coordsize="234,312" path="m29,l70,9r36,10l141,29r52,10l217,48r12,10l234,73r-5,58l223,219r-12,20l199,244r-11,10l158,263r-35,15l,312,6,278r,-15l6,249r,-35l12,185r6,-58l23,63,29,34,29,r,xe" fillcolor="#c2c2b5" strokeweight=".3pt">
                <v:path arrowok="t"/>
              </v:shape>
              <v:shape id="_x0000_s3076" style="position:absolute;left:4877;top:1652;width:164;height:371" coordsize="164,371" path="m36,r,39l36,83r-6,53l24,195,12,298,,361r6,5l6,371r71,-5l118,361r11,-10l135,342,147,229r6,-58l159,107r5,-34l164,44,159,19,147,14,100,9,36,r,xe" fillcolor="#c2c2b5" strokeweight=".3pt">
                <v:path arrowok="t"/>
              </v:shape>
              <v:shape id="_x0000_s3077" style="position:absolute;left:4619;top:1622;width:305;height:406" coordsize="305,406" path="m59,l165,15r52,5l270,25r29,5l305,44r-6,88l288,244,270,401r-12,5l241,401,170,386,88,362,12,337,,332r,-9l,274,12,186,24,20,30,,59,r,xe" fillcolor="#c2c2b5" strokeweight=".3pt">
                <v:path arrowok="t"/>
              </v:shape>
              <v:shape id="_x0000_s3078" style="position:absolute;left:4643;top:1671;width:228;height:298" coordsize="228,298" path="m,244r47,15l88,274r58,9l205,298,228,34,176,29,123,20,76,15,35,,,244r,xe" fillcolor="black" strokeweight=".3pt">
                <v:path arrowok="t"/>
              </v:shape>
              <v:shape id="_x0000_s3079" style="position:absolute;left:4660;top:1691;width:206;height:259" coordsize="206,259" path="m,215r36,9l77,239r52,10l182,259,206,24,153,19,106,14,65,5,24,,,215r,xe" fillcolor="#66ebeb" strokeweight=".3pt">
                <v:path arrowok="t"/>
              </v:shape>
              <v:shape id="_x0000_s3080" style="position:absolute;left:4666;top:2018;width:94;height:44" coordsize="94,44" path="m,15l,,94,34r,10l,15r,xe" fillcolor="#858a5c" strokeweight=".3pt">
                <v:path arrowok="t"/>
              </v:shape>
              <v:shape id="_x0000_s3081" style="position:absolute;left:4350;top:2106;width:539;height:117" coordsize="539,117" path="m539,19r,49l293,117,,,539,19r,xe" fillcolor="#858a5c" strokeweight=".3pt">
                <v:path arrowok="t"/>
              </v:shape>
              <v:shape id="_x0000_s3082" style="position:absolute;left:4350;top:2028;width:545;height:190" coordsize="545,190" path="m498,93r47,4l545,102r-29,5l492,112r-53,29l410,156r-29,15l340,180r-47,10l,63,217,,498,93r,xe" fillcolor="#c2c2b5" strokeweight=".3pt">
                <v:path arrowok="t"/>
              </v:shape>
              <v:shape id="_x0000_s3083" style="position:absolute;left:4356;top:2018;width:539;height:186" coordsize="539,186" path="m287,186l,63,217,,539,107r-24,l492,112r-29,15l433,142r-29,14l375,171r-30,10l310,186r-23,l287,186xe" fillcolor="#f5e5e0" strokeweight=".3pt">
                <v:path arrowok="t"/>
              </v:shape>
              <v:shape id="_x0000_s3084" style="position:absolute;left:4526;top:2037;width:228;height:84" coordsize="228,84" path="m228,69l41,5,,,,10,211,84,228,74r,-5l228,69xe" fillcolor="#858a5c" strokeweight=".3pt">
                <v:path arrowok="t"/>
              </v:shape>
              <v:shape id="_x0000_s3085" style="position:absolute;left:4526;top:2037;width:228;height:74" coordsize="228,74" path="m228,69r-17,5l,,17,,228,69r,xe" fillcolor="#c2c2b5" strokeweight=".3pt">
                <v:path arrowok="t"/>
              </v:shape>
              <v:shape id="_x0000_s3086" style="position:absolute;left:4391;top:2047;width:369;height:147" coordsize="369,147" path="m,34r,5l252,147r41,-5l322,132r47,-24l369,98,105,,53,20,,34r,xe" fillcolor="#858a5c" strokeweight=".3pt">
                <v:path arrowok="t"/>
              </v:shape>
              <v:shape id="_x0000_s3087" style="position:absolute;left:4391;top:2047;width:369;height:132" coordsize="369,132" path="m,34r252,98l287,132r29,-10l346,113,369,98,105,,58,20,,34r,xe" fillcolor="#c2c2b5" strokeweight=".3pt">
                <v:path arrowok="t"/>
              </v:shape>
              <v:shape id="_x0000_s3088" style="position:absolute;left:4479;top:2052;width:264;height:112" coordsize="264,112" path="m264,112r,-9l,e" filled="f" strokeweight=".3pt">
                <v:path arrowok="t"/>
              </v:shape>
              <v:shape id="_x0000_s3089" style="position:absolute;left:4461;top:2062;width:264;height:112" coordsize="264,112" path="m264,112r,-10l,e" filled="f" strokeweight=".3pt">
                <v:path arrowok="t"/>
              </v:shape>
              <v:shape id="_x0000_s3090" style="position:absolute;left:4438;top:2067;width:269;height:112" coordsize="269,112" path="m269,112r,-10l,e" filled="f" strokeweight=".3pt">
                <v:path arrowok="t"/>
              </v:shape>
              <v:shape id="_x0000_s3091" style="position:absolute;left:4414;top:2072;width:270;height:117" coordsize="270,117" path="m270,117r-6,-15l,e" filled="f" strokeweight=".3pt">
                <v:path arrowok="t"/>
              </v:shape>
              <v:shape id="_x0000_s3092" style="position:absolute;left:4625;top:2135;width:112;height:49" coordsize="112,49" path="m112,l94,15,65,25,30,34,,39,,49e" filled="f" strokeweight=".3pt">
                <v:path arrowok="t"/>
              </v:shape>
              <v:shape id="_x0000_s3093" style="position:absolute;left:4602;top:2130;width:111;height:44" coordsize="111,44" path="m111,l94,10,58,20,29,30,,34,,44e" filled="f" strokeweight=".3pt">
                <v:path arrowok="t"/>
              </v:shape>
              <v:shape id="_x0000_s3094" style="position:absolute;left:4578;top:2121;width:112;height:43" coordsize="112,43" path="m112,l88,9,59,19,30,29,,34r,9e" filled="f" strokeweight=".3pt">
                <v:path arrowok="t"/>
              </v:shape>
              <v:shape id="_x0000_s3095" style="position:absolute;left:4590;top:2111;width:76;height:29" coordsize="76,29" path="m76,l59,10,41,19,,29e" filled="f" strokeweight=".3pt">
                <v:path arrowok="t"/>
              </v:shape>
              <v:shape id="_x0000_s3096" style="position:absolute;left:4567;top:2106;width:76;height:29" coordsize="76,29" path="m76,l47,15,,29e" filled="f" strokeweight=".3pt">
                <v:path arrowok="t"/>
              </v:shape>
              <v:shape id="_x0000_s3097" style="position:absolute;left:4543;top:2096;width:82;height:29" coordsize="82,29" path="m82,l65,10,47,20,,29e" filled="f" strokeweight=".3pt">
                <v:path arrowok="t"/>
              </v:shape>
              <v:shape id="_x0000_s3098" style="position:absolute;left:4526;top:2086;width:76;height:30" coordsize="76,30" path="m76,l58,10,41,20,,30e" filled="f" strokeweight=".3pt">
                <v:path arrowok="t"/>
              </v:shape>
              <v:shape id="_x0000_s3099" style="position:absolute;left:4479;top:2081;width:99;height:40" coordsize="99,40" path="m99,l82,10,52,20,,30,,40e" filled="f" strokeweight=".3pt">
                <v:path arrowok="t"/>
              </v:shape>
              <v:shape id="_x0000_s3100" style="position:absolute;left:4455;top:2072;width:100;height:39" coordsize="100,39" path="m100,l82,9,59,19,30,29,,34r,5e" filled="f" strokeweight=".3pt">
                <v:path arrowok="t"/>
              </v:shape>
              <v:shape id="_x0000_s3101" style="position:absolute;left:4432;top:2062;width:99;height:44" coordsize="99,44" path="m99,l82,15,58,24,6,34,,44e" filled="f" strokeweight=".3pt">
                <v:path arrowok="t"/>
              </v:shape>
              <v:shape id="_x0000_s3102" style="position:absolute;left:4408;top:2057;width:106;height:39" coordsize="106,39" path="m106,l82,10,59,20,6,29,,39e" filled="f" strokeweight=".3pt">
                <v:path arrowok="t"/>
              </v:shape>
              <v:shape id="_x0000_s3103" style="position:absolute;left:4766;top:2125;width:41;height:15" coordsize="41,15" path="m41,r,10l23,15,,5,,,41,r,xe" fillcolor="#858a5c" strokeweight=".3pt">
                <v:path arrowok="t"/>
              </v:shape>
              <v:shape id="_x0000_s3104" style="position:absolute;left:4766;top:2121;width:41;height:14" coordsize="41,14" path="m18,l41,4,23,14,,4,18,r,xe" fillcolor="#c2c2b5" strokeweight=".3pt">
                <v:path arrowok="t"/>
              </v:shape>
              <v:shape id="_x0000_s3105" style="position:absolute;left:4719;top:2101;width:18;height:15" coordsize="18,15" path="m18,l,5,,15e" filled="f" strokeweight=".3pt">
                <v:path arrowok="t"/>
              </v:shape>
              <v:shape id="_x0000_s3106" style="position:absolute;left:4701;top:2091;width:18;height:15" coordsize="18,15" path="m18,l,10r,5e" filled="f" strokeweight=".3pt">
                <v:path arrowok="t"/>
              </v:shape>
              <v:shape id="_x0000_s3107" style="position:absolute;left:4684;top:2086;width:17;height:15" coordsize="17,15" path="m17,l,5,,15e" filled="f" strokeweight=".3pt">
                <v:path arrowok="t"/>
              </v:shape>
              <v:shape id="_x0000_s3108" style="position:absolute;left:4655;top:2081;width:23;height:15" coordsize="23,15" path="m23,l,5,5,15e" filled="f" strokeweight=".3pt">
                <v:path arrowok="t"/>
              </v:shape>
              <v:shape id="_x0000_s3109" style="position:absolute;left:4637;top:2072;width:18;height:14" coordsize="18,14" path="m18,l,9r,5e" filled="f" strokeweight=".3pt">
                <v:path arrowok="t"/>
              </v:shape>
              <v:shape id="_x0000_s3110" style="position:absolute;left:4619;top:2067;width:18;height:14" coordsize="18,14" path="m18,l,10r,4e" filled="f" strokeweight=".3pt">
                <v:path arrowok="t"/>
              </v:shape>
              <v:shape id="_x0000_s3111" style="position:absolute;left:4602;top:2062;width:12;height:15" coordsize="12,15" path="m12,l,5,,15e" filled="f" strokeweight=".3pt">
                <v:path arrowok="t"/>
              </v:shape>
              <v:shape id="_x0000_s3112" style="position:absolute;left:4578;top:2052;width:18;height:15" coordsize="18,15" path="m18,l,10r,5e" filled="f" strokeweight=".3pt">
                <v:path arrowok="t"/>
              </v:shape>
              <v:shape id="_x0000_s3113" style="position:absolute;left:4561;top:2047;width:17;height:15" coordsize="17,15" path="m17,l,5,,15e" filled="f" strokeweight=".3pt">
                <v:path arrowok="t"/>
              </v:shape>
              <v:shape id="_x0000_s3114" style="position:absolute;left:4543;top:2037;width:18;height:15" coordsize="18,15" path="m18,l,10r,5e" filled="f" strokeweight=".3pt">
                <v:path arrowok="t"/>
              </v:shape>
              <v:shape id="_x0000_s3115" style="position:absolute;left:4643;top:2174;width:404;height:132" coordsize="404,132" path="m393,59l404,49r-6,-5l369,34,340,25,281,5,270,,252,5r-18,5l94,49,35,69,,74r12,9l53,98r76,29l146,132r24,-5l211,117,287,93,393,59r,xe" fillcolor="#006d6f" strokeweight=".3pt">
                <v:path arrowok="t"/>
              </v:shape>
              <v:shape id="_x0000_s3116" style="position:absolute;left:4678;top:2184;width:340;height:112" coordsize="340,112" path="m328,44r12,-5l334,34,287,15,246,,217,,199,10,82,44,,64r6,9l35,83r65,24l123,112r29,-9l240,73,299,54,328,44r,xe" fillcolor="#21808f" strokeweight=".3pt">
                <v:path arrowok="t"/>
              </v:shape>
              <v:shape id="_x0000_s3117" style="position:absolute;left:4854;top:2155;width:23;height:19" coordsize="23,19" path="m17,19l6,14,,5,12,r5,l23,5r,9l17,19r,xe" fillcolor="#c2c2b5" strokeweight=".3pt">
                <v:path arrowok="t"/>
              </v:shape>
              <v:shape id="_x0000_s3118" style="position:absolute;left:4866;top:2160;width:11;height:14" coordsize="11,14" path="m11,9l11,,,4,,14r11,l11,9r,xe" fillcolor="#f5e5e0" strokeweight=".3pt">
                <v:path arrowok="t"/>
              </v:shape>
              <v:shape id="_x0000_s3119"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3120" style="position:absolute;left:4731;top:2184;width:164;height:24" coordsize="164,24" path="m164,24l135,10r-18,l88,5,58,,29,5,,15r35,9l76,20r23,l123,20r17,l164,24r,xe" fillcolor="#f5e5e0" strokeweight=".3pt">
                <v:path arrowok="t"/>
              </v:shape>
              <v:shape id="_x0000_s3121" style="position:absolute;left:4743;top:2199;width:152;height:29" coordsize="152,29" path="m17,29r47,l87,29r36,l140,29,152,19,146,9,117,,87,,41,5,17,9,,14,5,24r12,5l17,29xe" fillcolor="#c2c2b5" strokeweight=".3pt">
                <v:path arrowok="t"/>
              </v:shape>
              <v:shape id="_x0000_s3122"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3123" style="position:absolute;left:4444;top:1608;width:58;height:78" coordsize="58,78" path="m5,44l35,24,58,r,29l58,58,41,73,29,78,5,78,,63,5,44r,xe" fillcolor="black" strokeweight=".3pt">
                <v:path arrowok="t"/>
              </v:shape>
              <v:shape id="_x0000_s3124"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3125" style="position:absolute;left:4156;top:1608;width:47;height:24" coordsize="47,24" path="m47,19l30,4,6,,,4,,14r6,5l18,24r29,l47,19r,xe" fillcolor="#deccf2" strokeweight=".3pt">
                <v:path arrowok="t"/>
              </v:shape>
              <v:shape id="_x0000_s3126"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3127"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3128"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3129"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3130"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3131" style="position:absolute;left:4397;top:1510;width:35;height:29" coordsize="35,29" path="m17,29l6,24,,15,6,5,17,,29,5r6,10l29,24,17,29r,xe" fillcolor="black" strokeweight=".3pt">
                <v:path arrowok="t"/>
              </v:shape>
              <v:shape id="_x0000_s3132" style="position:absolute;left:4403;top:1515;width:23;height:19" coordsize="23,19" path="m11,19l,10,5,r6,l23,r,10l23,14,11,19r,xe" strokeweight=".3pt">
                <v:path arrowok="t"/>
              </v:shape>
              <v:shape id="_x0000_s3133" style="position:absolute;left:4397;top:1564;width:41;height:29" coordsize="41,29" path="m23,29l6,24,,14,6,5,23,,35,5r6,9l35,24,23,29r,xe" fillcolor="black" strokeweight=".3pt">
                <v:path arrowok="t"/>
              </v:shape>
              <v:shape id="_x0000_s3134" style="position:absolute;left:4403;top:1569;width:23;height:19" coordsize="23,19" path="m17,19l5,19,,9,5,4,17,r6,9l23,19r-6,l17,19xe" strokeweight=".3pt">
                <v:path arrowok="t"/>
              </v:shape>
              <v:shape id="_x0000_s3135" style="position:absolute;left:4449;top:1285;width:77;height:108" coordsize="77,108" path="m77,l65,20,59,44,41,69,18,88,,108,,88,,69,6,25,18,15,30,10,53,,71,r6,l77,xe" fillcolor="#c99480" strokeweight=".3pt">
                <v:path arrowok="t"/>
              </v:shape>
              <v:shape id="_x0000_s3136"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3137" style="position:absolute;left:4279;top:1275;width:53;height:44" coordsize="53,44" path="m24,l53,20,24,44,,20,24,r,xe" strokeweight=".3pt">
                <v:path arrowok="t"/>
              </v:shape>
              <v:shape id="_x0000_s3138" style="position:absolute;left:4291;top:1280;width:29;height:30" coordsize="29,30" path="m12,l29,15,12,30,,15,12,r,xe" fillcolor="#5c8fd4" strokeweight=".3pt">
                <v:path arrowok="t"/>
              </v:shape>
              <v:shape id="_x0000_s3139"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3140" style="position:absolute;left:4385;top:1295;width:59;height:19" coordsize="59,19" path="m59,19r,-9l53,5,23,5,,,18,5r23,5l53,15r6,4l59,19xe" fillcolor="#4d0f21" strokeweight=".3pt">
                <v:path arrowok="t"/>
              </v:shape>
              <v:shape id="_x0000_s3141" style="position:absolute;left:4479;top:1295;width:41;height:19" coordsize="41,19" path="m,19l6,10,23,5,41,,35,5,23,10,,19r,xe" fillcolor="#4d0f21" strokeweight=".3pt">
                <v:path arrowok="t"/>
              </v:shape>
              <v:shape id="_x0000_s3142" style="position:absolute;left:4367;top:1920;width:59;height:69" coordsize="59,69" path="m,l24,10,47,20r12,5l47,30,36,39,24,59r-6,5l6,69,6,34,,,,xe" fillcolor="#b2a3e8" strokeweight=".3pt">
                <v:path arrowok="t"/>
              </v:shape>
              <v:shape id="_x0000_s3143" style="position:absolute;left:4561;top:2047;width:17;height:15" coordsize="17,15" path="m17,10l6,,,,,5,6,15r11,l17,15r,-5l17,10r,xe" fillcolor="#ff9ccc" strokeweight=".3pt">
                <v:path arrowok="t"/>
              </v:shape>
              <v:shape id="_x0000_s3144" style="position:absolute;left:4397;top:1305;width:41;height:19" coordsize="41,19" path="m29,14r12,l35,5,23,5,,,11,9r6,5l23,19r6,-5l29,14xe" fillcolor="#4d0f21" strokeweight=".3pt">
                <v:path arrowok="t"/>
              </v:shape>
              <v:shape id="_x0000_s3145" style="position:absolute;left:4479;top:1310;width:29;height:14" coordsize="29,14" path="m29,l11,4,,14r11,l23,4,29,r,xe" fillcolor="#4d0f21" strokeweight=".3pt">
                <v:path arrowok="t"/>
              </v:shape>
              <v:shape id="_x0000_s3146" style="position:absolute;left:4420;top:1378;width:35;height:15" coordsize="35,15" path="m29,15r6,-5l35,5,18,5,,,12,10r17,5l29,15xe" fillcolor="#962966" strokeweight=".3pt">
                <v:path arrowok="t"/>
              </v:shape>
              <v:shape id="_x0000_s3147" style="position:absolute;left:4426;top:1393;width:18;height:9" coordsize="18,9" path="m18,5l,,6,9r6,l18,5r,xe" fillcolor="#ab786b" stroked="f">
                <v:path arrowok="t"/>
              </v:shape>
              <v:shape id="_x0000_s3148" style="position:absolute;left:4713;top:1539;width:117;height:34" coordsize="117,34" path="m117,15l112,5,94,,76,,65,,41,10,18,15,,25r18,5l53,34r29,l100,34,117,20r,-5l117,15xe" fillcolor="#8778bd" strokeweight=".3pt">
                <v:path arrowok="t"/>
              </v:shape>
              <v:shape id="_x0000_s3149" style="position:absolute;left:4854;top:1583;width:59;height:59" coordsize="59,59" path="m,l23,10,35,25,59,54r-6,5l41,54,29,39,17,29,6,15,,,,xe" fillcolor="#e3b8a3" strokeweight=".3pt">
                <v:path arrowok="t"/>
              </v:shape>
              <v:shape id="_x0000_s3150"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3151" style="position:absolute;left:4701;top:1622;width:18;height:20" coordsize="18,20" path="m6,l18,r,5l12,15,,20,,10,6,r,xe" fillcolor="#ff9ccc" strokeweight=".3pt">
                <v:path arrowok="t"/>
              </v:shape>
              <v:shape id="_x0000_s3152" style="position:absolute;left:4801;top:1661;width:12;height:20" coordsize="12,20" path="m12,l,,,5,6,20r6,l12,r,xe" fillcolor="#ff9ccc" strokeweight=".3pt">
                <v:path arrowok="t"/>
              </v:shape>
              <v:shape id="_x0000_s3153" style="position:absolute;left:4854;top:1666;width:12;height:25" coordsize="12,25" path="m12,l,,,20r12,5l12,5,12,r,xe" fillcolor="#ff9ccc" strokeweight=".3pt">
                <v:path arrowok="t"/>
              </v:shape>
              <v:shape id="_x0000_s3154" style="position:absolute;left:4877;top:1647;width:12;height:14" coordsize="12,14" path="m12,l,,,9r12,5l12,r,xe" fillcolor="#ff9ccc" strokeweight=".3pt">
                <v:path arrowok="t"/>
              </v:shape>
              <v:shape id="_x0000_s3155" style="position:absolute;left:4901;top:1627;width:17;height:15" coordsize="17,15" path="m6,l,,6,10r11,5l6,r,xe" fillcolor="#ff9ccc" strokeweight=".3pt">
                <v:path arrowok="t"/>
              </v:shape>
              <v:shape id="_x0000_s3156" style="position:absolute;left:4361;top:2125;width:112;height:69" coordsize="112,69" path="m12,l24,,36,5r29,l83,20r17,15l112,49r,10l106,59,88,49r6,15l88,64,71,54,59,39r,10l65,59r,10l59,69,30,44,18,35,6,30,,15,6,5,12,r,xe" fillcolor="#edc7cc" strokeweight=".3pt">
                <v:path arrowok="t"/>
              </v:shape>
              <v:shape id="_x0000_s3157" style="position:absolute;left:4707;top:2164;width:135;height:25" coordsize="135,25" path="m,10l30,5,59,,88,r12,5l123,15r12,10l123,20,94,15r-29,l41,20,12,15,,10r,xe" fillcolor="#edc7cc" strokeweight=".3pt">
                <v:path arrowok="t"/>
              </v:shape>
              <v:shape id="_x0000_s3158"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3159"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3160"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3161" style="position:absolute;left:4256;top:2204;width:117;height:58" coordsize="117,58" path="m82,34l70,48,53,58r-18,l12,58,,48,,34,6,19,18,4,29,,41,,53,9r11,l76,9r6,5l105,19r12,5l100,29,82,34r,xe" fillcolor="#52ab69" strokeweight=".3pt">
                <v:path arrowok="t"/>
              </v:shape>
              <v:shape id="_x0000_s3162"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3163"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3164" style="position:absolute;left:4426;top:1725;width:29;height:10" coordsize="29,10" path="m23,10l29,,12,,,10,12,5r11,l23,10r,l23,10xe" fillcolor="#c95433" strokeweight=".3pt">
                <v:path arrowok="t"/>
              </v:shape>
              <v:shape id="_x0000_s3165" style="position:absolute;left:4426;top:1735;width:23;height:9" coordsize="23,9" path="m23,l12,4,,9r12,l23,9r,-5l23,4,23,r,xe" fillcolor="#4d0f21" strokeweight=".3pt">
                <v:path arrowok="t"/>
              </v:shape>
              <v:shape id="_x0000_s3166"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3167" style="position:absolute;left:4121;top:1725;width:135;height:68" coordsize="135,68" path="m135,68l100,58,59,44,29,24,,e" filled="f" strokeweight=".3pt">
                <v:path arrowok="t"/>
              </v:shape>
              <v:shape id="_x0000_s3168" style="position:absolute;left:4127;top:1720;width:152;height:59" coordsize="152,59" path="m152,59r-23,l106,54,70,44,29,24,,e" filled="f" strokeweight=".3pt">
                <v:path arrowok="t"/>
              </v:shape>
              <v:shape id="_x0000_s3169" style="position:absolute;left:4127;top:1715;width:164;height:44" coordsize="164,44" path="m164,44r-47,l76,34,35,24,,e" filled="f" strokeweight=".3pt">
                <v:path arrowok="t"/>
              </v:shape>
              <v:shape id="_x0000_s3170" style="position:absolute;left:4098;top:1696;width:52;height:48" coordsize="52,48" path="m23,l35,14r17,5l47,34,35,48r-12,l6,43,,29,6,14,11,4,23,r,xe" fillcolor="#f0bd5c" strokeweight=".3pt">
                <v:path arrowok="t"/>
              </v:shape>
              <v:shape id="_x0000_s3171" style="position:absolute;left:4731;top:1539;width:105;height:30" coordsize="105,30" path="m105,20l82,5,58,,41,,23,15,6,25,,30r23,l29,20r12,l58,15r18,l88,15r6,l105,20r,xe" fillcolor="#c99480" stroked="f">
                <v:path arrowok="t"/>
              </v:shape>
              <v:shape id="_x0000_s3172" style="position:absolute;left:4713;top:1730;width:100;height:171" coordsize="100,171" path="m41,171l24,166,12,146,,117,,83,12,49,24,19,41,5,59,,76,5,88,24r12,29l100,88r-6,34l76,151,59,166r-18,5l41,171xe" fillcolor="#de2e69" stroked="f">
                <v:path arrowok="t"/>
              </v:shape>
              <v:shape id="_x0000_s3173" style="position:absolute;left:4713;top:1754;width:47;height:93" coordsize="47,93" path="m,93l47,64,24,,12,25,6,49,,73,,93r,xe" fillcolor="#00d60f" stroked="f">
                <v:path arrowok="t"/>
              </v:shape>
              <v:shape id="_x0000_s3174" style="position:absolute;left:4713;top:1818;width:47;height:68" coordsize="47,68" path="m18,68l47,,,29,6,48,18,68r,xe" fillcolor="#ffab33" stroked="f">
                <v:path arrowok="t"/>
              </v:shape>
              <v:shape id="_x0000_s3175" style="position:absolute;left:4731;top:1803;width:82;height:98" coordsize="82,98" path="m,83l6,93r11,5l35,98r6,l53,83,70,59,76,39,82,15,82,,29,15,,83r,xe" fillcolor="#db73ff" stroked="f">
                <v:path arrowok="t"/>
              </v:shape>
            </v:group>
            <v:group id="_x0000_s3176" editas="canvas" style="position:absolute;left:2128;top:8162;width:1743;height:2394" coordorigin="1884,1457" coordsize="1796,2213">
              <o:lock v:ext="edit" aspectratio="t"/>
              <v:shape id="_x0000_s3177" type="#_x0000_t75" style="position:absolute;left:1884;top:1457;width:1796;height:2213" o:preferrelative="f">
                <v:fill o:detectmouseclick="t"/>
                <v:path o:extrusionok="t" o:connecttype="none"/>
              </v:shape>
              <v:shape id="_x0000_s3178" style="position:absolute;left:1892;top:3274;width:417;height:347" coordsize="834,695" path="m57,22l196,,465,63,400,305r13,151l613,433r169,56l834,599r,72l639,695,419,685,278,609r-65,86l44,689,,566,122,323r2,-178l57,22r,xe" fillcolor="#da8d55" stroked="f">
                <v:path arrowok="t"/>
              </v:shape>
              <v:shape id="_x0000_s3179" style="position:absolute;left:2811;top:3249;width:420;height:365" coordsize="840,730" path="m34,90l342,r38,439l547,407r169,41l816,513r24,141l827,705,623,715,384,709,234,613,203,730,13,722,,630,101,421,78,270,34,90r,xe" fillcolor="#da8d55" stroked="f">
                <v:path arrowok="t"/>
              </v:shape>
              <v:shape id="_x0000_s3180"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3181"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3182"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3183" style="position:absolute;left:2712;top:1977;width:69;height:209" coordsize="137,417" path="m19,l137,193,,417,28,213,19,r,xe" fillcolor="#335c5c" stroked="f">
                <v:path arrowok="t"/>
              </v:shape>
              <v:shape id="_x0000_s3184" style="position:absolute;left:2960;top:2150;width:109;height:177" coordsize="219,354" path="m57,123l141,r78,258l63,354,,286,57,123r,xe" fillcolor="#335c5c" stroked="f">
                <v:path arrowok="t"/>
              </v:shape>
              <v:shape id="_x0000_s3185" style="position:absolute;left:3192;top:2104;width:179;height:168" coordsize="358,337" path="m,29l65,43,173,r-6,106l239,104r26,84l358,231r-74,47l161,282,91,337,45,208,,29r,xe" fillcolor="#335c5c" stroked="f">
                <v:path arrowok="t"/>
              </v:shape>
              <v:shape id="_x0000_s3186" style="position:absolute;left:2859;top:2098;width:50;height:61" coordsize="102,124" path="m,l102,69,76,124,,,,xe" fillcolor="#335c5c" stroked="f">
                <v:path arrowok="t"/>
              </v:shape>
              <v:shape id="_x0000_s3187"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3188" style="position:absolute;left:2724;top:2061;width:160;height:223" coordsize="319,444" path="m199,r9,137l117,131,24,278,,444,319,219,291,127,199,r,xe" fillcolor="#ffad4d" stroked="f">
                <v:path arrowok="t"/>
              </v:shape>
              <v:shape id="_x0000_s3189" style="position:absolute;left:2296;top:2166;width:308;height:486" coordsize="615,971" path="m70,l,425,26,740,59,862r63,90l356,971,499,930r76,-70l615,815,315,595,70,247,70,r,xe" fillcolor="#ff7d33" stroked="f">
                <v:path arrowok="t"/>
              </v:shape>
              <v:shape id="_x0000_s3190" style="position:absolute;left:2403;top:1914;width:226;height:310" coordsize="452,621" path="m126,202l286,177,215,83,297,,436,198r-41,82l452,621,291,321,121,255,,255,126,202r,xe" fillcolor="#ff7d33" stroked="f">
                <v:path arrowok="t"/>
              </v:shape>
              <v:shape id="_x0000_s3191" style="position:absolute;left:2726;top:2114;width:97;height:142" coordsize="195,283" path="m130,r65,103l130,139r-8,80l,283,44,103,130,r,xe" fillcolor="#ff7d33" stroked="f">
                <v:path arrowok="t"/>
              </v:shape>
              <v:shape id="_x0000_s3192" style="position:absolute;left:2707;top:2526;width:112;height:89" coordsize="222,178" path="m,94l222,,126,178,30,154,,94r,xe" fillcolor="#ff7d33" stroked="f">
                <v:path arrowok="t"/>
              </v:shape>
              <v:shape id="_x0000_s3193"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3194" style="position:absolute;left:2512;top:1663;width:368;height:410" coordsize="736,820" path="m41,106l346,16,591,,704,10,678,128r-4,68l736,290r-28,29l671,409,617,523r-83,64l443,615,409,801,295,820,83,531,118,380,,274,41,106r,xe" fillcolor="#963" stroked="f">
                <v:path arrowok="t"/>
              </v:shape>
              <v:shape id="_x0000_s3195" style="position:absolute;left:2890;top:1808;width:228;height:484" coordsize="456,969" path="m61,68r56,40l120,204,230,190,239,68,298,r36,4l350,131r58,127l456,301,426,442,300,595,139,969,43,726,78,521,,356,65,209,61,68r,xe" fillcolor="#963" stroked="f">
                <v:path arrowok="t"/>
              </v:shape>
              <v:shape id="_x0000_s3196" style="position:absolute;left:3385;top:1606;width:293;height:508" coordsize="585,1016" path="m356,r77,125l443,221r79,94l585,366r-26,27l572,442,472,552r-63,47l395,699r-58,92l57,1016,,910,26,781,161,699r7,-165l189,378r98,-92l324,41,356,r,xe" fillcolor="#963" stroked="f">
                <v:path arrowok="t"/>
              </v:shape>
              <v:shape id="_x0000_s3197"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3198" style="position:absolute;left:2896;top:1957;width:89;height:299" coordsize="180,599" path="m,65l41,,58,61r37,8l143,124r37,123l145,337,104,599,41,425,67,224,,65r,xe" fillcolor="#963" stroked="f">
                <v:path arrowok="t"/>
              </v:shape>
              <v:shape id="_x0000_s3199" style="position:absolute;left:2941;top:1817;width:99;height:156" coordsize="198,313" path="m18,186l,225r82,88l154,213r29,-63l169,92,198,,137,50r-2,85l85,189,18,186r,xe" fillcolor="#e89678" stroked="f">
                <v:path arrowok="t"/>
              </v:shape>
              <v:shape id="_x0000_s3200" style="position:absolute;left:3391;top:1853;width:241;height:249" coordsize="482,497" path="m68,270r-3,57l154,325r83,-39l226,237r41,-71l311,133r9,-43l369,43,437,r45,22l406,94r-2,57l346,270,70,497,,399,11,307,68,270r,xe" fillcolor="#963" stroked="f">
                <v:path arrowok="t"/>
              </v:shape>
              <v:shape id="_x0000_s3201" style="position:absolute;left:3503;top:1753;width:119;height:120" coordsize="239,239" path="m,214l45,192,13,151,61,126,39,81,84,34,152,r43,10l239,100r-54,39l165,186,41,239,,214r,xe" fillcolor="#e89678" stroked="f">
                <v:path arrowok="t"/>
              </v:shape>
              <v:shape id="_x0000_s3202" style="position:absolute;left:2419;top:1471;width:499;height:274" coordsize="997,548" path="m74,291l103,150,192,39,389,,528,17r126,90l798,281r87,16l997,375r-78,12l706,379,476,424,51,548,,511,24,444r87,-78l74,291r,xe" fillcolor="#ffe500" stroked="f">
                <v:path arrowok="t"/>
              </v:shape>
              <v:shape id="_x0000_s3203" style="position:absolute;left:2469;top:1525;width:261;height:122" coordsize="520,243" path="m16,53l152,,298,12r61,82l420,176r100,26l224,243,,106,16,53r,xe" fillcolor="#998a00" stroked="f">
                <v:path arrowok="t"/>
              </v:shape>
              <v:shape id="_x0000_s3204" style="position:absolute;left:2419;top:1639;width:452;height:88" coordsize="904,177" path="m,177l24,110,61,75,227,16,214,69,344,55,567,16,793,,904,18,880,43,691,47,322,128,133,173,,177r,xe" fillcolor="#998a00" stroked="f">
                <v:path arrowok="t"/>
              </v:shape>
              <v:shape id="_x0000_s3205" style="position:absolute;left:2427;top:2615;width:371;height:825" coordsize="744,1650" path="m688,r56,137l308,1329r56,17l412,1403r-24,57l369,1527r-46,3l241,1542r-52,108l65,1615,,1575r34,-58l93,1487,365,761,688,r,xe" fillcolor="#ccf" stroked="f">
                <v:path arrowok="t"/>
              </v:shape>
              <v:shape id="_x0000_s3206" style="position:absolute;left:2660;top:2061;width:64;height:133" coordsize="128,264" path="m,55l125,r3,88l97,264,,55r,xe" fillcolor="#ffe5e5" stroked="f">
                <v:path arrowok="t"/>
              </v:shape>
              <v:shape id="_x0000_s3207" style="position:absolute;left:3301;top:1699;width:24;height:67" coordsize="48,133" path="m17,l,51r4,82l33,123,48,86,39,45,17,r,xe" fillcolor="#b2faff" stroked="f">
                <v:path arrowok="t"/>
              </v:shape>
              <v:shape id="_x0000_s3208"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3209" style="position:absolute;left:3027;top:2034;width:71;height:185" coordsize="141,370" path="m141,35r-18,83l84,163r28,172l65,370,,110,136,r5,35l141,35xe" fillcolor="#7a7aad" stroked="f">
                <v:path arrowok="t"/>
              </v:shape>
              <v:shape id="_x0000_s3210" style="position:absolute;left:3102;top:2060;width:78;height:183" coordsize="156,364" path="m126,12r30,74l78,86r50,223l84,364,,,126,12r,xe" fillcolor="#7a7aad" stroked="f">
                <v:path arrowok="t"/>
              </v:shape>
              <v:shape id="_x0000_s3211" style="position:absolute;left:3081;top:2279;width:292;height:1183" coordsize="584,2367" path="m35,l528,2230r-18,35l574,2275r10,33l487,2367r-70,-53l413,2220,343,2118r92,4l404,1993,339,1883,,85,35,r,xe" fillcolor="#7a7aad" stroked="f">
                <v:path arrowok="t"/>
              </v:shape>
              <v:shape id="_x0000_s3212" style="position:absolute;left:3179;top:2284;width:369;height:1115" coordsize="738,2232" path="m41,l599,1952r93,213l638,2177r100,29l671,2232r-67,-6l517,2014,443,1650,,288,41,r,xe" fillcolor="#7a7aad" stroked="f">
                <v:path arrowok="t"/>
              </v:shape>
              <v:shape id="_x0000_s3213" style="position:absolute;left:2473;top:2615;width:330;height:772" coordsize="660,1542" path="m226,1366r-46,82l198,1487r82,14l230,1530r-82,12l87,1527,,1487,595,r65,78l604,258r-68,53l248,990,76,1407r150,-41l226,1366xe" fillcolor="#7a7aad" stroked="f">
                <v:path arrowok="t"/>
              </v:shape>
              <v:shape id="_x0000_s3214" style="position:absolute;left:2417;top:3379;width:72;height:44" coordsize="143,88" path="m28,l143,29,111,88,,45,28,r,xe" fillcolor="#7a7aad" stroked="f">
                <v:path arrowok="t"/>
              </v:shape>
              <v:shape id="_x0000_s3215" style="position:absolute;left:2730;top:1970;width:199;height:211" coordsize="399,421" path="m8,r98,41l165,96r86,15l343,104r56,68l277,176,201,162r98,135l334,378r-46,43l247,297,201,252,128,129,80,82,,45,8,r,xe" fillcolor="black" stroked="f">
                <v:path arrowok="t"/>
              </v:shape>
              <v:shape id="_x0000_s3216" style="position:absolute;left:3522;top:1758;width:110;height:88" coordsize="221,176" path="m22,47l63,41,83,r28,12l156,r13,37l221,78r-37,22l148,55r-39,2l96,78r43,34l158,125r-32,51l104,122,63,88,,82,22,47r,xe" fillcolor="black" stroked="f">
                <v:path arrowok="t"/>
              </v:shape>
              <v:shape id="_x0000_s3217" style="position:absolute;left:3513;top:1600;width:103;height:162" coordsize="205,325" path="m,325l18,145,27,65,55,37,68,r45,l146,72r9,34l185,141r20,112l177,251r-3,-81l155,147r-9,29l126,227,129,92,105,43,87,80r18,81l103,249r-22,6l,325r,xe" fillcolor="black" stroked="f">
                <v:path arrowok="t"/>
              </v:shape>
              <v:shape id="_x0000_s3218"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3219" style="position:absolute;left:3503;top:1797;width:141;height:76" coordsize="284,151" path="m4,65r29,39l,126r41,25l117,120r54,-10l215,45,284,,243,,178,34,141,92r-37,4l61,59r,30l4,65r,xe" fillcolor="black" stroked="f">
                <v:path arrowok="t"/>
              </v:shape>
              <v:shape id="_x0000_s3220"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3221" style="position:absolute;left:2690;top:1770;width:120;height:120" coordsize="241,240" path="m241,l166,51,42,78,,144r11,61l40,150,76,127r26,72l228,240,166,178,150,117,202,76,241,r,xe" fillcolor="black" stroked="f">
                <v:path arrowok="t"/>
              </v:shape>
              <v:shape id="_x0000_s3222" style="position:absolute;left:2756;top:1693;width:69;height:67" coordsize="139,135" path="m11,l74,41r65,8l130,82r-37,l,135,11,100,65,69,23,37,11,r,xe" fillcolor="black" stroked="f">
                <v:path arrowok="t"/>
              </v:shape>
              <v:shape id="_x0000_s3223"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3224"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3225"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3226"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3227" style="position:absolute;left:3073;top:1950;width:199;height:109" coordsize="399,217" path="m106,l399,62,382,199,,217,46,182,82,86r113,l198,162r28,l239,100r21,9l274,162r39,-58l352,172,365,86,124,45,69,41,106,r,xe" fillcolor="black" stroked="f">
                <v:path arrowok="t"/>
              </v:shape>
              <v:shape id="_x0000_s3228" style="position:absolute;left:2877;top:1824;width:71;height:364" coordsize="143,728" path="m135,18l96,,61,36r13,64l74,169,,312r13,76l83,449,52,633r19,95l122,589,135,476,56,333,108,206,104,65r39,12l135,18r,xe" fillcolor="black" stroked="f">
                <v:path arrowok="t"/>
              </v:shape>
              <v:shape id="_x0000_s3229" style="position:absolute;left:2942;top:1810;width:79;height:158" coordsize="157,315" path="m5,45l35,4,130,r27,45l157,155r-48,60l44,315,35,270,61,219,16,200,9,137r30,49l96,151,87,63,44,49,,76,5,45r,xe" fillcolor="black" stroked="f">
                <v:path arrowok="t"/>
              </v:shape>
              <v:shape id="_x0000_s3230" style="position:absolute;left:3010;top:1800;width:97;height:197" coordsize="195,394" path="m,59l43,r68,l134,34r-21,82l148,184r21,90l195,341r-34,-6l96,394r41,-82l126,212r-22,58l35,325,95,198,82,120,87,34r-26,l8,126,,59r,xe" fillcolor="black" stroked="f">
                <v:path arrowok="t"/>
              </v:shape>
              <v:shape id="_x0000_s3231" style="position:absolute;left:2896;top:1954;width:222;height:410" coordsize="443,820" path="m421,33r-17,80l348,188r-87,82l235,407r-26,33l135,612,26,356,13,372,,411,56,614r87,186l178,820r,-219l261,424,287,303,398,174r45,-73l443,9,398,r23,33l421,33xe" fillcolor="black" stroked="f">
                <v:path arrowok="t"/>
              </v:shape>
              <v:shape id="_x0000_s3232" style="position:absolute;left:2935;top:1773;width:55;height:51" coordsize="109,101" path="m42,9l,78r48,23l109,101,52,54,104,,42,9r,xe" fillcolor="black" stroked="f">
                <v:path arrowok="t"/>
              </v:shape>
              <v:shape id="_x0000_s3233" style="position:absolute;left:2851;top:2323;width:134;height:169" coordsize="269,338" path="m65,r95,90l211,117,239,45r30,37l265,127r-26,23l263,168r-39,68l117,338,22,291,,223r104,56l195,186,110,109,65,r,xe" fillcolor="black" stroked="f">
                <v:path arrowok="t"/>
              </v:shape>
              <v:shape id="_x0000_s3234"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3235" style="position:absolute;left:2087;top:2986;width:521;height:460" coordsize="1042,920" path="m917,l890,74,827,231,747,385r-48,57l643,477,461,466r-11,74l371,655,202,832,43,863,,912r209,8l465,743r85,-70l630,603r84,-75l853,391,954,258r62,-141l1042,51,917,r,xe" fillcolor="black" stroked="f">
                <v:path arrowok="t"/>
              </v:shape>
              <v:shape id="_x0000_s3236" style="position:absolute;left:2673;top:3010;width:217;height:267" coordsize="434,534" path="m37,r71,35l226,99r73,47l273,235,412,207r22,166l419,511,280,534,256,358,176,236,84,146,,88,37,r,xe" fillcolor="black" stroked="f">
                <v:path arrowok="t"/>
              </v:shape>
              <v:shape id="_x0000_s3237"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3238" style="position:absolute;left:2956;top:3442;width:296;height:165" coordsize="593,329" path="m,105l105,27,287,,469,51,574,166r19,100l574,321r-68,8l535,274,524,166,493,115,435,78,261,55,144,66,7,127,,105r,xe" fillcolor="black" stroked="f">
                <v:path arrowok="t"/>
              </v:shape>
              <v:shape id="_x0000_s3239"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3240" style="position:absolute;left:2043;top:3480;width:279;height:135" coordsize="558,270" path="m33,84l117,28,271,,430,31r106,77l558,196r-4,74l502,270r-2,-86l373,88,343,69,260,45,91,77,,116,33,84r,xe" fillcolor="black" stroked="f">
                <v:path arrowok="t"/>
              </v:shape>
              <v:shape id="_x0000_s3241" style="position:absolute;left:2453;top:2450;width:454;height:927" coordsize="908,1854" path="m908,55l288,1662r-54,10l182,1722,647,530,610,437,52,1854,,1820,686,117,788,r67,37l908,55r,xe" fillcolor="black" stroked="f">
                <v:path arrowok="t"/>
              </v:shape>
              <v:shape id="_x0000_s3242" style="position:absolute;left:3027;top:2081;width:262;height:1202" coordsize="525,2404" path="m,170l441,2367r84,37l171,574,223,347,180,82,87,225,41,,4,49,,170r,xe" fillcolor="black" stroked="f">
                <v:path arrowok="t"/>
              </v:shape>
              <v:shape id="_x0000_s3243" style="position:absolute;left:3084;top:2045;width:302;height:1354" coordsize="605,2709" path="m,15l558,2685r47,24l52,,,15r,xe" fillcolor="black" stroked="f">
                <v:path arrowok="t"/>
              </v:shape>
              <v:shape id="_x0000_s3244" style="position:absolute;left:3107;top:2031;width:457;height:1341" coordsize="913,2682" path="m129,l913,2676r-37,6l261,601,172,856,63,447,135,259,104,100,,104,5,28,129,r,xe" fillcolor="black" stroked="f">
                <v:path arrowok="t"/>
              </v:shape>
              <v:shape id="_x0000_s3245" style="position:absolute;left:3162;top:2290;width:336;height:1096" coordsize="673,2190" path="m,l580,1957r67,55l673,2163r-67,27l580,2112r-37,6l500,2063r-14,-67l500,1953r38,-17l37,325,,,,xe" fillcolor="black" stroked="f">
                <v:path arrowok="t"/>
              </v:shape>
              <v:shape id="_x0000_s3246" style="position:absolute;left:2389;top:3354;width:183;height:279" coordsize="367,557" path="m215,29l89,,58,94r76,68l,548r52,9l212,197r109,26l367,144,286,84r-54,53l154,97,99,90,110,39,212,54r3,-25l215,29xe" fillcolor="black" stroked="f">
                <v:path arrowok="t"/>
              </v:shape>
              <v:shape id="_x0000_s3247"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3248" style="position:absolute;left:3222;top:3274;width:88;height:141" coordsize="176,282" path="m,51l16,,53,28,90,92r23,51l176,155r-4,62l146,264,76,282,38,257,11,178,3,114,,51r,xe" fillcolor="black" stroked="f">
                <v:path arrowok="t"/>
              </v:shape>
              <v:shape id="_x0000_s3249" style="position:absolute;left:3257;top:3240;width:51;height:88" coordsize="102,176" path="m,47l52,70r35,63l102,176,100,88,76,45,11,,,47r,xe" fillcolor="black" stroked="f">
                <v:path arrowok="t"/>
              </v:shape>
              <v:shape id="_x0000_s3250" style="position:absolute;left:3254;top:3351;width:158;height:319" coordsize="315,638" path="m34,80r20,47l,149r26,68l123,223,232,638r43,-14l206,211,315,170,312,90,258,68,158,90r130,19l286,152,152,176,139,125r-37,2l108,62,112,,76,53,34,80r,xe" fillcolor="black" stroked="f">
                <v:path arrowok="t"/>
              </v:shape>
              <v:shape id="_x0000_s3251" style="position:absolute;left:3440;top:3360;width:137;height:226" coordsize="272,453" path="m126,4l,81r28,39l107,102,239,453r32,-12l185,98,272,67,267,,169,12r81,22l243,57,148,79,126,4r,xe" fillcolor="black" stroked="f">
                <v:path arrowok="t"/>
              </v:shape>
              <v:shape id="_x0000_s3252" style="position:absolute;left:2403;top:2014;width:470;height:329" coordsize="942,658" path="m,53l126,,297,61r63,68l402,233r61,139l501,435r40,43l647,483,942,333,747,505,623,658,602,572,484,650r5,-114l352,405,326,239,239,114,121,53,,53r,xe" fillcolor="black" stroked="f">
                <v:path arrowok="t"/>
              </v:shape>
              <v:shape id="_x0000_s3253" style="position:absolute;left:2973;top:2263;width:111;height:103" coordsize="220,206" path="m,75l170,r50,206l24,202,,75r,xe" fillcolor="black" stroked="f">
                <v:path arrowok="t"/>
              </v:shape>
              <v:shape id="_x0000_s3254"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3255"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3256"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3257" style="position:absolute;left:2661;top:2036;width:187;height:236" coordsize="375,472" path="m,143l39,264,63,472r86,-14l208,301r57,-90l375,237,358,157,295,r17,164l260,157r-60,58l106,374r-4,-74l,143r,xe" fillcolor="black" stroked="f">
                <v:path arrowok="t"/>
              </v:shape>
              <v:shape id="_x0000_s3258"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3259" style="position:absolute;left:2722;top:2578;width:73;height:57" coordsize="146,114" path="m,51r107,63l146,,11,6,,51r,xe" fillcolor="black" stroked="f">
                <v:path arrowok="t"/>
              </v:shape>
              <v:shape id="_x0000_s3260" style="position:absolute;left:2870;top:1699;width:61;height:31" coordsize="123,60" path="m,9l30,,60,27,117,17r6,43l32,51,26,27,,9r,xe" fillcolor="black" stroked="f">
                <v:path arrowok="t"/>
              </v:shape>
              <v:shape id="_x0000_s3261" style="position:absolute;left:3301;top:1699;width:27;height:62" coordsize="56,123" path="m17,l,51,32,74r1,49l56,103,50,29,17,r,xe" fillcolor="black" stroked="f">
                <v:path arrowok="t"/>
              </v:shape>
              <v:shape id="_x0000_s3262" type="#_x0000_t184" style="position:absolute;left:2317;top:1766;width:179;height:247;rotation:16326869fd" fillcolor="black"/>
            </v:group>
            <v:group id="_x0000_s3263"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3264" type="#_x0000_t75" style="position:absolute;left:1797;top:1440;width:1635;height:1395" o:preferrelative="f">
                <v:fill o:detectmouseclick="t"/>
                <v:path o:extrusionok="t" o:connecttype="none"/>
              </v:shape>
              <v:shape id="_x0000_s3265"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3266"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3267"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3268"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3269"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3270"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3271"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3272" style="position:absolute;left:2705;top:1777;width:88;height:59" coordsize="88,59" path="m32,53l25,48r,-11l25,32,13,42,,42,7,26,13,5,32,r6,10l44,16,63,5r6,l82,16r6,16l88,42,82,53,69,59r-12,l38,53r-6,l32,53xe" stroked="f">
                <v:path arrowok="t"/>
              </v:shape>
              <v:shape id="_x0000_s3273" style="position:absolute;left:2749;top:1809;width:19;height:21" coordsize="19,21" path="m13,r6,10l13,21,,10,6,5,13,r,l13,r,l13,xe" fillcolor="black" stroked="f">
                <v:path arrowok="t"/>
              </v:shape>
              <v:shape id="_x0000_s3274" style="position:absolute;left:2693;top:1868;width:88;height:37" coordsize="88,37" path="m6,r6,10l25,16r19,l62,16,81,10r7,6l69,21r-19,l44,32r-7,5l25,32,19,16,,5,6,r,xe" fillcolor="black" stroked="f">
                <v:path arrowok="t"/>
              </v:shape>
              <v:shape id="_x0000_s3275" style="position:absolute;left:2718;top:1889;width:19;height:11" coordsize="19,11" path="m,l12,11,19,5,,,,xe" fillcolor="#ff8791" stroked="f">
                <v:path arrowok="t"/>
              </v:shape>
              <v:shape id="_x0000_s3276" style="position:absolute;left:2712;top:1910;width:25;height:11" coordsize="25,11" path="m,l18,6,25,,12,11,,,,xe" fillcolor="black" stroked="f">
                <v:path arrowok="t"/>
              </v:shape>
              <v:shape id="_x0000_s3277" style="position:absolute;left:2768;top:1846;width:31;height:22" coordsize="31,22" path="m6,r,11l13,22r18,l13,22,,16,,6,6,r,xe" fillcolor="black" stroked="f">
                <v:path arrowok="t"/>
              </v:shape>
              <v:shape id="_x0000_s3278" style="position:absolute;left:2843;top:1846;width:25;height:38" coordsize="25,38" path="m25,6l13,11r6,5l19,22,13,11,6,22,,38,,22,6,6,19,r6,6l25,6xe" fillcolor="black" stroked="f">
                <v:path arrowok="t"/>
              </v:shape>
              <v:shape id="_x0000_s3279" style="position:absolute;left:2724;top:1723;width:176;height:80" coordsize="176,80" path="m,32l13,11,19,6,44,,75,6r38,10l144,32r25,16l176,59r,5l169,80,150,75,132,64,100,48,82,38,57,32,31,27r-18,l,32r,xe" stroked="f">
                <v:path arrowok="t"/>
              </v:shape>
              <v:shape id="_x0000_s3280"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3281" style="position:absolute;left:2712;top:1932;width:106;height:53" coordsize="106,53" path="m6,5r6,5l31,16r25,l75,10,94,r6,16l106,21,94,26,81,42,56,48,25,53,6,42,,37,,21,6,5r,xe" fillcolor="#ffd0a8" stroked="f">
                <v:path arrowok="t"/>
              </v:shape>
              <v:shape id="_x0000_s3282"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3283" style="position:absolute;left:2655;top:1958;width:138;height:75" coordsize="138,75" path="m44,r6,16l63,27r12,l94,33r19,l138,22r-6,11l126,49,113,75r-13,l75,75r-31,l,59,25,22,44,r,xe" fillcolor="#ffd02b" stroked="f">
                <v:path arrowok="t"/>
              </v:shape>
              <v:shape id="_x0000_s3284" style="position:absolute;left:2799;top:1958;width:132;height:188" coordsize="132,188" path="m63,l82,r19,6l119,22r7,11l126,54r6,32l126,107r-13,27l107,161r-6,16l94,188,88,171,63,150,32,139,19,134,,134,13,123r6,-16l19,86r,-21l13,91,7,113,,129,13,81,19,54,25,33,50,11,63,r,xe" fillcolor="#ffd02b" stroked="f">
                <v:path arrowok="t"/>
              </v:shape>
              <v:shape id="_x0000_s3285"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3286"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3287" style="position:absolute;left:2586;top:1942;width:101;height:113" coordsize="101,113" path="m101,6l88,,69,,50,11,32,27,7,70,,86r7,27l19,91,44,59,75,22,88,11,101,6r,xe" fillcolor="#ffd02b" stroked="f">
                <v:path arrowok="t"/>
              </v:shape>
              <v:shape id="_x0000_s3288" style="position:absolute;left:2517;top:2231;width:138;height:134" coordsize="138,134" path="m7,r,32l7,48,19,75,32,96r31,16l94,123r19,5l138,128r-25,6l88,128,63,118,32,107,19,86,7,64,,37,7,r,xe" fillcolor="black" stroked="f">
                <v:path arrowok="t"/>
              </v:shape>
              <v:shape id="_x0000_s3289" style="position:absolute;left:2555;top:2258;width:200;height:69" coordsize="200,69" path="m,l19,16,31,32,50,43,69,53r31,11l125,59,163,48,182,37,200,26,182,43,163,59r-25,5l106,69,75,64,50,53,25,32,13,16,,,,xe" fillcolor="black" stroked="f">
                <v:path arrowok="t"/>
              </v:shape>
              <v:shape id="_x0000_s3290" style="position:absolute;left:2643;top:2450;width:156;height:241" coordsize="156,241" path="m6,38r6,80l12,166,6,198r25,l62,209,6,203,,214r6,11l44,235r31,6l106,241r38,-6l150,230r,-5l156,203r-6,-16l144,161r,-59l144,70r6,-27l150,16,156,,119,6,75,16,31,32,6,38r,xe" fillcolor="#6687ff" stroked="f">
                <v:path arrowok="t"/>
              </v:shape>
              <v:shape id="_x0000_s3291" style="position:absolute;left:2549;top:2488;width:94;height:181" coordsize="94,181" path="m87,r7,64l94,112r-7,43l81,171r,10l44,181,6,171,19,155r,-6l37,155r25,l37,149,19,144r,-16l19,96r,-43l,,37,5r25,l87,r,xe" fillcolor="#6687ff" stroked="f">
                <v:path arrowok="t"/>
              </v:shape>
              <v:shape id="_x0000_s3292" style="position:absolute;left:2542;top:2680;width:251;height:80" coordsize="251,80" path="m101,r31,5l163,16r19,5l201,21r25,l245,16r6,16l251,48r-38,5l176,59,145,75r-32,5l82,80r-31,l13,75,,59,,37,7,27r6,-6l51,5,82,r19,l101,xe" fillcolor="#b18800" stroked="f">
                <v:path arrowok="t"/>
              </v:shape>
              <v:shape id="_x0000_s3293" style="position:absolute;left:2448;top:2669;width:151;height:70" coordsize="151,70" path="m107,l76,,44,,19,11,7,27,,43,13,59r19,5l82,70r,-16l88,32,120,16r12,-5l151,11,107,r,xe" fillcolor="#b18800" stroked="f">
                <v:path arrowok="t"/>
              </v:shape>
              <v:shape id="_x0000_s3294" style="position:absolute;left:2542;top:2733;width:251;height:49" coordsize="251,49" path="m251,l220,11r-38,l163,22r-25,5l107,33r-31,l44,33,26,27,,16r,6l13,33,44,43r32,6l113,43r25,-5l163,33,182,22r6,5l213,27r32,-5l251,11,251,r,xe" fillcolor="#705b00" stroked="f">
                <v:path arrowok="t"/>
              </v:shape>
              <v:shape id="_x0000_s3295" style="position:absolute;left:2448;top:2728;width:82;height:27" coordsize="82,27" path="m,l26,11r25,5l82,16r,11l51,27,13,21,,5,,,,xe" fillcolor="#705b00" stroked="f">
                <v:path arrowok="t"/>
              </v:shape>
              <v:shape id="_x0000_s3296" style="position:absolute;left:2812;top:2263;width:37;height:123" coordsize="37,123" path="m37,r,27l37,59,25,96r-6,16l12,123,6,102,6,64,,5r25,l37,r,xe" fillcolor="#6687ff" stroked="f">
                <v:path arrowok="t"/>
              </v:shape>
              <v:shape id="_x0000_s3297" style="position:absolute;left:2799;top:2215;width:57;height:21" coordsize="57,21" path="m50,5r7,11l50,21r-25,l7,21,,,19,r6,l44,5r6,l50,5xe" fillcolor="#ffd02b" stroked="f">
                <v:path arrowok="t"/>
              </v:shape>
              <v:shape id="_x0000_s3298" style="position:absolute;left:2862;top:2220;width:75;height:32" coordsize="75,32" path="m,22l25,11,56,,69,6r6,16l63,11,38,16,12,27,6,32,,22r,xe" stroked="f">
                <v:path arrowok="t"/>
              </v:shape>
              <v:shape id="_x0000_s3299" style="position:absolute;left:2868;top:2236;width:63;height:22" coordsize="63,22" path="m,22r25,l44,22,63,16,63,,50,11,32,16r-19,l,22r,xe" stroked="f">
                <v:path arrowok="t"/>
              </v:shape>
              <v:shape id="_x0000_s3300" style="position:absolute;left:2856;top:2258;width:44;height:80" coordsize="44,80" path="m6,l25,16,37,37r,27l44,80r-13,l25,43,18,21,,10,6,r,xe" stroked="f">
                <v:path arrowok="t"/>
              </v:shape>
              <v:shape id="_x0000_s3301" style="position:absolute;left:2881;top:2263;width:31;height:38" coordsize="31,38" path="m12,l25,5r6,11l31,27,19,38r,-11l25,21,12,11,,,12,r,xe" stroked="f">
                <v:path arrowok="t"/>
              </v:shape>
              <v:shape id="_x0000_s3302" style="position:absolute;left:2887;top:2236;width:38;height:11" coordsize="38,11" path="m,11l38,,19,,,11r,xe" stroked="f">
                <v:path arrowok="t"/>
              </v:shape>
              <v:shape id="_x0000_s3303" style="position:absolute;left:2286;top:2146;width:300;height:21" coordsize="300,21" path="m288,16l231,10r-75,l75,5,43,5,12,,,,6,10r31,l100,16r44,5l194,21r50,l300,21,288,16r,xe" fillcolor="#b1a8c3" stroked="f">
                <v:path arrowok="t"/>
              </v:shape>
              <v:shape id="_x0000_s3304" style="position:absolute;left:2292;top:2162;width:326;height:37" coordsize="326,37" path="m,l25,,81,5r38,5l169,10r63,l307,10r19,l307,26r-13,6l276,37r-44,l169,37r-75,l44,32,12,21,6,10,,,,xe" fillcolor="#b1a8c3" stroked="f">
                <v:path arrowok="t"/>
              </v:shape>
              <v:shape id="_x0000_s3305" style="position:absolute;left:2380;top:2204;width:25;height:11" coordsize="25,11" path="m,l25,,12,11,,,,xe" fillcolor="#963" stroked="f">
                <v:path arrowok="t"/>
              </v:shape>
              <v:shape id="_x0000_s3306" style="position:absolute;left:2405;top:2204;width:25;height:16" coordsize="25,16" path="m6,6l25,,18,16r-6,l,11,6,6r,xe" fillcolor="#963" stroked="f">
                <v:path arrowok="t"/>
              </v:shape>
              <v:shape id="_x0000_s3307" style="position:absolute;left:2430;top:2210;width:25;height:10" coordsize="25,10" path="m6,l25,,18,10,,10,6,r,xe" fillcolor="#963" stroked="f">
                <v:path arrowok="t"/>
              </v:shape>
              <v:shape id="_x0000_s3308" style="position:absolute;left:2755;top:1782;width:38;height:54" coordsize="38,54" path="m,5r19,l26,11r6,10l32,37,26,48,13,54,,54r7,l19,54,32,48,38,27r,-16l26,,13,,,5r,xe" fillcolor="black" stroked="f">
                <v:path arrowok="t"/>
              </v:shape>
              <v:shape id="_x0000_s3309" style="position:absolute;left:2367;top:1884;width:188;height:48" coordsize="188,48" path="m50,l81,10r19,l119,10,94,5,144,r25,5l175,16r13,16l188,42r-19,l163,32r-6,l144,48r-12,l125,42,113,32r-19,l81,32,69,37,44,48r-13,l25,42,31,21,19,32r,5l6,37,,32,6,26,25,5,31,,50,r,xe" fillcolor="#ff8791" stroked="f">
                <v:path arrowok="t"/>
              </v:shape>
              <v:shape id="_x0000_s3310"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3311" style="position:absolute;left:2380;top:1921;width:169;height:70" coordsize="169,70" path="m,16l6,11r12,5l25,16,37,11,62,,81,r25,11l125,16r12,l144,5r12,6l169,11r,21l162,53r-6,6l144,48,119,43r-13,5l100,53,81,70r-13,l50,64,43,53,25,43,6,43,,21,,16r,xe" stroked="f">
                <v:path arrowok="t"/>
              </v:shape>
              <v:shape id="_x0000_s3312" style="position:absolute;left:2355;top:1991;width:219;height:69" coordsize="219,69" path="m18,5l6,32,,42r18,6l31,58r12,6l56,64,75,53,87,48r13,l112,58r19,6l144,69r12,l169,64,194,53r25,l219,37,213,16r-26,l169,10,156,5r-12,l125,21r-13,5l93,26,68,21,50,10,37,,25,5r-7,l18,5xe" fillcolor="#ffff7d" stroked="f">
                <v:path arrowok="t"/>
              </v:shape>
              <v:shape id="_x0000_s3313" style="position:absolute;left:2336;top:2044;width:244;height:32" coordsize="244,32" path="m6,r6,l31,,44,11r18,5l81,11,94,5,106,r19,5l138,16r25,5l188,16r12,-5l213,5r19,6l244,16r-6,5l219,16r-13,l188,27r-32,5l138,27,125,16,112,11r-12,5l87,27r-12,l62,27,37,16r-12,l6,16,,11,6,r,xe" fillcolor="#705b00" stroked="f">
                <v:path arrowok="t"/>
              </v:shape>
              <v:shape id="_x0000_s3314"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3315" style="position:absolute;left:2317;top:2065;width:269;height:59" coordsize="269,59" path="m19,l31,,44,,56,6r13,5l88,16r12,-5l113,11,119,r19,6l169,16r19,l200,16,225,6r13,l263,11r6,16l269,38r-18,l232,38r-13,5l200,59,182,54,163,43,138,38r-25,5l88,54,69,59,56,54,50,48,31,27,19,22,,22,6,6,19,r,xe" stroked="f">
                <v:path arrowok="t"/>
              </v:shape>
              <v:shape id="_x0000_s3316" style="position:absolute;left:2292;top:2113;width:63;height:27" coordsize="63,27" path="m,22l6,11,19,,31,,44,11r6,11l63,27r-38,l,22r,xe" fillcolor="#d09462" stroked="f">
                <v:path arrowok="t"/>
              </v:shape>
              <v:shape id="_x0000_s3317" style="position:absolute;left:2405;top:2129;width:112;height:22" coordsize="112,22" path="m,17l18,11,31,6,50,,69,6,87,17r25,5l43,22,,17r,xe" fillcolor="#d09462" stroked="f">
                <v:path arrowok="t"/>
              </v:shape>
              <v:shape id="_x0000_s3318" style="position:absolute;left:2530;top:2129;width:50;height:22" coordsize="50,22" path="m,22l25,6,44,r6,6l38,11r,11l12,22,,22r,xe" fillcolor="#d09462" stroked="f">
                <v:path arrowok="t"/>
              </v:shape>
              <v:shape id="_x0000_s3319" style="position:absolute;left:2380;top:2007;width:25;height:26" coordsize="25,26" path="m,10l6,,25,5r,16l18,26,,26,,10r,xe" fillcolor="black" stroked="f">
                <v:path arrowok="t"/>
              </v:shape>
              <v:shape id="_x0000_s3320" style="position:absolute;left:2386;top:2017;width:19;height:16" coordsize="19,16" path="m,6l12,r7,6l6,16,,6r,xe" fillcolor="#e2200e" stroked="f">
                <v:path arrowok="t"/>
              </v:shape>
              <v:shape id="_x0000_s3321" style="position:absolute;left:2486;top:2017;width:31;height:27" coordsize="31,27" path="m,11l6,,19,r6,6l31,11r,11l25,27,,22,,11r,xe" fillcolor="black" stroked="f">
                <v:path arrowok="t"/>
              </v:shape>
              <v:shape id="_x0000_s3322" style="position:absolute;left:2492;top:2023;width:19;height:16" coordsize="19,16" path="m,5l13,r6,5l19,16,7,16,,10,,5r,xe" fillcolor="#e2200e" stroked="f">
                <v:path arrowok="t"/>
              </v:shape>
              <v:shape id="_x0000_s3323" style="position:absolute;left:2348;top:2007;width:13;height:16" coordsize="13,16" path="m13,l,5,,16,13,r,xe" fillcolor="#e2200e" stroked="f">
                <v:path arrowok="t"/>
              </v:shape>
              <v:shape id="_x0000_s3324" style="position:absolute;left:2436;top:1937;width:31;height:27" coordsize="31,27" path="m,11l6,,19,,31,5r,11l25,27r-13,l,21,,11r,xe" fillcolor="black" stroked="f">
                <v:path arrowok="t"/>
              </v:shape>
              <v:shape id="_x0000_s3325" style="position:absolute;left:2442;top:1942;width:19;height:16" coordsize="19,16" path="m,6l13,r6,11l13,16r-7,l,11,,6r,xe" fillcolor="#e2200e" stroked="f">
                <v:path arrowok="t"/>
              </v:shape>
              <v:shape id="_x0000_s3326" style="position:absolute;left:2555;top:1937;width:19;height:21" coordsize="19,21" path="m,l19,5,,21,,5,,,,xe" fillcolor="#e2200e" stroked="f">
                <v:path arrowok="t"/>
              </v:shape>
              <v:shape id="_x0000_s3327" style="position:absolute;left:2380;top:2087;width:31;height:26" coordsize="31,26" path="m,5l12,,25,5r6,16l12,26,,21,,5r,xe" fillcolor="black" stroked="f">
                <v:path arrowok="t"/>
              </v:shape>
              <v:shape id="_x0000_s3328" style="position:absolute;left:2386;top:2092;width:19;height:16" coordsize="19,16" path="m,5l6,,19,11,6,16,,5r,xe" fillcolor="#e2200e" stroked="f">
                <v:path arrowok="t"/>
              </v:shape>
              <v:shape id="_x0000_s3329" style="position:absolute;left:2499;top:2087;width:31;height:26" coordsize="31,26" path="m,5l18,,31,5r,16l18,26,,21,,5r,xe" fillcolor="black" stroked="f">
                <v:path arrowok="t"/>
              </v:shape>
              <v:shape id="_x0000_s3330" style="position:absolute;left:2511;top:2092;width:13;height:16" coordsize="13,16" path="m,5l6,r7,11l13,16r-7,l,11,,5r,xe" fillcolor="#e2200e" stroked="f">
                <v:path arrowok="t"/>
              </v:shape>
              <v:shape id="_x0000_s3331" style="position:absolute;left:2430;top:1841;width:69;height:43" coordsize="69,43" path="m,43l,21,6,16,12,5,31,,56,5,69,16,62,37r-25,l18,43,,43r,xe" fillcolor="#59ff00" stroked="f">
                <v:path arrowok="t"/>
              </v:shape>
              <v:shape id="_x0000_s3332" style="position:absolute;left:2448;top:1819;width:32;height:17" coordsize="32,17" path="m7,17l,6,,,13,,32,6,26,17,7,17r,xe" fillcolor="#e2200e" stroked="f">
                <v:path arrowok="t"/>
              </v:shape>
            </v:group>
            <v:group id="_x0000_s3333" editas="canvas" style="position:absolute;left:7917;top:8116;width:1719;height:1817" coordorigin="1803,1440" coordsize="1770,1680">
              <o:lock v:ext="edit" aspectratio="t"/>
              <v:shape id="_x0000_s3334" type="#_x0000_t75" style="position:absolute;left:1803;top:1440;width:1770;height:1680" o:preferrelative="f">
                <v:fill o:detectmouseclick="t"/>
                <v:path o:extrusionok="t" o:connecttype="none"/>
              </v:shape>
              <v:shape id="_x0000_s3335" style="position:absolute;left:2484;top:2761;width:445;height:247" coordsize="890,494" path="m18,108l,155,818,494,890,271,132,,18,108xe" fillcolor="black" stroked="f">
                <v:path arrowok="t"/>
              </v:shape>
              <v:rect id="_x0000_s3336" style="position:absolute;left:2500;top:1626;width:81;height:1206" fillcolor="black" stroked="f"/>
              <v:rect id="_x0000_s3337" style="position:absolute;left:2513;top:1641;width:50;height:1167" fillcolor="#007fff" stroked="f"/>
              <v:shape id="_x0000_s3338" style="position:absolute;left:2565;top:2050;width:1;height:1" coordsize="0,0" path="m,l,,,,,,,,,xe" fillcolor="black" stroked="f">
                <v:path arrowok="t"/>
              </v:shape>
              <v:shape id="_x0000_s3339"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3340"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3341"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3342"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3343"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3344"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3345"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3346"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3347"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3348"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3349"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3350"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3351"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3352"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3353"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3354"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3355"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3356" style="position:absolute;left:1853;top:1928;width:159;height:30" coordsize="320,60" path="m305,60r6,-2l316,56r2,-4l320,46r,-15l318,25r-2,-4l313,17r-6,-2l15,,9,,6,2,2,6,,12,,27r,6l2,37r4,3l11,42,305,60xe" fillcolor="black" stroked="f">
                <v:path arrowok="t"/>
              </v:shape>
              <v:shape id="_x0000_s3357" style="position:absolute;left:1865;top:1962;width:137;height:21" coordsize="274,43" path="m261,43r6,-2l270,39r2,-4l274,29r,l272,24r-2,-6l267,16r-6,-2l14,,9,,5,2,1,6,,12r,2l1,20r2,4l7,27r5,2l261,43xe" fillcolor="black" stroked="f">
                <v:path arrowok="t"/>
              </v:shape>
              <v:shape id="_x0000_s3358" style="position:absolute;left:1817;top:1870;width:41;height:41" coordsize="81,81" path="m61,81r6,l72,79r2,-4l76,70,81,20,79,14,78,10,74,6,68,4,18,,13,,9,2,5,6,3,12,,62r,6l2,72r3,2l11,75r50,6xe" fillcolor="black" stroked="f">
                <v:path arrowok="t"/>
              </v:shape>
              <v:shape id="_x0000_s3359" style="position:absolute;left:1962;top:1884;width:287;height:45" coordsize="574,91" path="m530,l265,12,14,10,9,12,5,14,2,18,,23,,64r2,6l3,74r4,1l12,77r255,2l267,79r,l267,79r2,l536,91r7,-4l552,77r7,-9l563,60,574,12,568,8,556,4,539,2,530,xe" fillcolor="black" stroked="f">
                <v:path arrowok="t"/>
              </v:shape>
              <v:shape id="_x0000_s3360" style="position:absolute;left:2029;top:1786;width:114;height:97" coordsize="230,193" path="m139,193r9,-2l161,184r11,-6l177,170r22,-58l204,95,217,62,228,33r2,-15l172,r-7,2l152,4,136,8r-18,4l100,18,83,24,73,27r-6,4l26,70,18,91,6,128,,166r18,22l139,193xe" fillcolor="black" stroked="f">
                <v:path arrowok="t"/>
              </v:shape>
              <v:shape id="_x0000_s3361" style="position:absolute;left:2035;top:1791;width:103;height:87" coordsize="206,174" path="m123,174r9,-2l143,166r10,-8l157,152r20,-52l182,85,193,56,204,29r2,-13l153,r-5,l135,4,121,6r-16,4l87,16,74,19,63,23r-3,4l22,62,14,81,4,114,,149r16,19l123,174xe" fillcolor="#bfffff" stroked="f">
                <v:path arrowok="t"/>
              </v:shape>
              <v:shape id="_x0000_s3362" style="position:absolute;left:1859;top:1793;width:42;height:67" coordsize="85,133" path="m38,127r9,4l58,133r9,-6l69,110,70,75,76,44,81,21r4,-9l83,6,78,2,70,,63,,43,,36,2,27,8r-7,7l16,21,5,83,4,93,2,104,,116r2,5l38,127xe" fillcolor="black" stroked="f">
                <v:path arrowok="t"/>
              </v:shape>
              <v:shape id="_x0000_s3363" style="position:absolute;left:1856;top:1795;width:40;height:60" coordsize="79,119" path="m37,116r8,1l54,119r9,-3l64,98r,-29l70,40,75,19r4,-8l77,8,72,4,64,2,59,,41,,34,2,25,4,16,9r-4,4l,71,,81,,92r1,12l5,110r32,6xe" fillcolor="#bfffff" stroked="f">
                <v:path arrowok="t"/>
              </v:shape>
              <v:shape id="_x0000_s3364" style="position:absolute;left:2124;top:1795;width:91;height:64" coordsize="180,127" path="m38,r5,l57,,79,r24,2l128,4r21,4l168,11r9,6l180,38r-7,33l162,100r-5,12l151,112r-14,2l117,117r-23,2l70,123r-22,2l30,127r-9,l14,125,7,121,1,117,,116,30,29r4,-4l39,13,41,4,38,xe" fillcolor="black" stroked="f">
                <v:path arrowok="t"/>
              </v:shape>
              <v:shape id="_x0000_s3365" style="position:absolute;left:2129;top:1799;width:80;height:57" coordsize="160,113" path="m34,r5,l52,,70,,92,1r23,2l135,5r15,4l159,15r1,19l155,63r-9,25l140,100r-5,l122,102r-18,2l85,108r-22,1l43,111r-14,2l20,113r-8,-2l5,108,1,104,,102,29,25r1,-4l36,11,38,3,34,xe" fillcolor="#ff8c00" stroked="f">
                <v:path arrowok="t"/>
              </v:shape>
              <v:shape id="_x0000_s3366" style="position:absolute;left:2496;top:1836;width:15;height:7" coordsize="29,13" path="m29,13l22,9,15,6,8,2,,,2,2,9,4r9,3l29,13xe" fillcolor="#00bf00" stroked="f">
                <v:path arrowok="t"/>
              </v:shape>
              <v:shape id="_x0000_s3367"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3368" style="position:absolute;left:3411;top:1865;width:146;height:57" coordsize="291,113" path="m40,113r-8,-3l25,100,18,88,14,81,,46,2,38,3,27,7,17r6,-4l274,r6,2l285,3r2,4l289,13r2,58l289,77r-2,4l283,84r-5,2l40,113xe" fillcolor="black" stroked="f">
                <v:path arrowok="t"/>
              </v:shape>
              <v:shape id="_x0000_s3369"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3370" style="position:absolute;left:1900;top:1815;width:116;height:50" coordsize="233,101" path="m98,101l213,99r6,-2l226,91r3,-8l231,77r2,-55l231,16r-2,-4l226,10,220,8,105,10,16,,11,2,7,4,4,8,2,14,,72r2,5l4,81r3,2l13,85r85,16xe" fillcolor="black" stroked="f">
                <v:path arrowok="t"/>
              </v:shape>
              <v:shape id="_x0000_s3371"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3372"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3373"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3374"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3375" style="position:absolute;left:3499;top:1739;width:43;height:113" coordsize="87,226" path="m61,2r-1,l54,,47,2,41,6,31,39,16,102,2,170,,212r5,8l14,226r13,l40,224r12,-4l65,216r11,-6l83,206r4,-34l81,100,70,33,61,2xe" fillcolor="black" stroked="f">
                <v:path arrowok="t"/>
              </v:shape>
              <v:shape id="_x0000_s3376" style="position:absolute;left:3504;top:1744;width:39;height:101" coordsize="77,202" path="m54,2r-2,l47,,41,2,38,5,29,34,14,92,2,152,,191r5,7l12,202r11,l34,200r13,-4l58,192r9,-3l74,187r3,-33l72,90,61,29,54,2xe" fillcolor="red" stroked="f">
                <v:path arrowok="t"/>
              </v:shape>
              <v:shape id="_x0000_s3377" style="position:absolute;left:3509;top:1744;width:32;height:55" coordsize="63,110" path="m63,94l58,59,54,30,49,9,45,2r-2,l38,,32,2,29,5,25,17,18,40,9,73,,110,63,94xe" fillcolor="#ff8c00" stroked="f">
                <v:path arrowok="t"/>
              </v:shape>
              <v:shape id="_x0000_s3378"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3379"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3380" style="position:absolute;left:2957;top:1540;width:22;height:190" coordsize="45,380" path="m43,314r2,-66l38,173,29,100,20,38,,,7,34r15,85l34,225r,99l33,364r1,16l38,378r5,-8l42,364r,-11l42,337r1,-23xe" fillcolor="black" stroked="f">
                <v:path arrowok="t"/>
              </v:shape>
              <v:shape id="_x0000_s3381"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3382"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3383" style="position:absolute;left:2907;top:1753;width:61;height:22" coordsize="123,42" path="m112,38r3,-1l119,35r2,-4l123,27,121,11r,-5l119,2,115,r-5,l11,4,7,4,3,6,2,10,,15,2,31r,4l5,38r2,2l12,42,112,38xe" fillcolor="black" stroked="f">
                <v:path arrowok="t"/>
              </v:shape>
              <v:shape id="_x0000_s3384" style="position:absolute;left:2911;top:1757;width:53;height:14" coordsize="104,27" path="m95,23r4,l103,19r1,-2l104,11r,l104,7,103,3,99,2,94,,9,2,5,3,2,5,,9r,4l,15r,4l3,23r2,2l11,27,95,23xe" fillcolor="#bfbfbf" stroked="f">
                <v:path arrowok="t"/>
              </v:shape>
              <v:shape id="_x0000_s3385" style="position:absolute;left:2915;top:1760;width:45;height:5" coordsize="90,10" path="m88,6r2,l90,6r,l90,4r,l90,2r,l90,,88,,2,4,,4r,l,4,,6r,l,8r,l,10r2,l88,6xe" stroked="f">
                <v:path arrowok="t"/>
              </v:shape>
              <v:shape id="_x0000_s3386" style="position:absolute;left:2914;top:1762;width:6;height:8" coordsize="13,16" path="m6,16r1,l11,14r2,-4l13,8r,-2l11,2,7,,6,,4,,2,2,,6,,8r,2l2,14r2,2l6,16xe" stroked="f">
                <v:path arrowok="t"/>
              </v:shape>
              <v:shape id="_x0000_s3387" style="position:absolute;left:3214;top:1739;width:60;height:20" coordsize="120,40" path="m111,39r4,-2l119,35r1,-4l120,27r,-17l119,6,117,2,113,r-3,l10,2,7,4,3,6,1,10,,13,,31r1,4l3,39r4,1l10,40,111,39xe" fillcolor="black" stroked="f">
                <v:path arrowok="t"/>
              </v:shape>
              <v:shape id="_x0000_s3388" style="position:absolute;left:3217;top:1743;width:54;height:12" coordsize="106,25" path="m95,23r6,-2l104,19r2,-4l106,11r,-2l104,5,103,2,99,,95,,11,2,7,4,3,5,2,9,,13r,2l2,19r1,4l7,25r4,l95,23xe" fillcolor="#bfbfbf" stroked="f">
                <v:path arrowok="t"/>
              </v:shape>
              <v:shape id="_x0000_s3389" style="position:absolute;left:3221;top:1746;width:46;height:4" coordsize="92,8" path="m90,6r,l92,4r,l92,2r,l92,,90,r,l88,,4,2,2,2r,2l,4,,6r,l,8r2,l2,8r2,l90,6xe" stroked="f">
                <v:path arrowok="t"/>
              </v:shape>
              <v:shape id="_x0000_s3390" style="position:absolute;left:3220;top:1747;width:7;height:7" coordsize="15,16" path="m7,16r2,l13,14r2,-4l15,8,13,6,11,2,9,,7,,6,2,2,4,,6r,4l,12r2,2l6,16r1,xe" stroked="f">
                <v:path arrowok="t"/>
              </v:shape>
              <v:shape id="_x0000_s3391" style="position:absolute;left:2273;top:1669;width:283;height:39" coordsize="565,79" path="m,12l565,79,557,54,45,,,12xe" fillcolor="black" stroked="f">
                <v:path arrowok="t"/>
              </v:shape>
              <v:shape id="_x0000_s3392"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3393"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3394" style="position:absolute;left:2706;top:1670;width:24;height:27" coordsize="49,54" path="m49,10r-5,3l31,25,15,40,,54,,50,9,31,20,10,25,,49,10xe" stroked="f">
                <v:path arrowok="t"/>
              </v:shape>
              <v:shape id="_x0000_s3395" style="position:absolute;left:2929;top:1539;width:15;height:171" coordsize="29,341" path="m11,335r2,-38l14,206,11,96,,4,,,4,,7,2r2,l14,44r11,96l29,252r-9,83l16,341r-3,l11,337r,-2xe" fillcolor="black" stroked="f">
                <v:path arrowok="t"/>
              </v:shape>
              <v:shape id="_x0000_s3396" style="position:absolute;left:2384;top:1965;width:28;height:30" coordsize="56,60" path="m25,60l36,58,46,54r8,-9l56,33r,-12l50,10,41,2,30,,19,,10,6,3,16,,27,1,39r4,9l14,56r11,4xe" stroked="f">
                <v:path arrowok="t"/>
              </v:shape>
              <v:shape id="_x0000_s3397" style="position:absolute;left:3262;top:1962;width:22;height:27" coordsize="45,54" path="m20,54r9,l36,49r6,-8l45,31r,-11l42,10,35,4,25,,16,2,9,6,4,16,,26,2,37r4,8l11,53r9,1xe" stroked="f">
                <v:path arrowok="t"/>
              </v:shape>
              <v:shape id="_x0000_s3398" style="position:absolute;left:2308;top:1838;width:15;height:18" coordsize="31,34" path="m15,34r7,-2l25,30r4,-5l31,19r,-8l27,5,24,2,16,,11,2,6,3,2,9,,15r,8l4,29r5,3l15,34xe" stroked="f">
                <v:path arrowok="t"/>
              </v:shape>
              <v:shape id="_x0000_s3399" style="position:absolute;left:2586;top:1694;width:13;height:13" coordsize="25,27" path="m11,27r5,l22,25r1,-4l25,16r,-6l23,6,20,2,14,,9,2,5,4,2,8,,14r2,4l4,23r3,2l11,27xe" stroked="f">
                <v:path arrowok="t"/>
              </v:shape>
              <v:shape id="_x0000_s3400"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3401" style="position:absolute;left:1860;top:1795;width:36;height:58" coordsize="72,116" path="m72,11l70,8,65,4,57,2,52,,34,,27,2,18,4,9,9,5,13,,36r9,4l20,48,30,58r9,11l47,81r7,13l56,106r,10l57,114r,-4l57,104r,-6l57,69,63,40,68,19r4,-8xe" fillcolor="#72b2b2" stroked="f">
                <v:path arrowok="t"/>
              </v:shape>
              <v:shape id="_x0000_s3402" style="position:absolute;left:2157;top:1804;width:15;height:13" coordsize="30,27" path="m14,27r7,l25,25r4,-4l30,16r,-6l27,6,23,2,16,,9,2,5,4,1,8,,14r,4l3,23r6,2l14,27xe" fillcolor="#ffe2bf" stroked="f">
                <v:path arrowok="t"/>
              </v:shape>
              <v:shape id="_x0000_s3403" style="position:absolute;left:3513;top:1779;width:15;height:12" coordsize="29,23" path="m12,23r8,l23,21r4,-4l29,13,27,8,25,4,22,2,16,,9,,5,2,2,6,,10r2,3l3,17r4,4l12,23xe" fillcolor="#ffe2bf" stroked="f">
                <v:path arrowok="t"/>
              </v:shape>
              <v:shape id="_x0000_s3404" style="position:absolute;left:2075;top:1817;width:17;height:16" coordsize="35,33" path="m17,33r7,l29,29r4,-6l35,18r,-6l31,6,26,2,18,,11,,6,4,2,8,,16r,5l4,27r5,4l17,33xe" stroked="f">
                <v:path arrowok="t"/>
              </v:shape>
              <v:shape id="_x0000_s3405" style="position:absolute;left:1863;top:1811;width:12;height:15" coordsize="25,29" path="m11,29r5,-2l22,25r2,-4l25,15r,-6l24,5,20,2,15,,9,2,6,3,2,7,,13r2,6l4,23r3,4l11,29xe" stroked="f">
                <v:path arrowok="t"/>
              </v:shape>
              <v:shape id="_x0000_s3406" style="position:absolute;left:2883;top:1588;width:117;height:1422" coordsize="233,2845" path="m144,2845r89,-38l233,,,,,2807r144,38xe" fillcolor="black" stroked="f">
                <v:path arrowok="t"/>
              </v:shape>
              <v:shape id="_x0000_s3407" style="position:absolute;left:2901;top:1607;width:77;height:1389" coordsize="153,2777" path="m108,2777r45,-38l153,,,,,2739r108,38xe" fillcolor="#007fff" stroked="f">
                <v:path arrowok="t"/>
              </v:shape>
              <v:shape id="_x0000_s3408" style="position:absolute;left:2956;top:1607;width:22;height:1389" coordsize="45,2777" path="m,2777r45,-38l45,,,,,2777xe" fillcolor="#7fbfff" stroked="f">
                <v:path arrowok="t"/>
              </v:shape>
              <v:shape id="_x0000_s3409" style="position:absolute;left:2500;top:2779;width:383;height:212" coordsize="767,425" path="m767,425l,106,27,19,135,,767,232r,193xe" fillcolor="#3f3f3f" stroked="f">
                <v:path arrowok="t"/>
              </v:shape>
              <v:shape id="_x0000_s3410" style="position:absolute;left:2511;top:2004;width:372;height:90" coordsize="746,180" path="m740,180l,130,31,78,397,72,746,r-6,180xe" fillcolor="black" stroked="f">
                <v:path arrowok="t"/>
              </v:shape>
              <v:shape id="_x0000_s3411" style="position:absolute;left:2997;top:1992;width:142;height:106" coordsize="284,212" path="m,l6,212,284,122,271,70,150,64,,xe" fillcolor="black" stroked="f">
                <v:path arrowok="t"/>
              </v:shape>
              <v:shape id="_x0000_s3412" style="position:absolute;left:2646;top:2021;width:228;height:54" coordsize="457,108" path="m457,l446,108,5,97,,64,150,50,457,xe" fillcolor="#7f7f7f" stroked="f">
                <v:path arrowok="t"/>
              </v:shape>
              <v:shape id="_x0000_s3413" style="position:absolute;left:2531;top:2046;width:94;height:19" coordsize="188,39" path="m188,14l175,39,,27,12,,188,14xe" fillcolor="#7f7f7f" stroked="f">
                <v:path arrowok="t"/>
              </v:shape>
              <v:shape id="_x0000_s3414" style="position:absolute;left:3006;top:2004;width:127;height:74" coordsize="253,149" path="m,l,149,230,78,253,45r-103,l139,72,,xe" fillcolor="#7f7f7f" stroked="f">
                <v:path arrowok="t"/>
              </v:shape>
              <v:shape id="_x0000_s3415" style="position:absolute;left:2500;top:2787;width:383;height:204" coordsize="767,407" path="m36,l27,1,,88,767,407r,-124l36,xe" fillcolor="#bfbfbf" stroked="f">
                <v:path arrowok="t"/>
              </v:shape>
              <v:shape id="_x0000_s3416" style="position:absolute;left:2883;top:2256;width:177;height:335" coordsize="354,669" path="m341,669r5,-2l350,665r2,-4l354,656r,-641l352,9,350,4,346,2,341,,12,,7,2,3,4,2,9,,15,,656r2,5l3,665r4,2l12,669r329,xe" fillcolor="black" stroked="f">
                <v:path arrowok="t"/>
              </v:shape>
              <v:shape id="_x0000_s3417" style="position:absolute;left:2896;top:2272;width:153;height:299" coordsize="305,598" path="m291,598r5,-2l302,594r1,-4l305,584r,-571l303,7,302,3,296,1,291,,13,,7,1,4,3,2,7,,13,,584r2,6l4,594r3,2l13,598r278,xe" fillcolor="#49a3ff" stroked="f">
                <v:path arrowok="t"/>
              </v:shape>
              <v:shape id="_x0000_s3418" style="position:absolute;left:2941;top:2285;width:95;height:277" coordsize="190,553" path="m177,553r6,-2l186,549r2,-4l190,540r,-525l188,9,186,4,183,2,177,,13,,8,2,4,4,2,9,,15,,540r2,5l4,549r4,2l13,553r164,xe" fillcolor="black" stroked="f">
                <v:path arrowok="t"/>
              </v:shape>
              <v:shape id="_x0000_s3419" style="position:absolute;left:2953;top:2298;width:74;height:254" coordsize="148,507" path="m135,507r6,-2l144,503r2,-4l148,493r,-480l146,7,144,4,141,2,135,,12,,7,2,3,4,2,7,,13,,493r2,6l3,503r4,2l12,507r123,xe" stroked="f">
                <v:path arrowok="t"/>
              </v:shape>
              <v:shape id="_x0000_s3420" style="position:absolute;left:2965;top:2314;width:6;height:187" coordsize="13,374" path="m8,374r1,l11,372r2,-4l13,366,13,7r,-2l11,1,9,,8,r,l6,,2,1,,5,,7,,366r,2l2,372r4,2l8,374r,xe" fillcolor="black" stroked="f">
                <v:path arrowok="t"/>
              </v:shape>
              <v:shape id="_x0000_s3421" style="position:absolute;left:2995;top:2352;width:74;height:7" coordsize="148,13" path="m142,13r2,l146,11r2,-2l148,7r,l148,5,146,2,144,r-2,l3,,1,r,2l,5,,7r,l,9r1,2l1,13r2,l142,13xe" fillcolor="#3f3f3f" stroked="f">
                <v:path arrowok="t"/>
              </v:shape>
              <v:shape id="_x0000_s3422" style="position:absolute;left:3051;top:2344;width:30;height:31" coordsize="59,64" path="m30,64l41,62r9,-8l57,43,59,31,57,20,50,10,41,2,30,,18,2,9,10,1,20,,31,1,43,9,54r9,8l30,64xe" fillcolor="black" stroked="f">
                <v:path arrowok="t"/>
              </v:shape>
              <v:shape id="_x0000_s3423" style="position:absolute;left:2995;top:2315;width:5;height:186" coordsize="9,373" path="m3,373r2,l7,371r2,-2l9,367,9,6,9,4,7,2,5,,3,r,l1,r,2l,4,,6,,367r,2l1,371r,2l3,373r,xe" fillcolor="black" stroked="f">
                <v:path arrowok="t"/>
              </v:shape>
              <v:shape id="_x0000_s3424" style="position:absolute;left:2966;top:2482;width:74;height:6" coordsize="148,14" path="m143,14r2,l146,12r2,-4l148,6r,l148,4,146,2,145,r-2,l6,,4,,2,2,,4,,6r,l,8r2,4l4,14r2,l143,14xe" fillcolor="#3f3f3f" stroked="f">
                <v:path arrowok="t"/>
              </v:shape>
              <v:shape id="_x0000_s3425" style="position:absolute;left:3022;top:2472;width:29;height:32" coordsize="60,63" path="m31,63l42,62r9,-8l58,44,60,33,58,21,51,9,42,2,31,,20,2,9,9,2,21,,33,2,44,9,54r11,8l31,63xe" fillcolor="black" stroked="f">
                <v:path arrowok="t"/>
              </v:shape>
              <v:shape id="_x0000_s3426" style="position:absolute;left:2965;top:2516;width:21;height:23" coordsize="44,46" path="m22,46r7,-2l36,40r6,-8l44,23,42,15,36,7,29,1,22,,13,1,6,7,2,15,,23r2,9l6,40r7,4l22,46xe" fillcolor="black" stroked="f">
                <v:path arrowok="t"/>
              </v:shape>
              <v:shape id="_x0000_s3427" style="position:absolute;left:2966;top:2519;width:18;height:18" coordsize="34,37" path="m18,37r7,-2l29,31r3,-6l34,18,32,10,29,6,25,2,18,,11,2,5,6,2,10,,18r2,7l5,31r6,4l18,37xe" fillcolor="red" stroked="f">
                <v:path arrowok="t"/>
              </v:shape>
              <v:shape id="_x0000_s3428" style="position:absolute;left:3029;top:2480;width:9;height:9" coordsize="19,20" path="m9,20r4,l17,18r2,-4l19,10r,-4l17,4,13,,9,,6,,2,4,,6r,4l,14r2,4l6,20r3,xe" stroked="f">
                <v:path arrowok="t"/>
              </v:shape>
              <v:shape id="_x0000_s3429" style="position:absolute;left:3061;top:2351;width:7;height:10" coordsize="13,19" path="m6,19r2,l11,17r2,-4l13,9r,-3l11,2,8,,6,,4,,2,2,,6,,9r,4l2,17r2,2l6,19xe" stroked="f">
                <v:path arrowok="t"/>
              </v:shape>
              <v:shape id="_x0000_s3430" style="position:absolute;left:2736;top:2038;width:124;height:24" coordsize="247,48" path="m247,l,35,243,13r-3,35l247,xe" fillcolor="#bfbfbf" stroked="f">
                <v:path arrowok="t"/>
              </v:shape>
              <v:shape id="_x0000_s3431" style="position:absolute;left:3067;top:2038;width:57;height:14" coordsize="114,29" path="m33,6l114,,,29,33,6xe" fillcolor="#3f3f3f" stroked="f">
                <v:path arrowok="t"/>
              </v:shape>
              <v:shape id="_x0000_s3432"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3433" style="position:absolute;left:2007;top:2047;width:61;height:44" coordsize="123,89" path="m,58l,50,4,35,7,18,13,6,22,2,32,,45,2r9,4l67,10r14,6l92,20r5,1l96,23r,8l94,41r3,7l103,52r7,l116,50r1,-2l119,52r4,8l123,70r-6,7l105,83,90,87,76,89r-6,l,58xe" fillcolor="black" stroked="f">
                <v:path arrowok="t"/>
              </v:shape>
              <v:shape id="_x0000_s3434"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3435"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3436" style="position:absolute;left:2013;top:2050;width:50;height:35" coordsize="99,71" path="m,l,35,48,52,63,68r21,3l99,58,75,52,66,23,41,,,xe" fillcolor="#963" stroked="f">
                <v:path arrowok="t"/>
              </v:shape>
              <v:shape id="_x0000_s3437"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3438"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3439"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3440"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3441"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3442" style="position:absolute;left:2138;top:2093;width:33;height:50" coordsize="67,100" path="m67,l9,100,,89,67,xe" stroked="f">
                <v:path arrowok="t"/>
              </v:shape>
              <v:shape id="_x0000_s3443" style="position:absolute;left:2178;top:2037;width:42;height:49" coordsize="85,98" path="m51,2r,l51,2r,l51,2r,l,73r2,2l2,75r,l2,75r,-2l6,73r5,l16,77r8,4l29,85r4,6l34,94r2,4l85,29r,l85,29r,l85,29r,l85,25,83,19,78,15,72,10,65,4,60,2,54,,51,2xe" fillcolor="#bfbfbf" stroked="f">
                <v:path arrowok="t"/>
              </v:shape>
              <v:shape id="_x0000_s3444" style="position:absolute;left:2187;top:2041;width:22;height:32" coordsize="45,63" path="m45,2l42,,,59r4,4l45,2xe" stroked="f">
                <v:path arrowok="t"/>
              </v:shape>
              <v:shape id="_x0000_s3445" style="position:absolute;left:2212;top:2181;width:24;height:36" coordsize="48,74" path="m,45l3,39,11,25,18,10,21,r4,l34,10r9,12l48,29r,10l43,50,38,62r-2,6l16,74,14,70,9,60,3,50,,45xe" fillcolor="#7f7f7f" stroked="f">
                <v:path arrowok="t"/>
              </v:shape>
              <v:shape id="_x0000_s3446" style="position:absolute;left:2235;top:2216;width:9;height:5" coordsize="18,9" path="m18,4l1,,,4,16,9,18,4xe" stroked="f">
                <v:path arrowok="t"/>
              </v:shape>
              <v:shape id="_x0000_s3447"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3448"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3449"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3450"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3451"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3452" style="position:absolute;left:1928;top:2168;width:47;height:10" coordsize="94,20" path="m9,10r2,l18,8,29,6,41,2r13,l67,,79,2,90,6r4,4l87,14,72,16,54,18,34,20r-16,l5,20,,20,9,10xe" fillcolor="#873800" stroked="f">
                <v:path arrowok="t"/>
              </v:shape>
              <v:shape id="_x0000_s3453"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3454" style="position:absolute;left:1980;top:2082;width:35;height:29" coordsize="70,57" path="m,l68,7r,6l70,27,68,42,65,56r-4,1l52,56,43,52,31,46,20,40,11,34,3,30,2,29,,xe" fillcolor="black" stroked="f">
                <v:path arrowok="t"/>
              </v:shape>
              <v:shape id="_x0000_s3455" style="position:absolute;left:1983;top:2085;width:29;height:22" coordsize="58,45" path="m,l56,6r,4l58,22,56,35,54,45r-10,l27,37,11,27,4,24,,xe" fillcolor="#bfffbf" stroked="f">
                <v:path arrowok="t"/>
              </v:shape>
              <v:shape id="_x0000_s3456"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3457" editas="canvas" style="position:absolute;left:6237;top:11520;width:1677;height:1660" coordorigin="5997,7740" coordsize="1677,1660">
              <o:lock v:ext="edit" aspectratio="t"/>
              <v:shape id="_x0000_s3458" type="#_x0000_t75" style="position:absolute;left:5997;top:7740;width:1677;height:1660" o:preferrelative="f" filled="t">
                <v:path o:extrusionok="t" o:connecttype="none"/>
              </v:shape>
              <v:shape id="_x0000_s3459" style="position:absolute;left:6111;top:7856;width:1327;height:1368" coordsize="2735,2530" path="m,57l28,2530,2735,2388,2481,,,57r,xe" fillcolor="#bdb5a6" stroked="f">
                <v:path arrowok="t"/>
              </v:shape>
              <v:shape id="_x0000_s3460" style="position:absolute;left:6138;top:8653;width:1225;height:674" coordsize="2526,1248" path="m,1020l2526,r-64,1248l36,1232,,1020r,xe" fillcolor="#c2d6c2" stroked="f">
                <v:path arrowok="t"/>
              </v:shape>
              <v:shape id="_x0000_s3461" style="position:absolute;left:6275;top:8923;width:166;height:217" coordsize="345,403" path="m,l22,403,345,269,,,,xe" fillcolor="#8989a8" stroked="f">
                <v:path arrowok="t"/>
              </v:shape>
              <v:shape id="_x0000_s3462" style="position:absolute;left:7002;top:7904;width:547;height:218" coordsize="1128,402" path="m24,l,402,1128,351,1114,8,24,r,xe" fillcolor="#b0c2b0" stroked="f">
                <v:path arrowok="t"/>
              </v:shape>
              <v:shape id="_x0000_s3463" style="position:absolute;left:6634;top:7904;width:384;height:212" coordsize="791,391" path="m69,13l,373r760,18l791,,69,13r,xe" fillcolor="#d4ebd4" stroked="f">
                <v:path arrowok="t"/>
              </v:shape>
              <v:shape id="_x0000_s3464" style="position:absolute;left:6729;top:8107;width:307;height:110" coordsize="635,204" path="m,l11,169r624,35l613,9,,,,xe" fillcolor="#ccc" stroked="f">
                <v:path arrowok="t"/>
              </v:shape>
              <v:shape id="_x0000_s3465" style="position:absolute;left:7342;top:8324;width:238;height:859" coordsize="490,1589" path="m,29l64,1589r412,-9l490,,,29r,xe" fillcolor="#788578" stroked="f">
                <v:path arrowok="t"/>
              </v:shape>
              <v:shape id="_x0000_s3466" style="position:absolute;left:7421;top:7955;width:53;height:59" coordsize="107,107" path="m,52l14,93r45,14l106,84r1,-58l53,,,52r,xe" fillcolor="#788578" stroked="f">
                <v:path arrowok="t"/>
              </v:shape>
              <v:shape id="_x0000_s3467" style="position:absolute;left:7228;top:7963;width:53;height:58" coordsize="107,106" path="m,52l12,92r45,14l106,83r1,-56l51,,,52r,xe" fillcolor="#788578" stroked="f">
                <v:path arrowok="t"/>
              </v:shape>
              <v:shape id="_x0000_s3468" style="position:absolute;left:7400;top:8867;width:170;height:451" coordsize="351,835" path="m,54l17,835r322,l351,,,54r,xe" fillcolor="#8a998a" stroked="f">
                <v:path arrowok="t"/>
              </v:shape>
              <v:shape id="_x0000_s3469" style="position:absolute;left:7261;top:8615;width:152;height:574" coordsize="312,1062" path="m17,32l,921r185,140l312,1062,276,,17,32r,xe" fillcolor="#b3b3b3" stroked="f">
                <v:path arrowok="t"/>
              </v:shape>
              <v:shape id="_x0000_s3470" style="position:absolute;left:7020;top:8083;width:542;height:135" coordsize="1119,250" path="m,65l23,250,1119,169,1106,,161,60,,65r,xe" fillcolor="#999" stroked="f">
                <v:path arrowok="t"/>
              </v:shape>
              <v:shape id="_x0000_s3471" style="position:absolute;left:6989;top:8171;width:581;height:470" coordsize="1198,867" path="m,79l12,867r993,-73l1016,374r182,-16l1173,,824,33,393,63,,79r,xe" fillcolor="#b0c2b0" stroked="f">
                <v:path arrowok="t"/>
              </v:shape>
              <v:shape id="_x0000_s3472" style="position:absolute;left:6412;top:8791;width:1106;height:540" coordsize="2279,998" path="m21,473l457,998,2279,972,1093,,,419r21,54l21,473xe" fillcolor="#f0f0f0" stroked="f">
                <v:path arrowok="t"/>
              </v:shape>
              <v:shape id="_x0000_s3473" style="position:absolute;left:7104;top:8430;width:280;height:171" coordsize="577,316" path="m52,87l228,58,298,,546,40r31,73l565,202r-56,50l379,316,250,271,59,264,,185,52,87r,xe" fillcolor="#ccc" stroked="f">
                <v:path arrowok="t"/>
              </v:shape>
              <v:shape id="_x0000_s3474" style="position:absolute;left:6577;top:9001;width:101;height:129" coordsize="207,238" path="m25,l,197r129,41l129,186r46,l168,143r39,2l203,91,25,r,xe" fillcolor="#963" stroked="f">
                <v:path arrowok="t"/>
              </v:shape>
              <v:shape id="_x0000_s3475" style="position:absolute;left:6240;top:8359;width:770;height:750" coordsize="1589,1388" path="m370,126l213,284,49,536,,755,46,964r156,214l451,1328r245,60l763,1212,648,1092,1508,831r76,-111l1589,612,1372,315,1082,38,801,,696,3,370,126r,xe" fillcolor="#8a8fb8" stroked="f">
                <v:path arrowok="t"/>
              </v:shape>
              <v:shape id="_x0000_s3476" style="position:absolute;left:7374;top:8439;width:200;height:88" coordsize="412,165" path="m,64l412,r-8,110l16,165,,64r,xe" fillcolor="#ccc" stroked="f">
                <v:path arrowok="t"/>
              </v:shape>
              <v:shape id="_x0000_s3477" style="position:absolute;left:6770;top:8206;width:234;height:438" coordsize="480,809" path="m,l18,772r462,37l455,13,,,,xe" fillcolor="#d4ebd4" stroked="f">
                <v:path arrowok="t"/>
              </v:shape>
              <v:shape id="_x0000_s3478" style="position:absolute;left:6839;top:8638;width:121;height:363" coordsize="248,671" path="m59,r3,259l,275,23,498r23,28l90,671r83,-10l206,505r39,-10l248,255r-75,-9l173,3,59,r,xe" fillcolor="#ccc" stroked="f">
                <v:path arrowok="t"/>
              </v:shape>
              <v:shape id="_x0000_s3479" style="position:absolute;left:7057;top:8046;width:136;height:190" coordsize="283,352" path="m283,291l208,18,172,,66,27,,109,197,352r86,-61l283,291xe" fillcolor="#4d4d4d" stroked="f">
                <v:path arrowok="t"/>
              </v:shape>
              <v:shape id="_x0000_s3480" style="position:absolute;left:7151;top:8204;width:160;height:273" coordsize="331,508" path="m331,469l98,,,53,248,508r55,-7l331,469r,xe" fillcolor="#ccc" stroked="f">
                <v:path arrowok="t"/>
              </v:shape>
              <v:shape id="_x0000_s3481" style="position:absolute;left:6448;top:8390;width:167;height:116" coordsize="343,213" path="m,91r89,76l239,213r57,-36l343,104,332,,,91r,xe" fillcolor="#963" stroked="f">
                <v:path arrowok="t"/>
              </v:shape>
              <v:shape id="_x0000_s3482" style="position:absolute;left:6420;top:8273;width:192;height:173" coordsize="397,319" path="m,146r10,78l,278r133,41l306,297r91,-88l387,130,275,16,133,,24,61,,146r,xe" fillcolor="yellow" stroked="f">
                <v:path arrowok="t"/>
              </v:shape>
              <v:shape id="_x0000_s3483" style="position:absolute;left:7041;top:8826;width:142;height:172" coordsize="291,317" path="m190,l,220r7,38l123,317r83,l291,25,190,r,xe" fillcolor="#4d4d4d" stroked="f">
                <v:path arrowok="t"/>
              </v:shape>
              <v:shape id="_x0000_s3484" style="position:absolute;left:7130;top:8575;width:166;height:268" coordsize="342,496" path="m259,l,457r104,39l342,37,302,1,259,r,xe" fillcolor="#ccc" stroked="f">
                <v:path arrowok="t"/>
              </v:shape>
              <v:shape id="_x0000_s3485" style="position:absolute;left:6076;top:8349;width:44;height:46" coordsize="92,85" path="m46,85r7,-3l64,81r6,-6l78,71r5,-6l88,58r3,-9l92,40,91,32,88,24,83,17,78,11,70,6,64,1,53,,46,,36,,27,1,21,6r-7,5l7,17,3,24,,32r,8l,49r3,9l7,65r7,6l21,75r6,6l36,82r10,3l46,85xe" stroked="f">
                <v:path arrowok="t"/>
              </v:shape>
              <v:shape id="_x0000_s3486" style="position:absolute;left:6076;top:8860;width:44;height:47" coordsize="92,87" path="m46,87r7,-3l64,82r6,-4l78,74r5,-8l88,59r3,-7l92,43,91,33,88,26,83,19,78,13,70,6,64,3,53,,46,,36,,27,3,21,6r-7,7l7,19,3,26,,33,,43r,9l3,59r4,7l14,74r7,4l27,82r9,2l46,87r,xe" stroked="f">
                <v:path arrowok="t"/>
              </v:shape>
              <v:shape id="_x0000_s3487" style="position:absolute;left:6076;top:8349;width:44;height:46" coordsize="92,85" path="m46,85r7,-3l64,81r6,-6l78,71r5,-6l88,58r3,-9l92,40,91,30,88,24,83,16,78,10,70,6,64,1,53,,46,,36,,27,1,21,6r-7,4l7,16,3,24,,30,,40r,9l3,58r4,7l14,71r7,4l27,81r9,1l46,85r,xe" stroked="f">
                <v:path arrowok="t"/>
              </v:shape>
              <v:shape id="_x0000_s3488" style="position:absolute;left:7627;top:8330;width:47;height:47" coordsize="95,85" path="m48,85r8,-1l65,81r8,-4l81,72r5,-7l90,59r2,-8l95,44,92,33,90,25,86,18,81,12,73,5,65,2,56,,48,,37,,28,2,20,5r-6,7l6,18,3,25,,33,,44r,7l3,59r3,6l14,72r6,5l28,81r9,3l48,85r,xe" stroked="f">
                <v:path arrowok="t"/>
              </v:shape>
              <v:shape id="_x0000_s3489" style="position:absolute;left:7627;top:8842;width:47;height:47" coordsize="95,86" path="m48,86r8,-1l65,82r8,-4l81,73r5,-7l90,60r2,-8l95,43,92,33,90,26,86,17,81,11,73,6,65,1,56,,48,,37,,28,1,20,6r-6,5l6,17,3,26,,33,,43r,9l3,60r3,6l14,73r6,5l28,82r9,3l48,86r,xe" stroked="f">
                <v:path arrowok="t"/>
              </v:shape>
              <v:shape id="_x0000_s3490" style="position:absolute;left:6076;top:8860;width:44;height:47" coordsize="92,87" path="m46,87r7,-3l64,82r6,-4l78,74r5,-9l88,59r3,-9l92,43,91,33,88,26,83,19,78,13,70,6,64,3,53,,46,,36,,27,3,21,6r-7,7l7,19,3,26,,33,,43r,7l3,59r4,6l14,74r7,4l27,82r9,2l46,87r,xe" stroked="f">
                <v:path arrowok="t"/>
              </v:shape>
              <v:shape id="_x0000_s3491" style="position:absolute;left:6582;top:9353;width:46;height:47" coordsize="94,86" path="m47,86r9,-1l64,82r8,-4l80,73r4,-7l89,60,92,50r2,-7l92,35,89,26,84,19,80,13,72,6,64,3,56,,47,,36,,28,3,19,6r-6,7l6,19,2,26,,35r,8l,50,2,60r4,6l13,73r6,5l28,82r8,3l47,86r,xe" stroked="f">
                <v:path arrowok="t"/>
              </v:shape>
              <v:shape id="_x0000_s3492" style="position:absolute;left:6091;top:7836;width:45;height:47" coordsize="93,85" path="m49,85r8,-3l64,79r8,-4l80,71r3,-6l88,58r3,-8l93,42,91,32,88,24,83,17,80,11,72,4,64,1,57,,49,,38,,29,1,21,4r-6,7l7,17,4,24,,32,,42r,8l4,58r3,7l15,71r6,4l29,79r9,3l49,85r,xe" stroked="f">
                <v:path arrowok="t"/>
              </v:shape>
              <v:shape id="_x0000_s3493" style="position:absolute;left:6096;top:9343;width:45;height:45" coordsize="92,85" path="m46,85r7,-2l63,80r8,-4l78,72r5,-7l88,59r3,-9l92,42,91,31,88,26,83,17,78,11,71,5,63,3,53,,46,,36,,27,3,19,5r-6,6l5,17,2,26,,31,,42r,8l2,59r3,6l13,72r6,4l27,80r9,3l46,85r,xe" stroked="f">
                <v:path arrowok="t"/>
              </v:shape>
              <v:shape id="_x0000_s3494" style="position:absolute;left:7599;top:9339;width:46;height:47" coordsize="93,86" path="m48,86r8,-1l65,82r6,-4l79,74r5,-8l89,61,92,50r1,-7l92,33,89,26,84,17,79,11,71,6,65,1,56,,48,,37,,28,1,20,6r-6,5l6,17,3,26,,33,,43r,7l3,61r3,5l14,74r6,4l28,82r9,3l48,86r,xe" stroked="f">
                <v:path arrowok="t"/>
              </v:shape>
              <v:shape id="_x0000_s3495" style="position:absolute;left:6621;top:7811;width:45;height:48" coordsize="92,86" path="m47,86r9,-3l64,81r7,-5l79,72r3,-6l87,59r3,-9l92,43,90,33,87,26,82,17,79,11,71,6,64,1,56,,47,,36,,28,1,20,6r-6,5l6,17,3,26,,33,,43r,7l3,59r3,7l14,72r6,4l28,81r8,2l47,86r,xe" stroked="f">
                <v:path arrowok="t"/>
              </v:shape>
              <v:shape id="_x0000_s3496" style="position:absolute;left:7118;top:7804;width:45;height:46" coordsize="95,87" path="m49,87r7,-2l66,83r8,-5l81,74r5,-7l91,61,92,51r3,-7l92,34,91,26,86,18,81,12,74,6,66,2,56,,49,,38,,28,2,21,6r-7,6l7,18,3,26,,34,,44r,7l3,61r4,6l14,74r7,4l28,83r10,2l49,87r,xe" stroked="f">
                <v:path arrowok="t"/>
              </v:shape>
              <v:shape id="_x0000_s3497" style="position:absolute;left:7603;top:7814;width:44;height:47" coordsize="92,88" path="m47,88l57,85r7,-2l72,78r8,-5l85,67r4,-7l91,52r1,-9l91,33,89,26,85,18,80,13,72,5,64,3,57,,47,,36,,29,3,21,5r-7,8l7,18,4,26,,33,,43r,9l4,60r3,7l14,73r7,5l29,83r7,2l47,88r,xe" stroked="f">
                <v:path arrowok="t"/>
              </v:shape>
              <v:shape id="_x0000_s3498"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3499"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3500"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3501" style="position:absolute;left:7049;top:8110;width:226;height:366" coordsize="467,678" path="m,26l180,232,429,678r38,-16l228,212,47,,,26r,xe" fillcolor="black" stroked="f">
                <v:path arrowok="t"/>
              </v:shape>
              <v:shape id="_x0000_s3502" style="position:absolute;left:7149;top:8041;width:170;height:417" coordsize="351,771" path="m,18l74,307,312,771r39,-15l124,294,30,,,18r,xe" fillcolor="black" stroked="f">
                <v:path arrowok="t"/>
              </v:shape>
              <v:shape id="_x0000_s3503"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3504"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3505"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3506"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3507"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3508"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3509"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3510"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3511"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3512" style="position:absolute;left:7256;top:8440;width:61;height:43" coordsize="124,80" path="m18,31r1,l25,32r8,l46,32,57,29,67,23r5,-4l77,13,80,7,85,r39,23l122,28r-5,8l113,42r-5,7l102,55r-5,9l88,68,78,74,67,77r-9,3l44,80,32,78,16,74,,67,18,31r,xe" fillcolor="black" stroked="f">
                <v:path arrowok="t"/>
              </v:shape>
              <v:shape id="_x0000_s3513" style="position:absolute;left:7135;top:8587;width:172;height:403" coordsize="356,746" path="m52,746l117,488,356,27,328,,70,465,,727r52,19l52,746xe" fillcolor="black" stroked="f">
                <v:path arrowok="t"/>
              </v:shape>
              <v:shape id="_x0000_s3514" style="position:absolute;left:7026;top:8570;width:237;height:384" coordsize="490,710" path="m35,710l238,479,490,18,451,,196,448,,697r35,13l35,710xe" fillcolor="black" stroked="f">
                <v:path arrowok="t"/>
              </v:shape>
              <v:shape id="_x0000_s3515"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3516"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3517" style="position:absolute;left:7373;top:8430;width:197;height:55" coordsize="405,101" path="m,62l405,,393,40,18,101,,62r,xe" fillcolor="black" stroked="f">
                <v:path arrowok="t"/>
              </v:shape>
              <v:shape id="_x0000_s3518" style="position:absolute;left:7375;top:8483;width:197;height:54" coordsize="405,101" path="m,62l405,,391,41,18,101,,62r,xe" fillcolor="black" stroked="f">
                <v:path arrowok="t"/>
              </v:shape>
              <v:shape id="_x0000_s3519"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3520"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3521" style="position:absolute;left:7118;top:8453;width:99;height:35" coordsize="205,67" path="m28,22l205,,194,41,,67,28,22r,xe" fillcolor="black" stroked="f">
                <v:path arrowok="t"/>
              </v:shape>
              <v:shape id="_x0000_s3522" style="position:absolute;left:7141;top:8562;width:80;height:23" coordsize="163,44" path="m7,5l135,r28,44l,39,7,5r,xe" fillcolor="black" stroked="f">
                <v:path arrowok="t"/>
              </v:shape>
              <v:shape id="_x0000_s3523" style="position:absolute;left:7013;top:8102;width:42;height:28" coordsize="86,51" path="m5,1l78,r8,43l,51,5,1r,xe" fillcolor="black" stroked="f">
                <v:path arrowok="t"/>
              </v:shape>
              <v:shape id="_x0000_s3524" style="position:absolute;left:7010;top:8120;width:38;height:99" coordsize="78,185" path="m,13l22,175r56,10l56,,,13r,xe" fillcolor="black" stroked="f">
                <v:path arrowok="t"/>
              </v:shape>
              <v:shape id="_x0000_s3525" style="position:absolute;left:7045;top:8197;width:93;height:29" coordsize="192,51" path="m5,51l192,44,169,,,10,5,51r,xe" fillcolor="black" stroked="f">
                <v:path arrowok="t"/>
              </v:shape>
              <v:shape id="_x0000_s3526"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3527" style="position:absolute;left:6856;top:8632;width:29;height:145" coordsize="59,267" path="m,l14,267r45,-2l56,7,,,,xe" fillcolor="black" stroked="f">
                <v:path arrowok="t"/>
              </v:shape>
              <v:shape id="_x0000_s3528" style="position:absolute;left:6907;top:8634;width:26;height:145" coordsize="55,267" path="m,l13,267r42,-3l52,7,,,,xe" fillcolor="black" stroked="f">
                <v:path arrowok="t"/>
              </v:shape>
              <v:shape id="_x0000_s3529"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3530"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3531" style="position:absolute;left:6829;top:8776;width:32;height:138" coordsize="65,256" path="m,2l17,256r48,l59,,,2r,xe" fillcolor="black" stroked="f">
                <v:path arrowok="t"/>
              </v:shape>
              <v:shape id="_x0000_s3532" style="position:absolute;left:6945;top:8771;width:23;height:141" coordsize="48,261" path="m,l,261r42,l48,7,,,,xe" fillcolor="black" stroked="f">
                <v:path arrowok="t"/>
              </v:shape>
              <v:shape id="_x0000_s3533"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3534"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3535"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3536" style="position:absolute;left:7462;top:8509;width:26;height:93" coordsize="53,171" path="m1,7l,170r51,1l53,,1,7r,xe" fillcolor="black" stroked="f">
                <v:path arrowok="t"/>
              </v:shape>
              <v:shape id="_x0000_s3537"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3538"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3539"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3540"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3541"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3542"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3543"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3544"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3545" style="position:absolute;left:6850;top:8917;width:46;height:84" coordsize="96,156" path="m,1l49,156r47,-2l44,,,1r,xe" fillcolor="black" stroked="f">
                <v:path arrowok="t"/>
              </v:shape>
              <v:shape id="_x0000_s3546" style="position:absolute;left:6913;top:8913;width:42;height:88" coordsize="86,162" path="m37,6l,162r39,l86,,37,6r,xe" fillcolor="black" stroked="f">
                <v:path arrowok="t"/>
              </v:shape>
              <v:shape id="_x0000_s3547"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3548" style="position:absolute;left:6549;top:8458;width:37;height:25" coordsize="77,47" path="m4,22l5,21r5,l18,18r9,-2l38,11,47,8,55,5,63,r3,2l71,6r4,6l77,22r-6,4l63,31,52,35r-9,4l32,41,22,44r-9,1l10,47,2,41,,32,2,25,4,22r,xe" fillcolor="black" stroked="f">
                <v:path arrowok="t"/>
              </v:shape>
              <v:shape id="_x0000_s3549"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3550"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3551"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3552"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3553" style="position:absolute;left:6877;top:8985;width:54;height:22" coordsize="114,40" path="m3,l5,r6,1l16,1r6,2l27,3r7,3l41,6r7,l56,6r10,l73,4,83,3,91,1,102,r12,27l111,27r-6,3l98,32r-4,1l86,36r-5,3l70,39r-8,1l53,39r-11,l31,37,22,34,9,32,,27,3,r,xe" fillcolor="black" stroked="f">
                <v:path arrowok="t"/>
              </v:shape>
              <v:shape id="_x0000_s3554" style="position:absolute;left:6890;top:8998;width:26;height:57" coordsize="54,105" path="m,l,3r1,7l1,14r2,6l4,27r,8l4,40r2,8l6,55r1,7l7,69r2,6l11,81r,6l12,94r5,7l21,104r8,1l34,105r6,-4l43,95r5,-8l48,81r,-7l48,66r,-5l48,53r2,-7l50,40r1,-7l51,26r,-6l51,14r2,-4l53,4,54,1,,,,xe" fillcolor="black" stroked="f">
                <v:path arrowok="t"/>
              </v:shape>
              <v:shape id="_x0000_s3555" style="position:absolute;left:6584;top:9037;width:117;height:114" coordsize="240,212" path="m,149r145,63l129,140r64,13l176,103r61,2l209,42,240,3,181,,165,42r13,13l117,69r12,28l86,100r6,46l11,123,,149r,xe" fillcolor="black" stroked="f">
                <v:path arrowok="t"/>
              </v:shape>
              <v:shape id="_x0000_s3556" style="position:absolute;left:6568;top:9052;width:40;height:61" coordsize="83,112" path="m39,l38,3r-6,7l29,14r-4,8l21,30r-2,7l16,45r-5,7l8,61,5,68,2,75,,82r,7l,95r46,17l46,110r,-9l46,95r1,-4l49,84r3,-8l54,68r1,-7l60,52r3,-7l66,35r5,-8l75,20r8,-6l83,10,80,6,72,4,64,3,55,,47,,41,,39,r,xe" fillcolor="black" stroked="f">
                <v:path arrowok="t"/>
              </v:shape>
              <v:shape id="_x0000_s3557" style="position:absolute;left:7244;top:8564;width:60;height:40" coordsize="123,75" path="m84,75l83,72r,-6l79,59,76,52,68,46,58,44r-10,l40,46,29,50r-9,7l12,57,8,55,3,47r,-7l,30,,21,,16,,14,3,11,14,7,20,4,29,1,37,,48,,58,,68,3,79,4r11,7l98,18r10,12l115,43r8,16l84,75r,xe" fillcolor="black" stroked="f">
                <v:path arrowok="t"/>
              </v:shape>
              <v:shape id="_x0000_s3558"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3559" style="position:absolute;left:7462;top:8348;width:104;height:110" coordsize="214,203" path="m4,203l,46,206,r8,53l53,88r,115l4,203r,xe" fillcolor="black" stroked="f">
                <v:path arrowok="t"/>
              </v:shape>
              <v:shape id="_x0000_s3560" style="position:absolute;left:6419;top:9060;width:242;height:270" coordsize="497,498" path="m419,494l,,103,41,497,498r-78,-4l419,494xe" fillcolor="black" stroked="f">
                <v:path arrowok="t"/>
              </v:shape>
              <v:shape id="_x0000_s3561" style="position:absolute;left:6544;top:8828;width:298;height:140" coordsize="613,260" path="m,214l601,r12,42l31,260,,214r,xe" fillcolor="black" stroked="f">
                <v:path arrowok="t"/>
              </v:shape>
              <v:shape id="_x0000_s3562"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3563" style="position:absolute;left:6966;top:8801;width:113;height:103" coordsize="233,191" path="m28,l233,150r-46,41l,39,28,r,xe" fillcolor="black" stroked="f">
                <v:path arrowok="t"/>
              </v:shape>
              <v:shape id="_x0000_s3564"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3565" style="position:absolute;left:6992;top:8742;width:180;height:100" coordsize="372,185" path="m,143l372,,337,59,42,185,,143r,xe" fillcolor="black" stroked="f">
                <v:path arrowok="t"/>
              </v:shape>
            </v:group>
            <v:group id="_x0000_s3566" style="position:absolute;left:2879;top:10730;width:1763;height:1866" coordorigin="5277,1260" coordsize="1816,1725">
              <v:group id="_x0000_s3567" editas="canvas" style="position:absolute;left:5277;top:1260;width:1569;height:1725" coordorigin="5277,1260" coordsize="1569,1725">
                <o:lock v:ext="edit" aspectratio="t"/>
                <v:shape id="_x0000_s3568" type="#_x0000_t75" style="position:absolute;left:5277;top:1260;width:1569;height:1725" o:preferrelative="f">
                  <v:fill o:detectmouseclick="t"/>
                  <v:path o:extrusionok="t" o:connecttype="none"/>
                </v:shape>
                <v:shape id="_x0000_s3569"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3570"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3571" style="position:absolute;left:6646;top:2555;width:200;height:193" coordsize="200,193" path="m8,193r,l46,187,81,176r33,-16l142,135r24,-28l183,72,195,38,200,,182,r-2,34l168,69,151,99r-20,25l106,145,78,160,42,172,8,174r,l8,174r-6,4l,183r2,6l8,193xe" fillcolor="black" stroked="f">
                  <v:path arrowok="t"/>
                </v:shape>
                <v:shape id="_x0000_s3572" style="position:absolute;left:5587;top:2729;width:1067;height:19" coordsize="1067,19" path="m7,19r,l1067,19r,-19l7,r,l7,,2,4,,9r2,6l7,19xe" fillcolor="black" stroked="f">
                  <v:path arrowok="t"/>
                </v:shape>
                <v:shape id="_x0000_s3573" style="position:absolute;left:5402;top:2545;width:192;height:203" coordsize="192,203" path="m,10r,l5,48,17,82r15,35l56,145r31,25l119,186r34,11l192,203r,-19l156,182,122,170,94,155,68,134,47,109,32,79,20,44,19,10r,l19,10,15,4,9,,3,4,,10xe" fillcolor="black" stroked="f">
                  <v:path arrowok="t"/>
                </v:shape>
                <v:shape id="_x0000_s3574" style="position:absolute;left:5402;top:1472;width:19;height:1083" coordsize="19,1083" path="m,10r,l,1083r19,l19,10r,l19,10,15,4,9,,3,4,,10xe" fillcolor="black" stroked="f">
                  <v:path arrowok="t"/>
                </v:shape>
                <v:shape id="_x0000_s3575" style="position:absolute;left:5402;top:1289;width:202;height:193" coordsize="202,193" path="m192,r,l153,5,119,17,87,32,56,57,32,86,17,120,5,155,,193r19,l20,158,32,124,47,93,68,69,94,47,122,32,156,21r36,-2l192,19r,l198,15r4,-6l198,4,192,xe" fillcolor="black" stroked="f">
                  <v:path arrowok="t"/>
                </v:shape>
                <v:shape id="_x0000_s3576" style="position:absolute;left:5594;top:1289;width:1069;height:19" coordsize="1069,19" path="m1060,r,l,,,19r1060,l1060,19r,l1065,15r4,-6l1065,4,1060,xe" fillcolor="black" stroked="f">
                  <v:path arrowok="t"/>
                </v:shape>
                <v:shape id="_x0000_s3577" style="position:absolute;left:6654;top:1289;width:192;height:200" coordsize="192,200" path="m192,193r,l187,155,175,120,158,86,134,57,106,32,73,17,38,5,,,,19r34,2l70,32,98,47r25,22l143,93r17,31l172,158r2,35l174,193r,l177,199r6,1l189,199r3,-6xe" fillcolor="black" stroked="f">
                  <v:path arrowok="t"/>
                </v:shape>
                <v:shape id="_x0000_s3578" style="position:absolute;left:6828;top:1482;width:18;height:1080" coordsize="18,1080" path="m18,1073r,l18,,,,,1073r,l,1073r3,5l9,1080r6,-2l18,1073xe" fillcolor="black" stroked="f">
                  <v:path arrowok="t"/>
                </v:shape>
                <v:rect id="_x0000_s3579" style="position:absolute;left:5706;top:1296;width:56;height:306" fillcolor="#8499ad" stroked="f"/>
                <v:rect id="_x0000_s3580" style="position:absolute;left:5706;top:1296;width:56;height:306" filled="f" strokeweight="0"/>
                <v:rect id="_x0000_s3581" style="position:absolute;left:5823;top:1296;width:58;height:306" fillcolor="#8499ad" stroked="f"/>
                <v:rect id="_x0000_s3582" style="position:absolute;left:5823;top:1296;width:58;height:306" filled="f" strokeweight="0"/>
                <v:shape id="_x0000_s3583"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3584"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3585"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3586"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3587" style="position:absolute;left:5762;top:1296;width:61;height:306" fillcolor="#8499ad" stroked="f"/>
                <v:rect id="_x0000_s3588" style="position:absolute;left:5762;top:1296;width:61;height:306" filled="f" strokeweight="0"/>
                <v:shape id="_x0000_s3589"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3590"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3591" style="position:absolute;left:5526;top:1602;width:656;height:863" fillcolor="#8499ad" stroked="f"/>
                <v:rect id="_x0000_s3592" style="position:absolute;left:5526;top:1602;width:656;height:863" filled="f" strokeweight="0"/>
                <v:rect id="_x0000_s3593" style="position:absolute;left:5315;top:1440;width:47;height:1147" fillcolor="#8499ad" stroked="f"/>
                <v:rect id="_x0000_s3594" style="position:absolute;left:5315;top:1440;width:47;height:1147" filled="f" strokeweight="0"/>
                <v:shape id="_x0000_s3595" style="position:absolute;left:5277;top:1817;width:38;height:168" coordsize="38,168" path="m38,l23,3,11,11,4,22,,38r,93l4,147r7,11l23,166r15,2l38,xe" fillcolor="#8499ad" stroked="f">
                  <v:path arrowok="t"/>
                </v:shape>
                <v:shape id="_x0000_s3596" style="position:absolute;left:5277;top:1817;width:38;height:168" coordsize="38,168" path="m38,r,l23,3,11,11,4,22,,38r,93l,131r4,16l11,158r12,8l38,168,38,e" filled="f" strokeweight="0">
                  <v:path arrowok="t"/>
                </v:shape>
                <v:rect id="_x0000_s3597" style="position:absolute;left:5577;top:1656;width:546;height:751" fillcolor="#284c70" stroked="f"/>
                <v:rect id="_x0000_s3598" style="position:absolute;left:5577;top:1656;width:546;height:751" filled="f" strokeweight="0"/>
                <v:rect id="_x0000_s3599" style="position:absolute;left:5577;top:1656;width:274;height:170" fillcolor="#b2bfcc" stroked="f"/>
                <v:rect id="_x0000_s3600" style="position:absolute;left:5577;top:1656;width:274;height:170" filled="f" strokeweight="0"/>
                <v:rect id="_x0000_s3601" style="position:absolute;left:5577;top:1826;width:274;height:168" fillcolor="#b2bfcc" stroked="f"/>
                <v:rect id="_x0000_s3602" style="position:absolute;left:5577;top:1826;width:274;height:168" filled="f" strokeweight="0"/>
                <v:rect id="_x0000_s3603" style="position:absolute;left:5851;top:1656;width:272;height:170" fillcolor="#b2bfcc" stroked="f"/>
                <v:rect id="_x0000_s3604" style="position:absolute;left:5851;top:1656;width:272;height:170" filled="f" strokeweight="0"/>
                <v:rect id="_x0000_s3605" style="position:absolute;left:5851;top:1826;width:272;height:168" fillcolor="#b2bfcc" stroked="f"/>
                <v:rect id="_x0000_s3606" style="position:absolute;left:5851;top:1826;width:272;height:168" filled="f" strokeweight="0"/>
                <v:rect id="_x0000_s3607" style="position:absolute;left:5626;top:1704;width:178;height:72" fillcolor="#8499ad" stroked="f"/>
                <v:rect id="_x0000_s3608" style="position:absolute;left:5626;top:1704;width:178;height:72" filled="f" strokeweight="0"/>
                <v:rect id="_x0000_s3609" style="position:absolute;left:5626;top:1874;width:178;height:73" fillcolor="#8499ad" stroked="f"/>
                <v:rect id="_x0000_s3610" style="position:absolute;left:5626;top:1874;width:178;height:73" filled="f" strokeweight="0"/>
                <v:rect id="_x0000_s3611" style="position:absolute;left:5898;top:1704;width:178;height:72" fillcolor="#8499ad" stroked="f"/>
                <v:rect id="_x0000_s3612" style="position:absolute;left:5898;top:1704;width:178;height:72" filled="f" strokeweight="0"/>
                <v:rect id="_x0000_s3613" style="position:absolute;left:5898;top:1874;width:178;height:73" fillcolor="#8499ad" stroked="f"/>
                <v:rect id="_x0000_s3614" style="position:absolute;left:5898;top:1874;width:178;height:73" filled="f" strokeweight="0"/>
                <v:shape id="_x0000_s3615" style="position:absolute;left:5362;top:1440;width:164;height:1149" coordsize="164,1149" path="m164,1027r,-865l,,,1149,164,1027xe" fillcolor="#476684" stroked="f">
                  <v:path arrowok="t"/>
                </v:shape>
                <v:shape id="_x0000_s3616" style="position:absolute;left:5362;top:1440;width:164;height:1149" coordsize="164,1149" path="m164,1027r,-865l,,,1149,164,1027e" filled="f" strokeweight="0">
                  <v:path arrowok="t"/>
                </v:shape>
                <v:shape id="_x0000_s3617" style="position:absolute;left:6083;top:2031;width:393;height:403" coordsize="393,403" path="m393,239l225,403,133,258r-23,4l85,260,63,252,40,239,21,222,8,199,,172,,139,8,109,21,82,40,55,61,34,85,17,108,5,133,r20,l172,5r21,12l210,28r15,16l238,63r10,21l252,107r,25l393,239xe" fillcolor="#d89959" stroked="f">
                  <v:path arrowok="t"/>
                </v:shape>
                <v:shape id="_x0000_s3618"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3619" style="position:absolute;left:5951;top:2021;width:465;height:318" coordsize="465,318" path="m85,69l,35,13,,142,48r15,13l166,80r4,22l166,121,465,266r-23,52l144,163,132,151r-9,2l114,151r-10,-2l95,145,81,134,74,117r,-19l80,79r1,-2l83,73r,-2l85,69xe" fillcolor="#ccc" stroked="f">
                  <v:path arrowok="t"/>
                </v:shape>
                <v:shape id="_x0000_s3620" style="position:absolute;left:5951;top:2021;width:465;height:318" coordsize="465,318" path="m85,69l,35,13,,142,48r,l157,61r9,19l170,102r-4,19l465,266r-23,52l144,163,132,151r,l123,153r-9,-2l104,149r-9,-4l95,145,81,134,74,117r,-19l80,79r,l81,77r2,-4l83,71r2,-2e" filled="f" strokeweight="0">
                  <v:path arrowok="t"/>
                </v:shape>
                <v:shape id="_x0000_s3621" style="position:absolute;left:5976;top:2008;width:58;height:149" coordsize="58,149" path="m,136r19,13l34,124,49,86,58,42,53,,28,5r4,18l32,48,22,84,,136xe" fillcolor="#d19384" stroked="f">
                  <v:path arrowok="t"/>
                </v:shape>
                <v:shape id="_x0000_s3622" style="position:absolute;left:5976;top:2008;width:58;height:149" coordsize="58,149" path="m,136r19,13l19,149,34,124,49,86,58,42,53,,28,5r,l32,23r,25l22,84,,136e" filled="f" strokeweight="0">
                  <v:path arrowok="t"/>
                </v:shape>
                <v:shape id="_x0000_s3623"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3624"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3625" style="position:absolute;left:5619;top:2865;width:83;height:66" coordsize="83,66" path="m,19l24,,83,44,68,66,,19xe" fillcolor="#d19384" stroked="f">
                  <v:path arrowok="t"/>
                </v:shape>
                <v:shape id="_x0000_s3626" style="position:absolute;left:5619;top:2865;width:83;height:66" coordsize="83,66" path="m,19l24,,83,44,68,66,,19e" filled="f" strokeweight="0">
                  <v:path arrowok="t"/>
                </v:shape>
                <v:shape id="_x0000_s3627" style="position:absolute;left:5572;top:2901;width:60;height:84" coordsize="60,84" path="m,19l22,,60,67,28,84,,19xe" fillcolor="#7f99b2" stroked="f">
                  <v:path arrowok="t"/>
                </v:shape>
                <v:shape id="_x0000_s3628" style="position:absolute;left:5572;top:2901;width:60;height:84" coordsize="60,84" path="m,19l22,,60,67,28,84,,19e" filled="f" strokeweight="0">
                  <v:path arrowok="t"/>
                </v:shape>
                <v:shape id="_x0000_s3629" style="position:absolute;left:5592;top:2880;width:70;height:84" coordsize="70,84" path="m,23l31,,70,53,29,84,,23xe" fillcolor="#19b200" stroked="f">
                  <v:path arrowok="t"/>
                </v:shape>
                <v:shape id="_x0000_s3630" style="position:absolute;left:5592;top:2880;width:70;height:84" coordsize="70,84" path="m,23l31,,70,53,29,84,,23e" filled="f" strokeweight="0">
                  <v:path arrowok="t"/>
                </v:shape>
                <v:shape id="_x0000_s3631"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3632"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3633" style="position:absolute;left:5434;top:1828;width:38;height:67" coordsize="38,67" path="m,65r24,2l38,4,9,,,65xe" fillcolor="#d19384" stroked="f">
                  <v:path arrowok="t"/>
                </v:shape>
                <v:shape id="_x0000_s3634" style="position:absolute;left:5434;top:1828;width:38;height:67" coordsize="38,67" path="m,65r24,2l38,4,9,,,65e" filled="f" strokeweight="0">
                  <v:path arrowok="t"/>
                </v:shape>
                <v:shape id="_x0000_s3635"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3636"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3637" style="position:absolute;left:5460;top:2341;width:44;height:76" coordsize="44,76" path="m23,l44,5,23,76,,68,23,xe" fillcolor="#d19384" stroked="f">
                  <v:path arrowok="t"/>
                </v:shape>
                <v:shape id="_x0000_s3638" style="position:absolute;left:5460;top:2341;width:44;height:76" coordsize="44,76" path="m23,l44,5,23,76,,68,23,e" filled="f" strokeweight="0">
                  <v:path arrowok="t"/>
                </v:shape>
                <v:shape id="_x0000_s3639"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3640"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3641"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3642"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3643" style="position:absolute;left:6051;top:2100;width:42;height:40" coordsize="42,40" path="m14,40r7,l31,38r5,-6l40,26r2,-7l40,9,34,3,27,,19,,12,1,4,7,,13r,8l2,28r6,8l14,40xe" fillcolor="#ccc" stroked="f">
                  <v:path arrowok="t"/>
                </v:shape>
                <v:shape id="_x0000_s3644" style="position:absolute;left:6051;top:2100;width:42;height:40" coordsize="42,40" path="m14,40r,l21,40,31,38r5,-6l40,26r,l42,19,40,9,34,3,27,r,l19,,12,1,4,7,,13r,l,21r2,7l8,36r6,4e" filled="f" strokeweight="0">
                  <v:path arrowok="t"/>
                </v:shape>
                <v:shape id="_x0000_s3645" style="position:absolute;left:6323;top:1637;width:450;height:399" coordsize="450,399" path="m8,185r6,44l29,271r22,37l80,340r34,27l151,386r42,12l238,399r46,-5l323,378r38,-23l393,327r25,-35l437,254r11,-42l450,166,442,,,19,8,185xe" fillcolor="#963" stroked="f">
                  <v:path arrowok="t"/>
                </v:shape>
                <v:shape id="_x0000_s3646" style="position:absolute;left:6323;top:1637;width:450;height:399" coordsize="450,399" path="m8,185r,l14,229r15,42l51,308r29,32l114,367r37,19l193,398r45,1l238,399r46,-5l323,378r38,-23l393,327r25,-35l437,254r11,-42l450,166,442,,,19,8,185e" filled="f" strokeweight="0">
                  <v:path arrowok="t"/>
                </v:shape>
                <v:shape id="_x0000_s3647" style="position:absolute;left:5745;top:2199;width:393;height:400" coordsize="393,400" path="m393,237l225,400,133,256r-23,4l85,258,63,251,40,237,21,220,8,197,,170,,138,8,107,21,80,40,55,61,34,85,17,108,6,133,r20,l172,6r21,9l210,29r15,15l238,61r10,21l252,105r,25l393,237xe" fillcolor="#d89959" stroked="f">
                  <v:path arrowok="t"/>
                </v:shape>
                <v:shape id="_x0000_s3648"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3649" style="position:absolute;left:6216;top:1266;width:566;height:394" coordsize="566,394" path="m566,371l,394,87,275r1,-50l102,178r19,-46l149,90,181,55,221,27,264,7,311,r49,4l406,19r41,25l483,74r30,40l538,158r15,46l561,254r5,117xe" fillcolor="#ffed4c" stroked="f">
                  <v:path arrowok="t"/>
                </v:shape>
                <v:shape id="_x0000_s3650" style="position:absolute;left:6216;top:1266;width:566;height:394" coordsize="566,394" path="m566,371l,394,87,275r,l88,225r14,-47l121,132,149,90,181,55,221,27,264,7,311,r,l360,4r46,15l447,44r36,30l513,114r25,44l553,204r8,50l566,371e" filled="f" strokeweight="0">
                  <v:path arrowok="t"/>
                </v:shape>
                <v:shape id="_x0000_s3651"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3652"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3653"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3654"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3655" style="position:absolute;left:6626;top:1620;width:467;height:467;rotation:579333fd" coordorigin="3960,9540" coordsize="467,467">
                <o:lock v:ext="edit" aspectratio="t"/>
                <v:shape id="_x0000_s3656" type="#_x0000_t184" style="position:absolute;left:4102;top:9546;width:183;height:467;rotation:-27038187fd" fillcolor="black" stroked="f" strokecolor="#210">
                  <o:lock v:ext="edit" aspectratio="t"/>
                </v:shape>
                <v:shape id="_x0000_s3657" type="#_x0000_t184" style="position:absolute;left:4140;top:9540;width:183;height:467;rotation:-13351307fd" fillcolor="black" stroked="f" strokecolor="#210">
                  <o:lock v:ext="edit" aspectratio="t"/>
                </v:shape>
              </v:group>
            </v:group>
          </v:group>
        </w:pict>
      </w:r>
    </w:p>
    <w:p w:rsidR="00894911" w:rsidRPr="0075261A" w:rsidRDefault="00894911" w:rsidP="00894911">
      <w:pPr>
        <w:rPr>
          <w:rFonts w:ascii="Arial" w:hAnsi="Arial" w:cs="Arial"/>
          <w:sz w:val="24"/>
          <w:szCs w:val="24"/>
        </w:rPr>
      </w:pPr>
    </w:p>
    <w:p w:rsidR="00894911" w:rsidRPr="0075261A" w:rsidRDefault="00894911" w:rsidP="00894911">
      <w:pPr>
        <w:rPr>
          <w:rFonts w:ascii="Arial" w:hAnsi="Arial" w:cs="Arial"/>
          <w:sz w:val="24"/>
          <w:szCs w:val="24"/>
        </w:rPr>
      </w:pPr>
    </w:p>
    <w:p w:rsidR="00894911" w:rsidRPr="0075261A" w:rsidRDefault="00894911" w:rsidP="00894911">
      <w:pPr>
        <w:rPr>
          <w:rFonts w:ascii="Arial" w:hAnsi="Arial" w:cs="Arial"/>
          <w:sz w:val="24"/>
          <w:szCs w:val="24"/>
        </w:rPr>
      </w:pPr>
    </w:p>
    <w:p w:rsidR="00894911" w:rsidRPr="0075261A" w:rsidRDefault="00894911" w:rsidP="00894911">
      <w:pPr>
        <w:rPr>
          <w:rFonts w:ascii="Arial" w:hAnsi="Arial" w:cs="Arial"/>
          <w:sz w:val="24"/>
          <w:szCs w:val="24"/>
        </w:rPr>
      </w:pPr>
    </w:p>
    <w:p w:rsidR="00894911" w:rsidRPr="0075261A" w:rsidRDefault="00894911" w:rsidP="00894911">
      <w:pPr>
        <w:rPr>
          <w:rFonts w:ascii="Arial" w:hAnsi="Arial" w:cs="Arial"/>
          <w:sz w:val="24"/>
          <w:szCs w:val="24"/>
        </w:rPr>
      </w:pPr>
    </w:p>
    <w:p w:rsidR="00894911" w:rsidRPr="0075261A" w:rsidRDefault="00894911" w:rsidP="00894911">
      <w:pPr>
        <w:rPr>
          <w:rFonts w:ascii="Arial" w:hAnsi="Arial" w:cs="Arial"/>
          <w:sz w:val="24"/>
          <w:szCs w:val="24"/>
        </w:rPr>
      </w:pPr>
    </w:p>
    <w:p w:rsidR="00894911" w:rsidRPr="0075261A" w:rsidRDefault="00894911" w:rsidP="00894911">
      <w:pPr>
        <w:rPr>
          <w:rFonts w:ascii="Arial" w:hAnsi="Arial" w:cs="Arial"/>
          <w:sz w:val="24"/>
          <w:szCs w:val="24"/>
        </w:rPr>
      </w:pPr>
    </w:p>
    <w:p w:rsidR="00894911" w:rsidRPr="0075261A" w:rsidRDefault="00894911" w:rsidP="00894911">
      <w:pPr>
        <w:rPr>
          <w:rFonts w:ascii="Arial" w:hAnsi="Arial" w:cs="Arial"/>
          <w:sz w:val="24"/>
          <w:szCs w:val="24"/>
        </w:rPr>
      </w:pPr>
    </w:p>
    <w:p w:rsidR="00894911" w:rsidRPr="0075261A" w:rsidRDefault="00894911" w:rsidP="00894911">
      <w:pPr>
        <w:rPr>
          <w:rFonts w:ascii="Arial" w:hAnsi="Arial" w:cs="Arial"/>
          <w:sz w:val="24"/>
          <w:szCs w:val="24"/>
        </w:rPr>
      </w:pPr>
    </w:p>
    <w:p w:rsidR="00894911" w:rsidRPr="0075261A" w:rsidRDefault="00894911" w:rsidP="00894911">
      <w:pPr>
        <w:rPr>
          <w:rFonts w:ascii="Arial" w:hAnsi="Arial" w:cs="Arial"/>
          <w:sz w:val="24"/>
          <w:szCs w:val="24"/>
        </w:rPr>
      </w:pPr>
    </w:p>
    <w:p w:rsidR="00894911" w:rsidRPr="0075261A" w:rsidRDefault="009445A4" w:rsidP="00894911">
      <w:pPr>
        <w:jc w:val="center"/>
        <w:rPr>
          <w:rFonts w:ascii="Arial" w:hAnsi="Arial" w:cs="Arial"/>
          <w:sz w:val="24"/>
          <w:szCs w:val="24"/>
        </w:rPr>
      </w:pPr>
      <w:r>
        <w:rPr>
          <w:rFonts w:ascii="Arial" w:hAnsi="Arial" w:cs="Arial"/>
          <w:sz w:val="24"/>
          <w:szCs w:val="24"/>
        </w:rPr>
        <w:pict>
          <v:shape id="_x0000_s3659" type="#_x0000_t202" style="position:absolute;left:0;text-align:left;margin-left:267.4pt;margin-top:410.1pt;width:171pt;height:60.75pt;z-index:251706368" filled="f" stroked="f">
            <v:textbox style="mso-next-textbox:#_x0000_s3659">
              <w:txbxContent>
                <w:p w:rsidR="00F97B0B" w:rsidRDefault="00F97B0B" w:rsidP="00894911">
                  <w:pPr>
                    <w:jc w:val="right"/>
                    <w:rPr>
                      <w:rFonts w:cs="Arial"/>
                      <w:i/>
                      <w:sz w:val="32"/>
                      <w:szCs w:val="32"/>
                    </w:rPr>
                  </w:pPr>
                  <w:r>
                    <w:rPr>
                      <w:rFonts w:cs="Arial"/>
                      <w:i/>
                      <w:sz w:val="32"/>
                      <w:szCs w:val="32"/>
                    </w:rPr>
                    <w:t>Ministry of Education</w:t>
                  </w:r>
                </w:p>
                <w:p w:rsidR="00F97B0B" w:rsidRDefault="00F97B0B" w:rsidP="00894911">
                  <w:pPr>
                    <w:spacing w:before="120"/>
                    <w:jc w:val="right"/>
                    <w:rPr>
                      <w:rFonts w:cs="Arial"/>
                      <w:i/>
                      <w:sz w:val="32"/>
                      <w:szCs w:val="32"/>
                    </w:rPr>
                  </w:pPr>
                  <w:r>
                    <w:rPr>
                      <w:rFonts w:cs="Arial"/>
                      <w:i/>
                      <w:sz w:val="32"/>
                      <w:szCs w:val="32"/>
                    </w:rPr>
                    <w:t>March 2011</w:t>
                  </w:r>
                </w:p>
              </w:txbxContent>
            </v:textbox>
          </v:shape>
        </w:pict>
      </w:r>
    </w:p>
    <w:p w:rsidR="00894911" w:rsidRPr="0075261A" w:rsidRDefault="00894911" w:rsidP="00894911">
      <w:pPr>
        <w:rPr>
          <w:rFonts w:ascii="Arial" w:hAnsi="Arial" w:cs="Arial"/>
          <w:sz w:val="24"/>
          <w:szCs w:val="24"/>
        </w:rPr>
      </w:pPr>
    </w:p>
    <w:p w:rsidR="00894911" w:rsidRPr="0075261A" w:rsidRDefault="00894911" w:rsidP="00894911">
      <w:pPr>
        <w:rPr>
          <w:rFonts w:ascii="Arial" w:hAnsi="Arial" w:cs="Arial"/>
          <w:sz w:val="24"/>
          <w:szCs w:val="24"/>
        </w:rPr>
      </w:pPr>
    </w:p>
    <w:p w:rsidR="00894911" w:rsidRPr="0075261A" w:rsidRDefault="00894911" w:rsidP="00894911">
      <w:pPr>
        <w:rPr>
          <w:rFonts w:ascii="Arial" w:hAnsi="Arial" w:cs="Arial"/>
          <w:sz w:val="24"/>
          <w:szCs w:val="24"/>
        </w:rPr>
      </w:pPr>
    </w:p>
    <w:p w:rsidR="00894911" w:rsidRPr="0075261A" w:rsidRDefault="009445A4" w:rsidP="00894911">
      <w:pPr>
        <w:rPr>
          <w:rFonts w:ascii="Arial" w:hAnsi="Arial" w:cs="Arial"/>
          <w:sz w:val="24"/>
          <w:szCs w:val="24"/>
        </w:rPr>
      </w:pPr>
      <w:r>
        <w:rPr>
          <w:rFonts w:ascii="Arial" w:hAnsi="Arial" w:cs="Arial"/>
          <w:sz w:val="24"/>
          <w:szCs w:val="24"/>
        </w:rPr>
        <w:pict>
          <v:shape id="_x0000_s3661" type="#_x0000_t202" style="position:absolute;margin-left:309.35pt;margin-top:14.2pt;width:171pt;height:40.3pt;z-index:251708416" filled="f" stroked="f">
            <v:textbox style="mso-next-textbox:#_x0000_s3661">
              <w:txbxContent>
                <w:p w:rsidR="00F97B0B" w:rsidRDefault="00F97B0B" w:rsidP="002F1E27">
                  <w:pPr>
                    <w:spacing w:after="0" w:line="240" w:lineRule="auto"/>
                    <w:jc w:val="right"/>
                    <w:rPr>
                      <w:rFonts w:ascii="Times New Roman" w:hAnsi="Times New Roman"/>
                      <w:i/>
                      <w:sz w:val="28"/>
                      <w:szCs w:val="28"/>
                    </w:rPr>
                  </w:pPr>
                  <w:r>
                    <w:rPr>
                      <w:rFonts w:ascii="Times New Roman" w:hAnsi="Times New Roman"/>
                      <w:i/>
                      <w:sz w:val="28"/>
                      <w:szCs w:val="28"/>
                    </w:rPr>
                    <w:t>Ministry of Education</w:t>
                  </w:r>
                </w:p>
                <w:p w:rsidR="00F97B0B" w:rsidRDefault="00F97B0B" w:rsidP="002F1E27">
                  <w:pPr>
                    <w:spacing w:after="0" w:line="240" w:lineRule="auto"/>
                    <w:jc w:val="right"/>
                    <w:rPr>
                      <w:rFonts w:ascii="Times New Roman" w:hAnsi="Times New Roman"/>
                      <w:i/>
                      <w:sz w:val="28"/>
                      <w:szCs w:val="28"/>
                    </w:rPr>
                  </w:pPr>
                  <w:r>
                    <w:rPr>
                      <w:rFonts w:ascii="Times New Roman" w:hAnsi="Times New Roman"/>
                      <w:i/>
                      <w:sz w:val="28"/>
                      <w:szCs w:val="28"/>
                    </w:rPr>
                    <w:t>September 2013</w:t>
                  </w:r>
                </w:p>
              </w:txbxContent>
            </v:textbox>
          </v:shape>
        </w:pict>
      </w:r>
    </w:p>
    <w:p w:rsidR="00894911" w:rsidRPr="0075261A" w:rsidRDefault="00894911" w:rsidP="00894911">
      <w:pPr>
        <w:rPr>
          <w:rFonts w:ascii="Arial" w:hAnsi="Arial" w:cs="Arial"/>
          <w:sz w:val="24"/>
          <w:szCs w:val="24"/>
        </w:rPr>
      </w:pPr>
    </w:p>
    <w:p w:rsidR="00894911" w:rsidRPr="0075261A" w:rsidRDefault="00894911" w:rsidP="00894911">
      <w:pPr>
        <w:jc w:val="center"/>
        <w:rPr>
          <w:rFonts w:ascii="Arial" w:hAnsi="Arial" w:cs="Arial"/>
          <w:sz w:val="24"/>
          <w:szCs w:val="24"/>
        </w:rPr>
      </w:pPr>
    </w:p>
    <w:p w:rsidR="00A150E1" w:rsidRPr="002F1E27" w:rsidRDefault="00894911" w:rsidP="002F1E27">
      <w:pPr>
        <w:spacing w:before="120" w:after="0" w:line="240" w:lineRule="auto"/>
        <w:jc w:val="center"/>
        <w:rPr>
          <w:rFonts w:ascii="Arial" w:hAnsi="Arial" w:cs="Arial"/>
          <w:b/>
          <w:sz w:val="28"/>
          <w:szCs w:val="28"/>
          <w:lang w:val="en-AU"/>
        </w:rPr>
      </w:pPr>
      <w:r w:rsidRPr="00A150E1">
        <w:rPr>
          <w:rFonts w:ascii="Arial" w:hAnsi="Arial" w:cs="Arial"/>
          <w:b/>
          <w:sz w:val="28"/>
          <w:szCs w:val="28"/>
          <w:lang w:val="en-AU"/>
        </w:rPr>
        <w:lastRenderedPageBreak/>
        <w:t>Introduction</w:t>
      </w:r>
    </w:p>
    <w:p w:rsidR="00894911" w:rsidRPr="0075261A" w:rsidRDefault="00894911" w:rsidP="00894911">
      <w:pPr>
        <w:spacing w:before="120" w:after="0" w:line="240" w:lineRule="auto"/>
        <w:jc w:val="both"/>
        <w:rPr>
          <w:rFonts w:ascii="Arial" w:hAnsi="Arial" w:cs="Arial"/>
          <w:sz w:val="24"/>
          <w:szCs w:val="24"/>
        </w:rPr>
      </w:pPr>
      <w:r w:rsidRPr="0075261A">
        <w:rPr>
          <w:rFonts w:ascii="Arial" w:hAnsi="Arial" w:cs="Arial"/>
          <w:sz w:val="24"/>
          <w:szCs w:val="24"/>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894911" w:rsidRPr="0075261A" w:rsidRDefault="00894911" w:rsidP="00894911">
      <w:pPr>
        <w:spacing w:before="120" w:after="0" w:line="240" w:lineRule="auto"/>
        <w:jc w:val="both"/>
        <w:rPr>
          <w:rFonts w:ascii="Arial" w:hAnsi="Arial" w:cs="Arial"/>
          <w:sz w:val="24"/>
          <w:szCs w:val="24"/>
        </w:rPr>
      </w:pPr>
      <w:r w:rsidRPr="0075261A">
        <w:rPr>
          <w:rFonts w:ascii="Arial" w:hAnsi="Arial" w:cs="Arial"/>
          <w:sz w:val="24"/>
          <w:szCs w:val="24"/>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894911" w:rsidRPr="0075261A" w:rsidRDefault="00894911" w:rsidP="00894911">
      <w:pPr>
        <w:spacing w:before="120" w:after="0" w:line="240" w:lineRule="auto"/>
        <w:jc w:val="both"/>
        <w:rPr>
          <w:rFonts w:ascii="Arial" w:hAnsi="Arial" w:cs="Arial"/>
          <w:sz w:val="24"/>
          <w:szCs w:val="24"/>
          <w:lang w:val="en-AU"/>
        </w:rPr>
      </w:pPr>
      <w:r w:rsidRPr="0075261A">
        <w:rPr>
          <w:rFonts w:ascii="Arial" w:hAnsi="Arial" w:cs="Arial"/>
          <w:sz w:val="24"/>
          <w:szCs w:val="24"/>
          <w:lang w:val="en-AU"/>
        </w:rPr>
        <w:t>This document details the mandatory format, sequencing, wording and layout for the Ethiopia Occupational Standard which comprised of Units of Competence.</w:t>
      </w:r>
    </w:p>
    <w:p w:rsidR="00894911" w:rsidRPr="0075261A" w:rsidRDefault="00894911" w:rsidP="00894911">
      <w:pPr>
        <w:spacing w:before="120" w:after="0" w:line="240" w:lineRule="auto"/>
        <w:jc w:val="both"/>
        <w:rPr>
          <w:rFonts w:ascii="Arial" w:hAnsi="Arial" w:cs="Arial"/>
          <w:snapToGrid w:val="0"/>
          <w:sz w:val="24"/>
          <w:szCs w:val="24"/>
        </w:rPr>
      </w:pPr>
      <w:r w:rsidRPr="0075261A">
        <w:rPr>
          <w:rFonts w:ascii="Arial" w:hAnsi="Arial" w:cs="Arial"/>
          <w:snapToGrid w:val="0"/>
          <w:sz w:val="24"/>
          <w:szCs w:val="24"/>
        </w:rPr>
        <w:t>A Unit of Competence describes a distinct work activity.  It is documented in a standard format that comprises:</w:t>
      </w:r>
    </w:p>
    <w:p w:rsidR="00894911" w:rsidRPr="0075261A" w:rsidRDefault="00894911" w:rsidP="008D6EE5">
      <w:pPr>
        <w:numPr>
          <w:ilvl w:val="0"/>
          <w:numId w:val="115"/>
        </w:numPr>
        <w:spacing w:before="120" w:after="0" w:line="240" w:lineRule="auto"/>
        <w:ind w:left="360" w:hanging="270"/>
        <w:jc w:val="both"/>
        <w:rPr>
          <w:rFonts w:ascii="Arial" w:hAnsi="Arial" w:cs="Arial"/>
          <w:snapToGrid w:val="0"/>
          <w:sz w:val="24"/>
          <w:szCs w:val="24"/>
        </w:rPr>
      </w:pPr>
      <w:r w:rsidRPr="0075261A">
        <w:rPr>
          <w:rFonts w:ascii="Arial" w:hAnsi="Arial" w:cs="Arial"/>
          <w:snapToGrid w:val="0"/>
          <w:sz w:val="24"/>
          <w:szCs w:val="24"/>
        </w:rPr>
        <w:t>Occupational title and NTQF level</w:t>
      </w:r>
    </w:p>
    <w:p w:rsidR="00894911" w:rsidRPr="0075261A" w:rsidRDefault="00894911" w:rsidP="008D6EE5">
      <w:pPr>
        <w:numPr>
          <w:ilvl w:val="0"/>
          <w:numId w:val="115"/>
        </w:numPr>
        <w:spacing w:before="120" w:after="0" w:line="240" w:lineRule="auto"/>
        <w:ind w:left="360" w:hanging="270"/>
        <w:jc w:val="both"/>
        <w:rPr>
          <w:rFonts w:ascii="Arial" w:hAnsi="Arial" w:cs="Arial"/>
          <w:snapToGrid w:val="0"/>
          <w:sz w:val="24"/>
          <w:szCs w:val="24"/>
        </w:rPr>
      </w:pPr>
      <w:r w:rsidRPr="0075261A">
        <w:rPr>
          <w:rFonts w:ascii="Arial" w:hAnsi="Arial" w:cs="Arial"/>
          <w:snapToGrid w:val="0"/>
          <w:sz w:val="24"/>
          <w:szCs w:val="24"/>
        </w:rPr>
        <w:t>Unit title</w:t>
      </w:r>
    </w:p>
    <w:p w:rsidR="00894911" w:rsidRPr="0075261A" w:rsidRDefault="00894911" w:rsidP="008D6EE5">
      <w:pPr>
        <w:numPr>
          <w:ilvl w:val="0"/>
          <w:numId w:val="115"/>
        </w:numPr>
        <w:spacing w:before="120" w:after="0" w:line="240" w:lineRule="auto"/>
        <w:ind w:left="360" w:hanging="270"/>
        <w:jc w:val="both"/>
        <w:rPr>
          <w:rFonts w:ascii="Arial" w:hAnsi="Arial" w:cs="Arial"/>
          <w:snapToGrid w:val="0"/>
          <w:sz w:val="24"/>
          <w:szCs w:val="24"/>
        </w:rPr>
      </w:pPr>
      <w:r w:rsidRPr="0075261A">
        <w:rPr>
          <w:rFonts w:ascii="Arial" w:hAnsi="Arial" w:cs="Arial"/>
          <w:snapToGrid w:val="0"/>
          <w:sz w:val="24"/>
          <w:szCs w:val="24"/>
        </w:rPr>
        <w:t>Unit code</w:t>
      </w:r>
    </w:p>
    <w:p w:rsidR="00894911" w:rsidRPr="0075261A" w:rsidRDefault="00894911" w:rsidP="008D6EE5">
      <w:pPr>
        <w:numPr>
          <w:ilvl w:val="0"/>
          <w:numId w:val="115"/>
        </w:numPr>
        <w:spacing w:before="120" w:after="0" w:line="240" w:lineRule="auto"/>
        <w:ind w:left="360" w:hanging="270"/>
        <w:jc w:val="both"/>
        <w:rPr>
          <w:rFonts w:ascii="Arial" w:hAnsi="Arial" w:cs="Arial"/>
          <w:snapToGrid w:val="0"/>
          <w:sz w:val="24"/>
          <w:szCs w:val="24"/>
        </w:rPr>
      </w:pPr>
      <w:r w:rsidRPr="0075261A">
        <w:rPr>
          <w:rFonts w:ascii="Arial" w:hAnsi="Arial" w:cs="Arial"/>
          <w:snapToGrid w:val="0"/>
          <w:sz w:val="24"/>
          <w:szCs w:val="24"/>
        </w:rPr>
        <w:t>Unit descriptor</w:t>
      </w:r>
    </w:p>
    <w:p w:rsidR="00894911" w:rsidRPr="0075261A" w:rsidRDefault="00894911" w:rsidP="008D6EE5">
      <w:pPr>
        <w:numPr>
          <w:ilvl w:val="0"/>
          <w:numId w:val="115"/>
        </w:numPr>
        <w:spacing w:before="120" w:after="0" w:line="240" w:lineRule="auto"/>
        <w:ind w:left="360" w:hanging="270"/>
        <w:jc w:val="both"/>
        <w:rPr>
          <w:rFonts w:ascii="Arial" w:hAnsi="Arial" w:cs="Arial"/>
          <w:snapToGrid w:val="0"/>
          <w:sz w:val="24"/>
          <w:szCs w:val="24"/>
        </w:rPr>
      </w:pPr>
      <w:r w:rsidRPr="0075261A">
        <w:rPr>
          <w:rFonts w:ascii="Arial" w:hAnsi="Arial" w:cs="Arial"/>
          <w:snapToGrid w:val="0"/>
          <w:sz w:val="24"/>
          <w:szCs w:val="24"/>
        </w:rPr>
        <w:t xml:space="preserve">Element and </w:t>
      </w:r>
      <w:r w:rsidR="00A150E1" w:rsidRPr="0075261A">
        <w:rPr>
          <w:rFonts w:ascii="Arial" w:hAnsi="Arial" w:cs="Arial"/>
          <w:snapToGrid w:val="0"/>
          <w:sz w:val="24"/>
          <w:szCs w:val="24"/>
        </w:rPr>
        <w:t>p</w:t>
      </w:r>
      <w:r w:rsidRPr="0075261A">
        <w:rPr>
          <w:rFonts w:ascii="Arial" w:hAnsi="Arial" w:cs="Arial"/>
          <w:snapToGrid w:val="0"/>
          <w:sz w:val="24"/>
          <w:szCs w:val="24"/>
        </w:rPr>
        <w:t>erformance criteria</w:t>
      </w:r>
    </w:p>
    <w:p w:rsidR="00894911" w:rsidRPr="0075261A" w:rsidRDefault="00894911" w:rsidP="008D6EE5">
      <w:pPr>
        <w:numPr>
          <w:ilvl w:val="0"/>
          <w:numId w:val="115"/>
        </w:numPr>
        <w:spacing w:before="120" w:after="0" w:line="240" w:lineRule="auto"/>
        <w:ind w:left="360" w:hanging="270"/>
        <w:jc w:val="both"/>
        <w:rPr>
          <w:rFonts w:ascii="Arial" w:hAnsi="Arial" w:cs="Arial"/>
          <w:snapToGrid w:val="0"/>
          <w:sz w:val="24"/>
          <w:szCs w:val="24"/>
        </w:rPr>
      </w:pPr>
      <w:r w:rsidRPr="0075261A">
        <w:rPr>
          <w:rFonts w:ascii="Arial" w:hAnsi="Arial" w:cs="Arial"/>
          <w:snapToGrid w:val="0"/>
          <w:sz w:val="24"/>
          <w:szCs w:val="24"/>
        </w:rPr>
        <w:t xml:space="preserve">Variables and </w:t>
      </w:r>
      <w:r w:rsidR="00A150E1" w:rsidRPr="0075261A">
        <w:rPr>
          <w:rFonts w:ascii="Arial" w:hAnsi="Arial" w:cs="Arial"/>
          <w:snapToGrid w:val="0"/>
          <w:sz w:val="24"/>
          <w:szCs w:val="24"/>
        </w:rPr>
        <w:t>ra</w:t>
      </w:r>
      <w:r w:rsidRPr="0075261A">
        <w:rPr>
          <w:rFonts w:ascii="Arial" w:hAnsi="Arial" w:cs="Arial"/>
          <w:snapToGrid w:val="0"/>
          <w:sz w:val="24"/>
          <w:szCs w:val="24"/>
        </w:rPr>
        <w:t>nge statement</w:t>
      </w:r>
    </w:p>
    <w:p w:rsidR="00894911" w:rsidRPr="0075261A" w:rsidRDefault="00894911" w:rsidP="008D6EE5">
      <w:pPr>
        <w:numPr>
          <w:ilvl w:val="0"/>
          <w:numId w:val="115"/>
        </w:numPr>
        <w:spacing w:before="120" w:after="0" w:line="240" w:lineRule="auto"/>
        <w:ind w:left="360" w:hanging="270"/>
        <w:jc w:val="both"/>
        <w:rPr>
          <w:rFonts w:ascii="Arial" w:hAnsi="Arial" w:cs="Arial"/>
          <w:snapToGrid w:val="0"/>
          <w:sz w:val="24"/>
          <w:szCs w:val="24"/>
        </w:rPr>
      </w:pPr>
      <w:r w:rsidRPr="0075261A">
        <w:rPr>
          <w:rFonts w:ascii="Arial" w:hAnsi="Arial" w:cs="Arial"/>
          <w:snapToGrid w:val="0"/>
          <w:sz w:val="24"/>
          <w:szCs w:val="24"/>
        </w:rPr>
        <w:t>Evidence guide</w:t>
      </w:r>
    </w:p>
    <w:p w:rsidR="00894911" w:rsidRPr="0075261A" w:rsidRDefault="00894911" w:rsidP="00894911">
      <w:pPr>
        <w:spacing w:before="120" w:after="0" w:line="240" w:lineRule="auto"/>
        <w:jc w:val="both"/>
        <w:rPr>
          <w:rFonts w:ascii="Arial" w:hAnsi="Arial" w:cs="Arial"/>
          <w:snapToGrid w:val="0"/>
          <w:sz w:val="24"/>
          <w:szCs w:val="24"/>
        </w:rPr>
      </w:pPr>
      <w:r w:rsidRPr="0075261A">
        <w:rPr>
          <w:rFonts w:ascii="Arial" w:hAnsi="Arial" w:cs="Arial"/>
          <w:snapToGrid w:val="0"/>
          <w:sz w:val="24"/>
          <w:szCs w:val="24"/>
        </w:rPr>
        <w:t>Together all the parts of a Unit of Competence guide the assessor in determining whether the candidate is competent.</w:t>
      </w:r>
    </w:p>
    <w:p w:rsidR="00894911" w:rsidRPr="0075261A" w:rsidRDefault="00894911" w:rsidP="00894911">
      <w:pPr>
        <w:spacing w:before="120" w:after="0" w:line="240" w:lineRule="auto"/>
        <w:jc w:val="both"/>
        <w:rPr>
          <w:rFonts w:ascii="Arial" w:hAnsi="Arial" w:cs="Arial"/>
          <w:snapToGrid w:val="0"/>
          <w:sz w:val="24"/>
          <w:szCs w:val="24"/>
        </w:rPr>
      </w:pPr>
      <w:r w:rsidRPr="0075261A">
        <w:rPr>
          <w:rFonts w:ascii="Arial" w:hAnsi="Arial" w:cs="Arial"/>
          <w:snapToGrid w:val="0"/>
          <w:sz w:val="24"/>
          <w:szCs w:val="24"/>
        </w:rPr>
        <w:t>The ensuing sections of this EOS document comprise a description of the occupation with all the key components of a Unit of Competence:</w:t>
      </w:r>
    </w:p>
    <w:p w:rsidR="00894911" w:rsidRPr="0075261A" w:rsidRDefault="00894911" w:rsidP="008D6EE5">
      <w:pPr>
        <w:numPr>
          <w:ilvl w:val="0"/>
          <w:numId w:val="114"/>
        </w:numPr>
        <w:tabs>
          <w:tab w:val="num" w:pos="360"/>
        </w:tabs>
        <w:spacing w:before="120" w:after="0" w:line="240" w:lineRule="auto"/>
        <w:ind w:left="360" w:hanging="270"/>
        <w:rPr>
          <w:rFonts w:ascii="Arial" w:hAnsi="Arial" w:cs="Arial"/>
          <w:snapToGrid w:val="0"/>
          <w:color w:val="000000"/>
          <w:sz w:val="24"/>
          <w:szCs w:val="24"/>
        </w:rPr>
      </w:pPr>
      <w:r w:rsidRPr="0075261A">
        <w:rPr>
          <w:rFonts w:ascii="Arial" w:hAnsi="Arial" w:cs="Arial"/>
          <w:snapToGrid w:val="0"/>
          <w:color w:val="000000"/>
          <w:sz w:val="24"/>
          <w:szCs w:val="24"/>
        </w:rPr>
        <w:t>chart with an overview of all Units of Competence for the respective level  including the Unit Codes and the Unit Titles</w:t>
      </w:r>
    </w:p>
    <w:p w:rsidR="00894911" w:rsidRPr="0075261A" w:rsidRDefault="00894911" w:rsidP="008D6EE5">
      <w:pPr>
        <w:numPr>
          <w:ilvl w:val="0"/>
          <w:numId w:val="114"/>
        </w:numPr>
        <w:tabs>
          <w:tab w:val="num" w:pos="360"/>
        </w:tabs>
        <w:spacing w:before="120" w:after="0" w:line="240" w:lineRule="auto"/>
        <w:ind w:left="360" w:hanging="270"/>
        <w:rPr>
          <w:rFonts w:ascii="Arial" w:hAnsi="Arial" w:cs="Arial"/>
          <w:snapToGrid w:val="0"/>
          <w:color w:val="000000"/>
          <w:sz w:val="24"/>
          <w:szCs w:val="24"/>
        </w:rPr>
      </w:pPr>
      <w:r w:rsidRPr="0075261A">
        <w:rPr>
          <w:rFonts w:ascii="Arial" w:hAnsi="Arial" w:cs="Arial"/>
          <w:snapToGrid w:val="0"/>
          <w:color w:val="000000"/>
          <w:sz w:val="24"/>
          <w:szCs w:val="24"/>
        </w:rPr>
        <w:t xml:space="preserve">contents of each Unit of Competence (competence standard) </w:t>
      </w:r>
    </w:p>
    <w:p w:rsidR="00894911" w:rsidRPr="0075261A" w:rsidRDefault="00894911" w:rsidP="008D6EE5">
      <w:pPr>
        <w:numPr>
          <w:ilvl w:val="0"/>
          <w:numId w:val="114"/>
        </w:numPr>
        <w:tabs>
          <w:tab w:val="num" w:pos="360"/>
        </w:tabs>
        <w:spacing w:before="120" w:after="0" w:line="240" w:lineRule="auto"/>
        <w:ind w:left="360" w:right="29" w:hanging="270"/>
        <w:jc w:val="both"/>
        <w:rPr>
          <w:rFonts w:ascii="Arial" w:hAnsi="Arial" w:cs="Arial"/>
          <w:sz w:val="24"/>
          <w:szCs w:val="24"/>
        </w:rPr>
      </w:pPr>
      <w:r w:rsidRPr="0075261A">
        <w:rPr>
          <w:rFonts w:ascii="Arial" w:hAnsi="Arial" w:cs="Arial"/>
          <w:snapToGrid w:val="0"/>
          <w:color w:val="000000"/>
          <w:sz w:val="24"/>
          <w:szCs w:val="24"/>
        </w:rPr>
        <w:t xml:space="preserve">occupational map </w:t>
      </w:r>
      <w:r w:rsidRPr="0075261A">
        <w:rPr>
          <w:rFonts w:ascii="Arial" w:hAnsi="Arial" w:cs="Arial"/>
          <w:color w:val="000000"/>
          <w:sz w:val="24"/>
          <w:szCs w:val="24"/>
        </w:rPr>
        <w:t xml:space="preserve">providing the </w:t>
      </w:r>
      <w:r w:rsidR="002F1E27" w:rsidRPr="0075261A">
        <w:rPr>
          <w:rFonts w:ascii="Arial" w:hAnsi="Arial" w:cs="Arial"/>
          <w:color w:val="000000"/>
          <w:sz w:val="24"/>
          <w:szCs w:val="24"/>
        </w:rPr>
        <w:t>Technical and Vocational Education and T</w:t>
      </w:r>
      <w:r w:rsidRPr="0075261A">
        <w:rPr>
          <w:rFonts w:ascii="Arial" w:hAnsi="Arial" w:cs="Arial"/>
          <w:color w:val="000000"/>
          <w:sz w:val="24"/>
          <w:szCs w:val="24"/>
        </w:rPr>
        <w:t>raining (TVET) providers with information and important requirements to consider when designing training programs for this standards and for the individual, a career path</w:t>
      </w:r>
    </w:p>
    <w:p w:rsidR="00894911" w:rsidRDefault="00894911" w:rsidP="00302A85">
      <w:pPr>
        <w:spacing w:after="0" w:line="240" w:lineRule="auto"/>
        <w:rPr>
          <w:rFonts w:ascii="Arial" w:hAnsi="Arial" w:cs="Arial"/>
          <w:b/>
          <w:sz w:val="24"/>
          <w:szCs w:val="24"/>
        </w:rPr>
      </w:pPr>
    </w:p>
    <w:p w:rsidR="00894911" w:rsidRDefault="00894911" w:rsidP="00302A85">
      <w:pPr>
        <w:spacing w:after="0" w:line="240" w:lineRule="auto"/>
        <w:rPr>
          <w:rFonts w:ascii="Arial" w:hAnsi="Arial" w:cs="Arial"/>
          <w:b/>
          <w:sz w:val="24"/>
          <w:szCs w:val="24"/>
        </w:rPr>
      </w:pPr>
    </w:p>
    <w:p w:rsidR="002F1E27" w:rsidRDefault="002F1E27">
      <w:pPr>
        <w:rPr>
          <w:rFonts w:ascii="Arial" w:hAnsi="Arial" w:cs="Arial"/>
          <w:b/>
          <w:sz w:val="24"/>
          <w:szCs w:val="24"/>
        </w:rPr>
      </w:pPr>
      <w:r>
        <w:rPr>
          <w:rFonts w:ascii="Arial" w:hAnsi="Arial" w:cs="Arial"/>
          <w:b/>
          <w:sz w:val="24"/>
          <w:szCs w:val="24"/>
        </w:rPr>
        <w:br w:type="page"/>
      </w:r>
    </w:p>
    <w:p w:rsidR="00302A85" w:rsidRPr="00F80BB6" w:rsidRDefault="00302A85" w:rsidP="009445A4">
      <w:pPr>
        <w:spacing w:after="0" w:line="240" w:lineRule="auto"/>
        <w:ind w:hanging="90"/>
        <w:rPr>
          <w:rFonts w:ascii="Arial" w:hAnsi="Arial" w:cs="Arial"/>
          <w:b/>
          <w:sz w:val="24"/>
          <w:szCs w:val="24"/>
        </w:rPr>
      </w:pPr>
      <w:r w:rsidRPr="00F80BB6">
        <w:rPr>
          <w:rFonts w:ascii="Arial" w:hAnsi="Arial" w:cs="Arial"/>
          <w:b/>
          <w:sz w:val="24"/>
          <w:szCs w:val="24"/>
        </w:rPr>
        <w:lastRenderedPageBreak/>
        <w:t xml:space="preserve">UNIT OF COMPETENCE CHART </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435475" w:rsidRPr="00F80BB6" w:rsidTr="002F1E27">
        <w:trPr>
          <w:trHeight w:val="56"/>
        </w:trPr>
        <w:tc>
          <w:tcPr>
            <w:tcW w:w="9540" w:type="dxa"/>
            <w:shd w:val="clear" w:color="auto" w:fill="D9D9D9"/>
            <w:vAlign w:val="center"/>
            <w:hideMark/>
          </w:tcPr>
          <w:p w:rsidR="00435475" w:rsidRPr="00F80BB6" w:rsidRDefault="00435475" w:rsidP="0048754E">
            <w:pPr>
              <w:spacing w:after="0" w:line="240" w:lineRule="auto"/>
              <w:rPr>
                <w:rFonts w:ascii="Arial" w:hAnsi="Arial" w:cs="Arial"/>
                <w:b/>
                <w:bCs/>
                <w:sz w:val="24"/>
                <w:szCs w:val="24"/>
              </w:rPr>
            </w:pPr>
            <w:r w:rsidRPr="00F80BB6">
              <w:rPr>
                <w:rFonts w:ascii="Arial" w:hAnsi="Arial" w:cs="Arial"/>
                <w:b/>
                <w:bCs/>
                <w:sz w:val="24"/>
                <w:szCs w:val="24"/>
              </w:rPr>
              <w:t xml:space="preserve">Occupational Standard: </w:t>
            </w:r>
            <w:r w:rsidR="00BF066D" w:rsidRPr="00F80BB6">
              <w:rPr>
                <w:rFonts w:ascii="Arial" w:hAnsi="Arial" w:cs="Arial"/>
                <w:b/>
                <w:bCs/>
                <w:sz w:val="24"/>
                <w:szCs w:val="24"/>
              </w:rPr>
              <w:t xml:space="preserve">Warehouse </w:t>
            </w:r>
            <w:r w:rsidR="0048754E" w:rsidRPr="00F80BB6">
              <w:rPr>
                <w:rFonts w:ascii="Arial" w:hAnsi="Arial" w:cs="Arial"/>
                <w:b/>
                <w:bCs/>
                <w:sz w:val="24"/>
                <w:szCs w:val="24"/>
              </w:rPr>
              <w:t>Operation</w:t>
            </w:r>
          </w:p>
        </w:tc>
      </w:tr>
      <w:tr w:rsidR="00435475" w:rsidRPr="00F80BB6" w:rsidTr="002F1E27">
        <w:trPr>
          <w:trHeight w:val="260"/>
        </w:trPr>
        <w:tc>
          <w:tcPr>
            <w:tcW w:w="9540" w:type="dxa"/>
            <w:tcBorders>
              <w:bottom w:val="single" w:sz="4" w:space="0" w:color="auto"/>
            </w:tcBorders>
            <w:shd w:val="clear" w:color="auto" w:fill="D9D9D9"/>
            <w:vAlign w:val="center"/>
            <w:hideMark/>
          </w:tcPr>
          <w:p w:rsidR="00435475" w:rsidRPr="00F80BB6" w:rsidRDefault="00435475" w:rsidP="000F267B">
            <w:pPr>
              <w:spacing w:after="0" w:line="240" w:lineRule="auto"/>
              <w:rPr>
                <w:rFonts w:ascii="Arial" w:hAnsi="Arial" w:cs="Arial"/>
                <w:b/>
                <w:bCs/>
                <w:sz w:val="24"/>
                <w:szCs w:val="24"/>
              </w:rPr>
            </w:pPr>
            <w:r w:rsidRPr="00F80BB6">
              <w:rPr>
                <w:rFonts w:ascii="Arial" w:hAnsi="Arial" w:cs="Arial"/>
                <w:b/>
                <w:bCs/>
                <w:sz w:val="24"/>
                <w:szCs w:val="24"/>
              </w:rPr>
              <w:t xml:space="preserve">Occupational Code: </w:t>
            </w:r>
            <w:r w:rsidR="0048754E" w:rsidRPr="00F80BB6">
              <w:rPr>
                <w:rFonts w:ascii="Arial" w:hAnsi="Arial" w:cs="Arial"/>
                <w:b/>
                <w:bCs/>
                <w:color w:val="0000CC"/>
                <w:sz w:val="24"/>
                <w:szCs w:val="24"/>
              </w:rPr>
              <w:t>EIS WAO</w:t>
            </w:r>
          </w:p>
        </w:tc>
      </w:tr>
      <w:tr w:rsidR="00435475" w:rsidRPr="00F80BB6" w:rsidTr="002F1E27">
        <w:trPr>
          <w:trHeight w:val="1691"/>
        </w:trPr>
        <w:tc>
          <w:tcPr>
            <w:tcW w:w="9540" w:type="dxa"/>
            <w:shd w:val="clear" w:color="auto" w:fill="FFFFFF"/>
            <w:vAlign w:val="center"/>
            <w:hideMark/>
          </w:tcPr>
          <w:p w:rsidR="00435475" w:rsidRPr="00F80BB6" w:rsidRDefault="009445A4" w:rsidP="0046590F">
            <w:pPr>
              <w:tabs>
                <w:tab w:val="left" w:pos="7035"/>
              </w:tabs>
              <w:rPr>
                <w:rFonts w:ascii="Arial" w:hAnsi="Arial" w:cs="Arial"/>
                <w:b/>
                <w:bCs/>
                <w:i/>
                <w:iCs/>
                <w:color w:val="000000"/>
                <w:sz w:val="24"/>
                <w:szCs w:val="24"/>
              </w:rPr>
            </w:pPr>
            <w:r>
              <w:rPr>
                <w:rFonts w:ascii="Arial" w:hAnsi="Arial" w:cs="Arial"/>
                <w:b/>
                <w:bCs/>
                <w:i/>
                <w:iCs/>
                <w:noProof/>
                <w:color w:val="000000"/>
                <w:sz w:val="24"/>
                <w:szCs w:val="24"/>
              </w:rPr>
              <w:pict>
                <v:shape id="_x0000_s1082" type="#_x0000_t202" style="position:absolute;margin-left:-.4pt;margin-top:14.6pt;width:148.25pt;height:58.95pt;z-index:251662336;mso-position-horizontal-relative:text;mso-position-vertical-relative:text">
                  <v:textbox style="mso-next-textbox:#_x0000_s1082">
                    <w:txbxContent>
                      <w:bookmarkStart w:id="1" w:name="EIS_WAO3_01_0913"/>
                      <w:p w:rsidR="00F97B0B" w:rsidRPr="000F267B" w:rsidRDefault="00F97B0B" w:rsidP="00435475">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"EIS_WAO3_01_" </w:instrText>
                        </w:r>
                        <w:r>
                          <w:rPr>
                            <w:rFonts w:ascii="Arial" w:hAnsi="Arial" w:cs="Arial"/>
                            <w:b/>
                            <w:bCs/>
                            <w:color w:val="0000CC"/>
                            <w:sz w:val="20"/>
                            <w:szCs w:val="20"/>
                          </w:rPr>
                          <w:fldChar w:fldCharType="separate"/>
                        </w:r>
                        <w:r w:rsidRPr="003E75E8">
                          <w:rPr>
                            <w:rStyle w:val="Hyperlink"/>
                            <w:rFonts w:ascii="Arial" w:hAnsi="Arial" w:cs="Arial"/>
                            <w:b/>
                            <w:bCs/>
                            <w:sz w:val="20"/>
                            <w:szCs w:val="20"/>
                          </w:rPr>
                          <w:t>EIS WAO3 01 0913</w:t>
                        </w:r>
                        <w:r>
                          <w:rPr>
                            <w:rFonts w:ascii="Arial" w:hAnsi="Arial" w:cs="Arial"/>
                            <w:b/>
                            <w:bCs/>
                            <w:color w:val="0000CC"/>
                            <w:sz w:val="20"/>
                            <w:szCs w:val="20"/>
                          </w:rPr>
                          <w:fldChar w:fldCharType="end"/>
                        </w:r>
                      </w:p>
                      <w:bookmarkEnd w:id="1"/>
                      <w:p w:rsidR="00F97B0B" w:rsidRPr="003E43BB" w:rsidRDefault="00F97B0B" w:rsidP="00435475">
                        <w:pPr>
                          <w:spacing w:after="0" w:line="240" w:lineRule="exact"/>
                          <w:rPr>
                            <w:rFonts w:ascii="Arial" w:hAnsi="Arial" w:cs="Arial"/>
                            <w:sz w:val="24"/>
                            <w:szCs w:val="24"/>
                          </w:rPr>
                        </w:pPr>
                        <w:r w:rsidRPr="003E43BB">
                          <w:rPr>
                            <w:rFonts w:ascii="Arial" w:hAnsi="Arial" w:cs="Arial"/>
                            <w:sz w:val="24"/>
                            <w:szCs w:val="24"/>
                          </w:rPr>
                          <w:t xml:space="preserve">Estimate/Calculate Mass, Area and Quantify Dimensions </w:t>
                        </w:r>
                      </w:p>
                      <w:p w:rsidR="00F97B0B" w:rsidRDefault="00F97B0B" w:rsidP="00435475">
                        <w:pPr>
                          <w:spacing w:after="0"/>
                        </w:pPr>
                      </w:p>
                    </w:txbxContent>
                  </v:textbox>
                </v:shape>
              </w:pict>
            </w:r>
            <w:r>
              <w:rPr>
                <w:rFonts w:ascii="Arial" w:hAnsi="Arial" w:cs="Arial"/>
                <w:noProof/>
                <w:color w:val="000000"/>
                <w:sz w:val="24"/>
                <w:szCs w:val="24"/>
              </w:rPr>
              <w:pict>
                <v:shape id="_x0000_s1086" type="#_x0000_t202" style="position:absolute;margin-left:162.1pt;margin-top:13.1pt;width:151.4pt;height:58.7pt;z-index:251666432;mso-position-horizontal-relative:text;mso-position-vertical-relative:text" filled="f" fillcolor="#ddd">
                  <v:textbox style="mso-next-textbox:#_x0000_s1086">
                    <w:txbxContent>
                      <w:bookmarkStart w:id="2" w:name="EIS_WAO3_02_0913"/>
                      <w:p w:rsidR="00F97B0B" w:rsidRPr="000F267B" w:rsidRDefault="00F97B0B" w:rsidP="000F267B">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"EIS_WAO3_02_" </w:instrText>
                        </w:r>
                        <w:r>
                          <w:rPr>
                            <w:rFonts w:ascii="Arial" w:hAnsi="Arial" w:cs="Arial"/>
                            <w:b/>
                            <w:bCs/>
                            <w:color w:val="0000CC"/>
                            <w:sz w:val="20"/>
                            <w:szCs w:val="20"/>
                          </w:rPr>
                          <w:fldChar w:fldCharType="separate"/>
                        </w:r>
                        <w:r w:rsidRPr="00AB4690">
                          <w:rPr>
                            <w:rStyle w:val="Hyperlink"/>
                            <w:rFonts w:ascii="Arial" w:hAnsi="Arial" w:cs="Arial"/>
                            <w:b/>
                            <w:bCs/>
                            <w:sz w:val="20"/>
                            <w:szCs w:val="20"/>
                          </w:rPr>
                          <w:t>EIS WAO3 02 0913</w:t>
                        </w:r>
                        <w:r>
                          <w:rPr>
                            <w:rFonts w:ascii="Arial" w:hAnsi="Arial" w:cs="Arial"/>
                            <w:b/>
                            <w:bCs/>
                            <w:color w:val="0000CC"/>
                            <w:sz w:val="20"/>
                            <w:szCs w:val="20"/>
                          </w:rPr>
                          <w:fldChar w:fldCharType="end"/>
                        </w:r>
                      </w:p>
                      <w:bookmarkEnd w:id="2"/>
                      <w:p w:rsidR="00F97B0B" w:rsidRPr="008774CB" w:rsidRDefault="00F97B0B" w:rsidP="00435475">
                        <w:pPr>
                          <w:spacing w:after="0" w:line="240" w:lineRule="auto"/>
                          <w:rPr>
                            <w:rFonts w:ascii="Arial" w:hAnsi="Arial" w:cs="Arial"/>
                            <w:color w:val="0000FF"/>
                            <w:sz w:val="20"/>
                            <w:szCs w:val="20"/>
                          </w:rPr>
                        </w:pPr>
                        <w:r w:rsidRPr="000F746D">
                          <w:rPr>
                            <w:rFonts w:ascii="Arial" w:hAnsi="Arial" w:cs="Arial"/>
                            <w:sz w:val="24"/>
                            <w:szCs w:val="24"/>
                          </w:rPr>
                          <w:t>Organize Receivable Operations</w:t>
                        </w:r>
                      </w:p>
                      <w:p w:rsidR="00F97B0B" w:rsidRPr="000F746D" w:rsidRDefault="00F97B0B" w:rsidP="00435475">
                        <w:pPr>
                          <w:rPr>
                            <w:rFonts w:ascii="Arial" w:hAnsi="Arial" w:cs="Arial"/>
                            <w:sz w:val="24"/>
                            <w:szCs w:val="24"/>
                          </w:rPr>
                        </w:pPr>
                      </w:p>
                    </w:txbxContent>
                  </v:textbox>
                </v:shape>
              </w:pict>
            </w:r>
            <w:r>
              <w:rPr>
                <w:rFonts w:ascii="Arial" w:hAnsi="Arial" w:cs="Arial"/>
                <w:noProof/>
                <w:color w:val="000000"/>
                <w:sz w:val="24"/>
                <w:szCs w:val="24"/>
              </w:rPr>
              <w:pict>
                <v:shape id="_x0000_s1087" type="#_x0000_t202" style="position:absolute;margin-left:320.1pt;margin-top:75.65pt;width:146.35pt;height:65.2pt;z-index:251667456;mso-position-horizontal-relative:text;mso-position-vertical-relative:text" filled="f" fillcolor="#ddd">
                  <v:textbox style="mso-next-textbox:#_x0000_s1087">
                    <w:txbxContent>
                      <w:bookmarkStart w:id="3" w:name="EIS_WAO3_06_0913"/>
                      <w:p w:rsidR="00F97B0B" w:rsidRPr="000F267B" w:rsidRDefault="00F97B0B" w:rsidP="000F267B">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"EIS_WAO3_06_" </w:instrText>
                        </w:r>
                        <w:r>
                          <w:rPr>
                            <w:rFonts w:ascii="Arial" w:hAnsi="Arial" w:cs="Arial"/>
                            <w:b/>
                            <w:bCs/>
                            <w:color w:val="0000CC"/>
                            <w:sz w:val="20"/>
                            <w:szCs w:val="20"/>
                          </w:rPr>
                          <w:fldChar w:fldCharType="separate"/>
                        </w:r>
                        <w:r w:rsidRPr="003F6A62">
                          <w:rPr>
                            <w:rStyle w:val="Hyperlink"/>
                            <w:rFonts w:ascii="Arial" w:hAnsi="Arial" w:cs="Arial"/>
                            <w:b/>
                            <w:bCs/>
                            <w:sz w:val="20"/>
                            <w:szCs w:val="20"/>
                          </w:rPr>
                          <w:t>EIS WAO3 06 0913</w:t>
                        </w:r>
                        <w:r>
                          <w:rPr>
                            <w:rFonts w:ascii="Arial" w:hAnsi="Arial" w:cs="Arial"/>
                            <w:b/>
                            <w:bCs/>
                            <w:color w:val="0000CC"/>
                            <w:sz w:val="20"/>
                            <w:szCs w:val="20"/>
                          </w:rPr>
                          <w:fldChar w:fldCharType="end"/>
                        </w:r>
                      </w:p>
                      <w:bookmarkEnd w:id="3"/>
                      <w:p w:rsidR="00F97B0B" w:rsidRPr="008774CB" w:rsidRDefault="00F97B0B" w:rsidP="00435475">
                        <w:pPr>
                          <w:spacing w:after="0" w:line="240" w:lineRule="auto"/>
                          <w:rPr>
                            <w:rFonts w:ascii="Arial" w:hAnsi="Arial" w:cs="Arial"/>
                            <w:color w:val="0000FF"/>
                            <w:sz w:val="20"/>
                            <w:szCs w:val="20"/>
                          </w:rPr>
                        </w:pPr>
                        <w:r w:rsidRPr="009D3705">
                          <w:rPr>
                            <w:rFonts w:ascii="Arial" w:hAnsi="Arial" w:cs="Arial"/>
                            <w:sz w:val="24"/>
                            <w:szCs w:val="24"/>
                          </w:rPr>
                          <w:t>Receive and Store Stock</w:t>
                        </w:r>
                      </w:p>
                      <w:p w:rsidR="00F97B0B" w:rsidRPr="0025716B" w:rsidRDefault="00F97B0B" w:rsidP="00435475">
                        <w:pPr>
                          <w:spacing w:after="0" w:line="240" w:lineRule="auto"/>
                          <w:rPr>
                            <w:rFonts w:ascii="Arial" w:hAnsi="Arial" w:cs="Arial"/>
                            <w:sz w:val="24"/>
                            <w:szCs w:val="24"/>
                          </w:rPr>
                        </w:pPr>
                      </w:p>
                      <w:p w:rsidR="00F97B0B" w:rsidRPr="0025716B" w:rsidRDefault="00F97B0B" w:rsidP="00435475">
                        <w:pPr>
                          <w:spacing w:after="0" w:line="240" w:lineRule="auto"/>
                          <w:rPr>
                            <w:rFonts w:ascii="Arial" w:hAnsi="Arial" w:cs="Arial"/>
                            <w:color w:val="00B050"/>
                            <w:sz w:val="24"/>
                            <w:szCs w:val="24"/>
                          </w:rPr>
                        </w:pPr>
                      </w:p>
                    </w:txbxContent>
                  </v:textbox>
                </v:shape>
              </w:pict>
            </w:r>
            <w:r>
              <w:rPr>
                <w:rFonts w:ascii="Arial" w:hAnsi="Arial" w:cs="Arial"/>
                <w:noProof/>
                <w:color w:val="000000"/>
                <w:sz w:val="24"/>
                <w:szCs w:val="24"/>
              </w:rPr>
              <w:pict>
                <v:shape id="_x0000_s1105" type="#_x0000_t202" style="position:absolute;margin-left:161.6pt;margin-top:75.7pt;width:151.5pt;height:65.15pt;z-index:251681792;mso-position-horizontal-relative:text;mso-position-vertical-relative:text" filled="f" fillcolor="#ddd">
                  <v:textbox style="mso-next-textbox:#_x0000_s1105">
                    <w:txbxContent>
                      <w:bookmarkStart w:id="4" w:name="EIS_WAO3_05_0913"/>
                      <w:p w:rsidR="00F97B0B" w:rsidRPr="000F267B" w:rsidRDefault="00F97B0B" w:rsidP="00981228">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"EIS_WAO3_05_" </w:instrText>
                        </w:r>
                        <w:r>
                          <w:rPr>
                            <w:rFonts w:ascii="Arial" w:hAnsi="Arial" w:cs="Arial"/>
                            <w:b/>
                            <w:bCs/>
                            <w:color w:val="0000CC"/>
                            <w:sz w:val="20"/>
                            <w:szCs w:val="20"/>
                          </w:rPr>
                          <w:fldChar w:fldCharType="separate"/>
                        </w:r>
                        <w:r w:rsidRPr="00D316AF">
                          <w:rPr>
                            <w:rStyle w:val="Hyperlink"/>
                            <w:rFonts w:ascii="Arial" w:hAnsi="Arial" w:cs="Arial"/>
                            <w:b/>
                            <w:bCs/>
                            <w:sz w:val="20"/>
                            <w:szCs w:val="20"/>
                          </w:rPr>
                          <w:t>EIS WAO3 05 0913</w:t>
                        </w:r>
                        <w:r>
                          <w:rPr>
                            <w:rFonts w:ascii="Arial" w:hAnsi="Arial" w:cs="Arial"/>
                            <w:b/>
                            <w:bCs/>
                            <w:color w:val="0000CC"/>
                            <w:sz w:val="20"/>
                            <w:szCs w:val="20"/>
                          </w:rPr>
                          <w:fldChar w:fldCharType="end"/>
                        </w:r>
                      </w:p>
                      <w:bookmarkEnd w:id="4"/>
                      <w:p w:rsidR="00F97B0B" w:rsidRPr="00CD7ED0" w:rsidRDefault="00F97B0B" w:rsidP="00981228">
                        <w:pPr>
                          <w:spacing w:after="0" w:line="240" w:lineRule="exact"/>
                          <w:rPr>
                            <w:rFonts w:ascii="Arial" w:hAnsi="Arial" w:cs="Arial"/>
                            <w:sz w:val="24"/>
                            <w:szCs w:val="24"/>
                          </w:rPr>
                        </w:pPr>
                        <w:r w:rsidRPr="003E43BB">
                          <w:rPr>
                            <w:rFonts w:ascii="Arial" w:hAnsi="Arial" w:cs="Arial"/>
                            <w:sz w:val="24"/>
                            <w:szCs w:val="24"/>
                          </w:rPr>
                          <w:t>Identify and Label Explosives and Dangerous Goods</w:t>
                        </w:r>
                      </w:p>
                      <w:p w:rsidR="00F97B0B" w:rsidRDefault="00F97B0B" w:rsidP="00981228"/>
                      <w:p w:rsidR="00F97B0B" w:rsidRPr="00F06F9F" w:rsidRDefault="00F97B0B" w:rsidP="00981228">
                        <w:pPr>
                          <w:rPr>
                            <w:szCs w:val="24"/>
                          </w:rPr>
                        </w:pPr>
                      </w:p>
                    </w:txbxContent>
                  </v:textbox>
                </v:shape>
              </w:pict>
            </w:r>
            <w:r>
              <w:rPr>
                <w:rFonts w:ascii="Arial" w:hAnsi="Arial" w:cs="Arial"/>
                <w:noProof/>
                <w:color w:val="000000"/>
                <w:sz w:val="24"/>
                <w:szCs w:val="24"/>
              </w:rPr>
              <w:pict>
                <v:shape id="_x0000_s1114" type="#_x0000_t202" style="position:absolute;margin-left:320.15pt;margin-top:12.7pt;width:145.55pt;height:58.6pt;z-index:251691008;mso-position-horizontal-relative:text;mso-position-vertical-relative:text">
                  <v:textbox style="mso-next-textbox:#_x0000_s1114">
                    <w:txbxContent>
                      <w:bookmarkStart w:id="5" w:name="EIS_WAO3_03_0913"/>
                      <w:p w:rsidR="00F97B0B" w:rsidRPr="000F267B" w:rsidRDefault="00F97B0B" w:rsidP="000F267B">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"EIS_WAO3_03_" </w:instrText>
                        </w:r>
                        <w:r>
                          <w:rPr>
                            <w:rFonts w:ascii="Arial" w:hAnsi="Arial" w:cs="Arial"/>
                            <w:b/>
                            <w:bCs/>
                            <w:color w:val="0000CC"/>
                            <w:sz w:val="20"/>
                            <w:szCs w:val="20"/>
                          </w:rPr>
                          <w:fldChar w:fldCharType="separate"/>
                        </w:r>
                        <w:r w:rsidRPr="00442399">
                          <w:rPr>
                            <w:rStyle w:val="Hyperlink"/>
                            <w:rFonts w:ascii="Arial" w:hAnsi="Arial" w:cs="Arial"/>
                            <w:b/>
                            <w:bCs/>
                            <w:sz w:val="20"/>
                            <w:szCs w:val="20"/>
                          </w:rPr>
                          <w:t>EIS WAO3 03 0913</w:t>
                        </w:r>
                        <w:r>
                          <w:rPr>
                            <w:rFonts w:ascii="Arial" w:hAnsi="Arial" w:cs="Arial"/>
                            <w:b/>
                            <w:bCs/>
                            <w:color w:val="0000CC"/>
                            <w:sz w:val="20"/>
                            <w:szCs w:val="20"/>
                          </w:rPr>
                          <w:fldChar w:fldCharType="end"/>
                        </w:r>
                      </w:p>
                      <w:bookmarkEnd w:id="5"/>
                      <w:p w:rsidR="00F97B0B" w:rsidRPr="009D3705" w:rsidRDefault="00F97B0B" w:rsidP="00981228">
                        <w:pPr>
                          <w:shd w:val="clear" w:color="auto" w:fill="FFFFFF"/>
                          <w:spacing w:after="0"/>
                          <w:rPr>
                            <w:rFonts w:ascii="Arial" w:hAnsi="Arial" w:cs="Arial"/>
                            <w:sz w:val="24"/>
                            <w:szCs w:val="24"/>
                          </w:rPr>
                        </w:pPr>
                        <w:r w:rsidRPr="009D3705">
                          <w:rPr>
                            <w:rFonts w:ascii="Arial" w:hAnsi="Arial" w:cs="Arial"/>
                            <w:sz w:val="24"/>
                            <w:szCs w:val="24"/>
                          </w:rPr>
                          <w:t>Transfer cargo</w:t>
                        </w:r>
                      </w:p>
                    </w:txbxContent>
                  </v:textbox>
                </v:shape>
              </w:pict>
            </w:r>
            <w:r w:rsidR="00435475" w:rsidRPr="00F80BB6">
              <w:rPr>
                <w:rFonts w:ascii="Arial" w:hAnsi="Arial" w:cs="Arial"/>
                <w:b/>
                <w:bCs/>
                <w:i/>
                <w:iCs/>
                <w:color w:val="000000"/>
                <w:sz w:val="24"/>
                <w:szCs w:val="24"/>
              </w:rPr>
              <w:t>NTQF  Level III</w:t>
            </w:r>
          </w:p>
          <w:p w:rsidR="00435475" w:rsidRPr="00F80BB6" w:rsidRDefault="00435475" w:rsidP="0046590F">
            <w:pPr>
              <w:tabs>
                <w:tab w:val="left" w:pos="7035"/>
              </w:tabs>
              <w:rPr>
                <w:rFonts w:ascii="Arial" w:hAnsi="Arial" w:cs="Arial"/>
                <w:b/>
                <w:bCs/>
                <w:i/>
                <w:iCs/>
                <w:color w:val="000000"/>
                <w:sz w:val="24"/>
                <w:szCs w:val="24"/>
              </w:rPr>
            </w:pPr>
          </w:p>
          <w:p w:rsidR="00435475" w:rsidRPr="00F80BB6" w:rsidRDefault="00435475" w:rsidP="0046590F">
            <w:pPr>
              <w:tabs>
                <w:tab w:val="left" w:pos="7035"/>
              </w:tabs>
              <w:rPr>
                <w:rFonts w:ascii="Arial" w:hAnsi="Arial" w:cs="Arial"/>
                <w:b/>
                <w:bCs/>
                <w:color w:val="000000"/>
                <w:sz w:val="24"/>
                <w:szCs w:val="24"/>
              </w:rPr>
            </w:pPr>
          </w:p>
          <w:p w:rsidR="00981228" w:rsidRPr="00F80BB6" w:rsidRDefault="009445A4" w:rsidP="0046590F">
            <w:pPr>
              <w:tabs>
                <w:tab w:val="left" w:pos="7035"/>
              </w:tabs>
              <w:rPr>
                <w:rFonts w:ascii="Arial" w:hAnsi="Arial" w:cs="Arial"/>
                <w:b/>
                <w:bCs/>
                <w:color w:val="000000"/>
                <w:sz w:val="24"/>
                <w:szCs w:val="24"/>
              </w:rPr>
            </w:pPr>
            <w:r>
              <w:rPr>
                <w:rFonts w:ascii="Arial" w:hAnsi="Arial" w:cs="Arial"/>
                <w:noProof/>
                <w:color w:val="000000"/>
                <w:sz w:val="24"/>
                <w:szCs w:val="24"/>
              </w:rPr>
              <w:pict>
                <v:shape id="_x0000_s1102" type="#_x0000_t202" style="position:absolute;margin-left:-2pt;margin-top:-.55pt;width:149.85pt;height:64.25pt;z-index:251678720">
                  <v:textbox style="mso-next-textbox:#_x0000_s1102">
                    <w:txbxContent>
                      <w:bookmarkStart w:id="6" w:name="EIS_WAO3_04_0913"/>
                      <w:p w:rsidR="00F97B0B" w:rsidRDefault="00F97B0B" w:rsidP="00981228">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"EIS_WAO3_04_" </w:instrText>
                        </w:r>
                        <w:r>
                          <w:rPr>
                            <w:rFonts w:ascii="Arial" w:hAnsi="Arial" w:cs="Arial"/>
                            <w:b/>
                            <w:bCs/>
                            <w:color w:val="0000CC"/>
                            <w:sz w:val="20"/>
                            <w:szCs w:val="20"/>
                          </w:rPr>
                          <w:fldChar w:fldCharType="separate"/>
                        </w:r>
                        <w:r w:rsidRPr="00442399">
                          <w:rPr>
                            <w:rStyle w:val="Hyperlink"/>
                            <w:rFonts w:ascii="Arial" w:hAnsi="Arial" w:cs="Arial"/>
                            <w:b/>
                            <w:bCs/>
                            <w:sz w:val="20"/>
                            <w:szCs w:val="20"/>
                          </w:rPr>
                          <w:t>EIS WAO3 04 0913</w:t>
                        </w:r>
                        <w:r>
                          <w:rPr>
                            <w:rFonts w:ascii="Arial" w:hAnsi="Arial" w:cs="Arial"/>
                            <w:b/>
                            <w:bCs/>
                            <w:color w:val="0000CC"/>
                            <w:sz w:val="20"/>
                            <w:szCs w:val="20"/>
                          </w:rPr>
                          <w:fldChar w:fldCharType="end"/>
                        </w:r>
                      </w:p>
                      <w:bookmarkEnd w:id="6"/>
                      <w:p w:rsidR="00F97B0B" w:rsidRPr="003E43BB" w:rsidRDefault="00F97B0B" w:rsidP="00981228">
                        <w:pPr>
                          <w:spacing w:after="0" w:line="240" w:lineRule="exact"/>
                          <w:rPr>
                            <w:rFonts w:ascii="Arial" w:hAnsi="Arial" w:cs="Arial"/>
                            <w:sz w:val="24"/>
                            <w:szCs w:val="24"/>
                          </w:rPr>
                        </w:pPr>
                        <w:r w:rsidRPr="009D3705">
                          <w:rPr>
                            <w:rFonts w:ascii="Arial" w:hAnsi="Arial" w:cs="Arial"/>
                            <w:sz w:val="24"/>
                            <w:szCs w:val="24"/>
                          </w:rPr>
                          <w:t>Consolidate Manifest Documentation</w:t>
                        </w:r>
                      </w:p>
                      <w:p w:rsidR="00F97B0B" w:rsidRPr="003E43BB" w:rsidRDefault="00F97B0B" w:rsidP="00981228">
                        <w:pPr>
                          <w:spacing w:after="0" w:line="240" w:lineRule="exact"/>
                          <w:rPr>
                            <w:rFonts w:ascii="Arial" w:hAnsi="Arial" w:cs="Arial"/>
                            <w:sz w:val="24"/>
                            <w:szCs w:val="24"/>
                          </w:rPr>
                        </w:pPr>
                      </w:p>
                    </w:txbxContent>
                  </v:textbox>
                </v:shape>
              </w:pict>
            </w:r>
          </w:p>
          <w:p w:rsidR="00981228" w:rsidRPr="00F80BB6" w:rsidRDefault="00981228" w:rsidP="0046590F">
            <w:pPr>
              <w:tabs>
                <w:tab w:val="left" w:pos="7035"/>
              </w:tabs>
              <w:rPr>
                <w:rFonts w:ascii="Arial" w:hAnsi="Arial" w:cs="Arial"/>
                <w:b/>
                <w:bCs/>
                <w:color w:val="000000"/>
                <w:sz w:val="24"/>
                <w:szCs w:val="24"/>
              </w:rPr>
            </w:pPr>
          </w:p>
          <w:p w:rsidR="00981228" w:rsidRPr="00F80BB6" w:rsidRDefault="009445A4" w:rsidP="0046590F">
            <w:pPr>
              <w:tabs>
                <w:tab w:val="left" w:pos="7035"/>
              </w:tabs>
              <w:rPr>
                <w:rFonts w:ascii="Arial" w:hAnsi="Arial" w:cs="Arial"/>
                <w:b/>
                <w:bCs/>
                <w:color w:val="000000"/>
                <w:sz w:val="24"/>
                <w:szCs w:val="24"/>
              </w:rPr>
            </w:pPr>
            <w:r>
              <w:rPr>
                <w:rFonts w:ascii="Arial" w:hAnsi="Arial" w:cs="Arial"/>
                <w:noProof/>
                <w:color w:val="000000"/>
                <w:sz w:val="24"/>
                <w:szCs w:val="24"/>
              </w:rPr>
              <w:pict>
                <v:shape id="_x0000_s1104" type="#_x0000_t202" style="position:absolute;margin-left:-3.2pt;margin-top:17.65pt;width:151.05pt;height:61.45pt;z-index:251680768" filled="f" fillcolor="#ddd">
                  <v:textbox style="mso-next-textbox:#_x0000_s1104">
                    <w:txbxContent>
                      <w:bookmarkStart w:id="7" w:name="EIS_WAO3_07_0913"/>
                      <w:p w:rsidR="00F97B0B" w:rsidRPr="000F267B" w:rsidRDefault="00F97B0B" w:rsidP="00215B07">
                        <w:pPr>
                          <w:spacing w:after="0" w:line="240" w:lineRule="auto"/>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"EIS_WAO3_07_" </w:instrText>
                        </w:r>
                        <w:r>
                          <w:rPr>
                            <w:rFonts w:ascii="Arial" w:hAnsi="Arial" w:cs="Arial"/>
                            <w:b/>
                            <w:bCs/>
                            <w:color w:val="0000CC"/>
                            <w:sz w:val="20"/>
                            <w:szCs w:val="20"/>
                          </w:rPr>
                          <w:fldChar w:fldCharType="separate"/>
                        </w:r>
                        <w:r w:rsidRPr="009758A0">
                          <w:rPr>
                            <w:rStyle w:val="Hyperlink"/>
                            <w:rFonts w:ascii="Arial" w:hAnsi="Arial" w:cs="Arial"/>
                            <w:b/>
                            <w:bCs/>
                            <w:sz w:val="20"/>
                            <w:szCs w:val="20"/>
                          </w:rPr>
                          <w:t>EIS WAO3 07 0913</w:t>
                        </w:r>
                        <w:r>
                          <w:rPr>
                            <w:rFonts w:ascii="Arial" w:hAnsi="Arial" w:cs="Arial"/>
                            <w:b/>
                            <w:bCs/>
                            <w:color w:val="0000CC"/>
                            <w:sz w:val="20"/>
                            <w:szCs w:val="20"/>
                          </w:rPr>
                          <w:fldChar w:fldCharType="end"/>
                        </w:r>
                      </w:p>
                      <w:bookmarkEnd w:id="7"/>
                      <w:p w:rsidR="00F97B0B" w:rsidRPr="009D3705" w:rsidRDefault="00F97B0B" w:rsidP="00215B07">
                        <w:pPr>
                          <w:spacing w:after="0" w:line="240" w:lineRule="auto"/>
                          <w:rPr>
                            <w:rFonts w:ascii="Arial" w:hAnsi="Arial" w:cs="Arial"/>
                            <w:color w:val="0000FF"/>
                            <w:sz w:val="20"/>
                            <w:szCs w:val="20"/>
                            <w:highlight w:val="lightGray"/>
                          </w:rPr>
                        </w:pPr>
                        <w:r w:rsidRPr="003E43BB">
                          <w:rPr>
                            <w:rFonts w:ascii="Arial" w:hAnsi="Arial" w:cs="Arial"/>
                            <w:sz w:val="24"/>
                            <w:szCs w:val="24"/>
                          </w:rPr>
                          <w:t>Process Receipt and Delivery of Containers and Cargo</w:t>
                        </w:r>
                      </w:p>
                      <w:p w:rsidR="00F97B0B" w:rsidRDefault="00F97B0B" w:rsidP="00981228">
                        <w:pPr>
                          <w:pStyle w:val="Default"/>
                          <w:rPr>
                            <w:rFonts w:ascii="Arial" w:hAnsi="Arial" w:cs="Arial"/>
                          </w:rPr>
                        </w:pPr>
                      </w:p>
                      <w:p w:rsidR="00F97B0B" w:rsidRDefault="00F97B0B" w:rsidP="00981228">
                        <w:pPr>
                          <w:rPr>
                            <w:rFonts w:ascii="Arial" w:hAnsi="Arial" w:cs="Arial"/>
                            <w:sz w:val="24"/>
                            <w:szCs w:val="24"/>
                          </w:rPr>
                        </w:pPr>
                      </w:p>
                    </w:txbxContent>
                  </v:textbox>
                </v:shape>
              </w:pict>
            </w:r>
            <w:r>
              <w:rPr>
                <w:rFonts w:ascii="Arial" w:hAnsi="Arial" w:cs="Arial"/>
                <w:noProof/>
                <w:color w:val="000000"/>
                <w:sz w:val="24"/>
                <w:szCs w:val="24"/>
              </w:rPr>
              <w:pict>
                <v:shape id="_x0000_s1113" type="#_x0000_t202" style="position:absolute;margin-left:161.6pt;margin-top:17.15pt;width:150.6pt;height:63.95pt;z-index:251689984">
                  <v:textbox style="mso-next-textbox:#_x0000_s1113">
                    <w:txbxContent>
                      <w:bookmarkStart w:id="8" w:name="EIS_WAO3_08_0913"/>
                      <w:p w:rsidR="00F97B0B" w:rsidRPr="000F267B" w:rsidRDefault="00F97B0B" w:rsidP="000F267B">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"EIS_WAO3_08_" </w:instrText>
                        </w:r>
                        <w:r>
                          <w:rPr>
                            <w:rFonts w:ascii="Arial" w:hAnsi="Arial" w:cs="Arial"/>
                            <w:b/>
                            <w:bCs/>
                            <w:color w:val="0000CC"/>
                            <w:sz w:val="20"/>
                            <w:szCs w:val="20"/>
                          </w:rPr>
                          <w:fldChar w:fldCharType="separate"/>
                        </w:r>
                        <w:r w:rsidRPr="005D3EB0">
                          <w:rPr>
                            <w:rStyle w:val="Hyperlink"/>
                            <w:rFonts w:ascii="Arial" w:hAnsi="Arial" w:cs="Arial"/>
                            <w:b/>
                            <w:bCs/>
                            <w:sz w:val="20"/>
                            <w:szCs w:val="20"/>
                          </w:rPr>
                          <w:t>EIS WAO3 08 0913</w:t>
                        </w:r>
                        <w:bookmarkEnd w:id="8"/>
                        <w:r>
                          <w:rPr>
                            <w:rFonts w:ascii="Arial" w:hAnsi="Arial" w:cs="Arial"/>
                            <w:b/>
                            <w:bCs/>
                            <w:color w:val="0000CC"/>
                            <w:sz w:val="20"/>
                            <w:szCs w:val="20"/>
                          </w:rPr>
                          <w:fldChar w:fldCharType="end"/>
                        </w:r>
                        <w:r w:rsidRPr="00447BAF">
                          <w:tab/>
                        </w:r>
                      </w:p>
                      <w:p w:rsidR="00F97B0B" w:rsidRPr="000F746D" w:rsidRDefault="00F97B0B" w:rsidP="00981228">
                        <w:pPr>
                          <w:shd w:val="clear" w:color="auto" w:fill="FFFFFF"/>
                          <w:spacing w:after="0"/>
                          <w:rPr>
                            <w:rFonts w:ascii="Arial" w:hAnsi="Arial" w:cs="Arial"/>
                            <w:sz w:val="24"/>
                            <w:szCs w:val="24"/>
                          </w:rPr>
                        </w:pPr>
                        <w:r w:rsidRPr="000F746D">
                          <w:rPr>
                            <w:rFonts w:ascii="Arial" w:hAnsi="Arial" w:cs="Arial"/>
                            <w:sz w:val="24"/>
                            <w:szCs w:val="24"/>
                          </w:rPr>
                          <w:t>Organize Dispatch Operations</w:t>
                        </w:r>
                      </w:p>
                      <w:p w:rsidR="00F97B0B" w:rsidRPr="00337E1A" w:rsidRDefault="00F97B0B" w:rsidP="00981228">
                        <w:pPr>
                          <w:spacing w:after="0" w:line="240" w:lineRule="auto"/>
                          <w:rPr>
                            <w:rFonts w:ascii="Arial" w:hAnsi="Arial" w:cs="Arial"/>
                            <w:color w:val="FF0000"/>
                            <w:sz w:val="24"/>
                            <w:szCs w:val="24"/>
                          </w:rPr>
                        </w:pPr>
                      </w:p>
                      <w:p w:rsidR="00F97B0B" w:rsidRDefault="00F97B0B" w:rsidP="00981228">
                        <w:pPr>
                          <w:spacing w:after="0" w:line="240" w:lineRule="auto"/>
                        </w:pPr>
                      </w:p>
                    </w:txbxContent>
                  </v:textbox>
                </v:shape>
              </w:pict>
            </w:r>
            <w:r>
              <w:rPr>
                <w:rFonts w:ascii="Arial" w:hAnsi="Arial" w:cs="Arial"/>
                <w:noProof/>
                <w:color w:val="000000"/>
                <w:sz w:val="24"/>
                <w:szCs w:val="24"/>
              </w:rPr>
              <w:pict>
                <v:shape id="_x0000_s1111" type="#_x0000_t202" style="position:absolute;margin-left:321.75pt;margin-top:17.95pt;width:143.55pt;height:62.5pt;z-index:251687936">
                  <v:textbox style="mso-next-textbox:#_x0000_s1111">
                    <w:txbxContent>
                      <w:bookmarkStart w:id="9" w:name="EIS_WAO3_09_0913"/>
                      <w:p w:rsidR="00F97B0B" w:rsidRPr="000F267B" w:rsidRDefault="00F97B0B" w:rsidP="00981228">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"EIS_WAO3_09_" </w:instrText>
                        </w:r>
                        <w:r>
                          <w:rPr>
                            <w:rFonts w:ascii="Arial" w:hAnsi="Arial" w:cs="Arial"/>
                            <w:b/>
                            <w:bCs/>
                            <w:color w:val="0000CC"/>
                            <w:sz w:val="20"/>
                            <w:szCs w:val="20"/>
                          </w:rPr>
                          <w:fldChar w:fldCharType="separate"/>
                        </w:r>
                        <w:r w:rsidRPr="005D3EB0">
                          <w:rPr>
                            <w:rStyle w:val="Hyperlink"/>
                            <w:rFonts w:ascii="Arial" w:hAnsi="Arial" w:cs="Arial"/>
                            <w:b/>
                            <w:bCs/>
                            <w:sz w:val="20"/>
                            <w:szCs w:val="20"/>
                          </w:rPr>
                          <w:t>EIS WAO3 09 0913</w:t>
                        </w:r>
                        <w:r>
                          <w:rPr>
                            <w:rFonts w:ascii="Arial" w:hAnsi="Arial" w:cs="Arial"/>
                            <w:b/>
                            <w:bCs/>
                            <w:color w:val="0000CC"/>
                            <w:sz w:val="20"/>
                            <w:szCs w:val="20"/>
                          </w:rPr>
                          <w:fldChar w:fldCharType="end"/>
                        </w:r>
                      </w:p>
                      <w:bookmarkEnd w:id="9"/>
                      <w:p w:rsidR="00F97B0B" w:rsidRPr="009D3705" w:rsidRDefault="00F97B0B" w:rsidP="00981228">
                        <w:pPr>
                          <w:spacing w:after="0" w:line="240" w:lineRule="exact"/>
                          <w:rPr>
                            <w:rFonts w:ascii="Arial" w:hAnsi="Arial" w:cs="Arial"/>
                            <w:sz w:val="24"/>
                            <w:szCs w:val="24"/>
                          </w:rPr>
                        </w:pPr>
                        <w:r w:rsidRPr="009D3705">
                          <w:rPr>
                            <w:rFonts w:ascii="Arial" w:hAnsi="Arial" w:cs="Arial"/>
                            <w:sz w:val="24"/>
                            <w:szCs w:val="24"/>
                          </w:rPr>
                          <w:t>Prepare Articles for Delivery</w:t>
                        </w:r>
                      </w:p>
                      <w:p w:rsidR="00F97B0B" w:rsidRDefault="00F97B0B" w:rsidP="00981228">
                        <w:pPr>
                          <w:spacing w:after="0" w:line="240" w:lineRule="auto"/>
                        </w:pPr>
                      </w:p>
                    </w:txbxContent>
                  </v:textbox>
                </v:shape>
              </w:pict>
            </w:r>
            <w:r>
              <w:rPr>
                <w:rFonts w:ascii="Arial" w:hAnsi="Arial" w:cs="Arial"/>
                <w:noProof/>
                <w:color w:val="000000"/>
                <w:sz w:val="24"/>
                <w:szCs w:val="24"/>
              </w:rPr>
              <w:pict>
                <v:shape id="_x0000_s1103" type="#_x0000_t202" style="position:absolute;margin-left:162.55pt;margin-top:85.75pt;width:148.85pt;height:57.85pt;z-index:251679744">
                  <v:textbox style="mso-next-textbox:#_x0000_s1103">
                    <w:txbxContent>
                      <w:bookmarkStart w:id="10" w:name="EIS_WAO3_11_0913"/>
                      <w:p w:rsidR="00F97B0B" w:rsidRDefault="00F97B0B" w:rsidP="00981228">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"EIS_WAO3_11_" </w:instrText>
                        </w:r>
                        <w:r>
                          <w:rPr>
                            <w:rFonts w:ascii="Arial" w:hAnsi="Arial" w:cs="Arial"/>
                            <w:b/>
                            <w:bCs/>
                            <w:color w:val="0000CC"/>
                            <w:sz w:val="20"/>
                            <w:szCs w:val="20"/>
                          </w:rPr>
                          <w:fldChar w:fldCharType="separate"/>
                        </w:r>
                        <w:r w:rsidRPr="005D3EB0">
                          <w:rPr>
                            <w:rStyle w:val="Hyperlink"/>
                            <w:rFonts w:ascii="Arial" w:hAnsi="Arial" w:cs="Arial"/>
                            <w:b/>
                            <w:bCs/>
                            <w:sz w:val="20"/>
                            <w:szCs w:val="20"/>
                          </w:rPr>
                          <w:t>EIS WAO3 11 0913</w:t>
                        </w:r>
                        <w:r>
                          <w:rPr>
                            <w:rFonts w:ascii="Arial" w:hAnsi="Arial" w:cs="Arial"/>
                            <w:b/>
                            <w:bCs/>
                            <w:color w:val="0000CC"/>
                            <w:sz w:val="20"/>
                            <w:szCs w:val="20"/>
                          </w:rPr>
                          <w:fldChar w:fldCharType="end"/>
                        </w:r>
                      </w:p>
                      <w:bookmarkEnd w:id="10"/>
                      <w:p w:rsidR="00F97B0B" w:rsidRPr="009D3705" w:rsidRDefault="00F97B0B" w:rsidP="00981228">
                        <w:pPr>
                          <w:spacing w:after="0" w:line="240" w:lineRule="exact"/>
                          <w:rPr>
                            <w:rFonts w:ascii="Arial" w:hAnsi="Arial" w:cs="Arial"/>
                            <w:sz w:val="24"/>
                            <w:szCs w:val="24"/>
                          </w:rPr>
                        </w:pPr>
                        <w:r w:rsidRPr="009D3705">
                          <w:rPr>
                            <w:rFonts w:ascii="Arial" w:hAnsi="Arial" w:cs="Arial"/>
                            <w:sz w:val="24"/>
                            <w:szCs w:val="24"/>
                          </w:rPr>
                          <w:t>Deliver and Monitor a Service to Customers</w:t>
                        </w:r>
                      </w:p>
                      <w:p w:rsidR="00F97B0B" w:rsidRPr="009D3705" w:rsidRDefault="00F97B0B" w:rsidP="00981228">
                        <w:pPr>
                          <w:spacing w:after="0" w:line="240" w:lineRule="exact"/>
                          <w:rPr>
                            <w:rFonts w:ascii="Arial" w:hAnsi="Arial" w:cs="Arial"/>
                            <w:sz w:val="24"/>
                            <w:szCs w:val="24"/>
                          </w:rPr>
                        </w:pPr>
                      </w:p>
                    </w:txbxContent>
                  </v:textbox>
                </v:shape>
              </w:pict>
            </w:r>
            <w:r>
              <w:rPr>
                <w:rFonts w:ascii="Arial" w:hAnsi="Arial" w:cs="Arial"/>
                <w:noProof/>
                <w:color w:val="000000"/>
                <w:sz w:val="24"/>
                <w:szCs w:val="24"/>
              </w:rPr>
              <w:pict>
                <v:shape id="_x0000_s1116" type="#_x0000_t202" style="position:absolute;margin-left:-2.1pt;margin-top:82.95pt;width:149.85pt;height:56pt;z-index:251693056">
                  <v:textbox style="mso-next-textbox:#_x0000_s1116">
                    <w:txbxContent>
                      <w:bookmarkStart w:id="11" w:name="EIS_WAO3_10_0913"/>
                      <w:p w:rsidR="00F97B0B" w:rsidRPr="000F267B" w:rsidRDefault="00F97B0B" w:rsidP="00981228">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"EIS_WAO3_10_" </w:instrText>
                        </w:r>
                        <w:r>
                          <w:rPr>
                            <w:rFonts w:ascii="Arial" w:hAnsi="Arial" w:cs="Arial"/>
                            <w:b/>
                            <w:bCs/>
                            <w:color w:val="0000CC"/>
                            <w:sz w:val="20"/>
                            <w:szCs w:val="20"/>
                          </w:rPr>
                          <w:fldChar w:fldCharType="separate"/>
                        </w:r>
                        <w:r w:rsidRPr="005D3EB0">
                          <w:rPr>
                            <w:rStyle w:val="Hyperlink"/>
                            <w:rFonts w:ascii="Arial" w:hAnsi="Arial" w:cs="Arial"/>
                            <w:b/>
                            <w:bCs/>
                            <w:sz w:val="20"/>
                            <w:szCs w:val="20"/>
                          </w:rPr>
                          <w:t>EIS WAO3 10 0913</w:t>
                        </w:r>
                        <w:r>
                          <w:rPr>
                            <w:rFonts w:ascii="Arial" w:hAnsi="Arial" w:cs="Arial"/>
                            <w:b/>
                            <w:bCs/>
                            <w:color w:val="0000CC"/>
                            <w:sz w:val="20"/>
                            <w:szCs w:val="20"/>
                          </w:rPr>
                          <w:fldChar w:fldCharType="end"/>
                        </w:r>
                      </w:p>
                      <w:bookmarkEnd w:id="11"/>
                      <w:p w:rsidR="00F97B0B" w:rsidRPr="00DC54F0" w:rsidRDefault="00F97B0B" w:rsidP="00981228">
                        <w:pPr>
                          <w:spacing w:after="0" w:line="240" w:lineRule="exact"/>
                          <w:rPr>
                            <w:rFonts w:ascii="Arial" w:hAnsi="Arial" w:cs="Arial"/>
                            <w:sz w:val="24"/>
                            <w:szCs w:val="24"/>
                          </w:rPr>
                        </w:pPr>
                        <w:r w:rsidRPr="009D3705">
                          <w:rPr>
                            <w:rFonts w:ascii="Arial" w:hAnsi="Arial" w:cs="Arial"/>
                            <w:sz w:val="24"/>
                            <w:szCs w:val="24"/>
                          </w:rPr>
                          <w:t xml:space="preserve">Monitor </w:t>
                        </w:r>
                        <w:proofErr w:type="spellStart"/>
                        <w:r w:rsidRPr="009D3705">
                          <w:rPr>
                            <w:rFonts w:ascii="Arial" w:hAnsi="Arial" w:cs="Arial"/>
                            <w:sz w:val="24"/>
                            <w:szCs w:val="24"/>
                          </w:rPr>
                          <w:t>Receival</w:t>
                        </w:r>
                        <w:proofErr w:type="spellEnd"/>
                        <w:r w:rsidRPr="009D3705">
                          <w:rPr>
                            <w:rFonts w:ascii="Arial" w:hAnsi="Arial" w:cs="Arial"/>
                            <w:sz w:val="24"/>
                            <w:szCs w:val="24"/>
                          </w:rPr>
                          <w:t>/Dispatch Documentation</w:t>
                        </w:r>
                      </w:p>
                      <w:p w:rsidR="00F97B0B" w:rsidRDefault="00F97B0B" w:rsidP="00981228"/>
                    </w:txbxContent>
                  </v:textbox>
                </v:shape>
              </w:pict>
            </w:r>
            <w:r>
              <w:rPr>
                <w:rFonts w:ascii="Arial" w:hAnsi="Arial" w:cs="Arial"/>
                <w:noProof/>
                <w:color w:val="000000"/>
                <w:sz w:val="24"/>
                <w:szCs w:val="24"/>
              </w:rPr>
              <w:pict>
                <v:shape id="_x0000_s1108" type="#_x0000_t202" style="position:absolute;margin-left:321.4pt;margin-top:85.25pt;width:144.05pt;height:57.85pt;z-index:251684864" filled="f" fillcolor="#ddd">
                  <v:textbox style="mso-next-textbox:#_x0000_s1108">
                    <w:txbxContent>
                      <w:bookmarkStart w:id="12" w:name="EIS_WAO3_12_0913"/>
                      <w:p w:rsidR="00F97B0B" w:rsidRPr="000F267B" w:rsidRDefault="00F97B0B" w:rsidP="000F267B">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"EIS_WAO3_12_" </w:instrText>
                        </w:r>
                        <w:r>
                          <w:rPr>
                            <w:rFonts w:ascii="Arial" w:hAnsi="Arial" w:cs="Arial"/>
                            <w:b/>
                            <w:bCs/>
                            <w:color w:val="0000CC"/>
                            <w:sz w:val="20"/>
                            <w:szCs w:val="20"/>
                          </w:rPr>
                          <w:fldChar w:fldCharType="separate"/>
                        </w:r>
                        <w:r w:rsidRPr="005D3EB0">
                          <w:rPr>
                            <w:rStyle w:val="Hyperlink"/>
                            <w:rFonts w:ascii="Arial" w:hAnsi="Arial" w:cs="Arial"/>
                            <w:b/>
                            <w:bCs/>
                            <w:sz w:val="20"/>
                            <w:szCs w:val="20"/>
                          </w:rPr>
                          <w:t>EIS WAO3 12 0913</w:t>
                        </w:r>
                        <w:r>
                          <w:rPr>
                            <w:rFonts w:ascii="Arial" w:hAnsi="Arial" w:cs="Arial"/>
                            <w:b/>
                            <w:bCs/>
                            <w:color w:val="0000CC"/>
                            <w:sz w:val="20"/>
                            <w:szCs w:val="20"/>
                          </w:rPr>
                          <w:fldChar w:fldCharType="end"/>
                        </w:r>
                      </w:p>
                      <w:bookmarkEnd w:id="12"/>
                      <w:p w:rsidR="00F97B0B" w:rsidRPr="0025716B" w:rsidRDefault="00F97B0B" w:rsidP="00981228">
                        <w:pPr>
                          <w:spacing w:after="0" w:line="240" w:lineRule="auto"/>
                          <w:rPr>
                            <w:rFonts w:ascii="Arial" w:hAnsi="Arial" w:cs="Arial"/>
                            <w:sz w:val="24"/>
                            <w:szCs w:val="24"/>
                          </w:rPr>
                        </w:pPr>
                        <w:r w:rsidRPr="00560B7F">
                          <w:rPr>
                            <w:rFonts w:ascii="Arial" w:hAnsi="Arial" w:cs="Arial"/>
                            <w:sz w:val="24"/>
                            <w:szCs w:val="24"/>
                          </w:rPr>
                          <w:t>Coordinate Stock Takes</w:t>
                        </w:r>
                        <w:r w:rsidRPr="0025716B">
                          <w:rPr>
                            <w:rFonts w:ascii="Arial" w:hAnsi="Arial" w:cs="Arial"/>
                            <w:sz w:val="24"/>
                            <w:szCs w:val="24"/>
                          </w:rPr>
                          <w:t xml:space="preserve"> </w:t>
                        </w:r>
                      </w:p>
                      <w:p w:rsidR="00F97B0B" w:rsidRPr="0025716B" w:rsidRDefault="00F97B0B" w:rsidP="00981228">
                        <w:pPr>
                          <w:spacing w:after="0" w:line="240" w:lineRule="auto"/>
                          <w:rPr>
                            <w:rFonts w:ascii="Arial" w:hAnsi="Arial" w:cs="Arial"/>
                            <w:sz w:val="24"/>
                            <w:szCs w:val="24"/>
                          </w:rPr>
                        </w:pPr>
                      </w:p>
                    </w:txbxContent>
                  </v:textbox>
                </v:shape>
              </w:pict>
            </w:r>
          </w:p>
          <w:p w:rsidR="00981228" w:rsidRPr="00F80BB6" w:rsidRDefault="00981228" w:rsidP="0046590F">
            <w:pPr>
              <w:tabs>
                <w:tab w:val="left" w:pos="7035"/>
              </w:tabs>
              <w:rPr>
                <w:rFonts w:ascii="Arial" w:hAnsi="Arial" w:cs="Arial"/>
                <w:b/>
                <w:bCs/>
                <w:color w:val="000000"/>
                <w:sz w:val="24"/>
                <w:szCs w:val="24"/>
              </w:rPr>
            </w:pPr>
          </w:p>
          <w:p w:rsidR="00981228" w:rsidRPr="00F80BB6" w:rsidRDefault="00981228" w:rsidP="0046590F">
            <w:pPr>
              <w:tabs>
                <w:tab w:val="left" w:pos="7035"/>
              </w:tabs>
              <w:rPr>
                <w:rFonts w:ascii="Arial" w:hAnsi="Arial" w:cs="Arial"/>
                <w:b/>
                <w:bCs/>
                <w:color w:val="000000"/>
                <w:sz w:val="24"/>
                <w:szCs w:val="24"/>
              </w:rPr>
            </w:pPr>
          </w:p>
          <w:p w:rsidR="00981228" w:rsidRPr="00F80BB6" w:rsidRDefault="00981228" w:rsidP="0046590F">
            <w:pPr>
              <w:tabs>
                <w:tab w:val="left" w:pos="7035"/>
              </w:tabs>
              <w:rPr>
                <w:rFonts w:ascii="Arial" w:hAnsi="Arial" w:cs="Arial"/>
                <w:b/>
                <w:bCs/>
                <w:color w:val="000000"/>
                <w:sz w:val="24"/>
                <w:szCs w:val="24"/>
              </w:rPr>
            </w:pPr>
          </w:p>
          <w:p w:rsidR="00981228" w:rsidRPr="00F80BB6" w:rsidRDefault="00981228" w:rsidP="0046590F">
            <w:pPr>
              <w:tabs>
                <w:tab w:val="left" w:pos="7035"/>
              </w:tabs>
              <w:rPr>
                <w:rFonts w:ascii="Arial" w:hAnsi="Arial" w:cs="Arial"/>
                <w:b/>
                <w:bCs/>
                <w:color w:val="000000"/>
                <w:sz w:val="24"/>
                <w:szCs w:val="24"/>
              </w:rPr>
            </w:pPr>
          </w:p>
          <w:p w:rsidR="00981228" w:rsidRPr="00F80BB6" w:rsidRDefault="009445A4" w:rsidP="0046590F">
            <w:pPr>
              <w:tabs>
                <w:tab w:val="left" w:pos="7035"/>
              </w:tabs>
              <w:rPr>
                <w:rFonts w:ascii="Arial" w:hAnsi="Arial" w:cs="Arial"/>
                <w:b/>
                <w:bCs/>
                <w:color w:val="000000"/>
                <w:sz w:val="24"/>
                <w:szCs w:val="24"/>
              </w:rPr>
            </w:pPr>
            <w:r>
              <w:rPr>
                <w:rFonts w:ascii="Arial" w:hAnsi="Arial" w:cs="Arial"/>
                <w:noProof/>
                <w:color w:val="000000"/>
                <w:sz w:val="24"/>
                <w:szCs w:val="24"/>
              </w:rPr>
              <w:pict>
                <v:shape id="_x0000_s1118" type="#_x0000_t202" style="position:absolute;margin-left:321.35pt;margin-top:19.1pt;width:144.35pt;height:59.9pt;z-index:251695104" filled="f" fillcolor="#ddd">
                  <v:textbox style="mso-next-textbox:#_x0000_s1118">
                    <w:txbxContent>
                      <w:bookmarkStart w:id="13" w:name="EIS_WAO3_15_0913"/>
                      <w:p w:rsidR="00F97B0B" w:rsidRPr="000F267B" w:rsidRDefault="00F97B0B" w:rsidP="000F267B">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"EIS_WAO3_15_" </w:instrText>
                        </w:r>
                        <w:r>
                          <w:rPr>
                            <w:rFonts w:ascii="Arial" w:hAnsi="Arial" w:cs="Arial"/>
                            <w:b/>
                            <w:bCs/>
                            <w:color w:val="0000CC"/>
                            <w:sz w:val="20"/>
                            <w:szCs w:val="20"/>
                          </w:rPr>
                          <w:fldChar w:fldCharType="separate"/>
                        </w:r>
                        <w:r w:rsidRPr="003F116D">
                          <w:rPr>
                            <w:rStyle w:val="Hyperlink"/>
                            <w:rFonts w:ascii="Arial" w:hAnsi="Arial" w:cs="Arial"/>
                            <w:b/>
                            <w:bCs/>
                            <w:sz w:val="20"/>
                            <w:szCs w:val="20"/>
                          </w:rPr>
                          <w:t>EIS WAO3 15 0913</w:t>
                        </w:r>
                        <w:bookmarkEnd w:id="13"/>
                        <w:r>
                          <w:rPr>
                            <w:rFonts w:ascii="Arial" w:hAnsi="Arial" w:cs="Arial"/>
                            <w:b/>
                            <w:bCs/>
                            <w:color w:val="0000CC"/>
                            <w:sz w:val="20"/>
                            <w:szCs w:val="20"/>
                          </w:rPr>
                          <w:fldChar w:fldCharType="end"/>
                        </w:r>
                      </w:p>
                      <w:p w:rsidR="00F97B0B" w:rsidRPr="00067CCF" w:rsidRDefault="00F97B0B" w:rsidP="00981228">
                        <w:pPr>
                          <w:spacing w:after="0" w:line="240" w:lineRule="auto"/>
                          <w:rPr>
                            <w:rFonts w:ascii="Arial" w:hAnsi="Arial" w:cs="Arial"/>
                            <w:sz w:val="24"/>
                            <w:szCs w:val="24"/>
                          </w:rPr>
                        </w:pPr>
                        <w:r w:rsidRPr="00743A53">
                          <w:rPr>
                            <w:rFonts w:ascii="Arial" w:hAnsi="Arial" w:cs="Arial"/>
                            <w:sz w:val="24"/>
                            <w:szCs w:val="24"/>
                          </w:rPr>
                          <w:t>Control and Order Stock</w:t>
                        </w:r>
                      </w:p>
                      <w:p w:rsidR="00F97B0B" w:rsidRPr="00067CCF" w:rsidRDefault="00F97B0B" w:rsidP="00981228">
                        <w:pPr>
                          <w:rPr>
                            <w:rFonts w:ascii="Arial" w:hAnsi="Arial" w:cs="Arial"/>
                            <w:sz w:val="24"/>
                            <w:szCs w:val="24"/>
                          </w:rPr>
                        </w:pPr>
                      </w:p>
                    </w:txbxContent>
                  </v:textbox>
                </v:shape>
              </w:pict>
            </w:r>
            <w:r>
              <w:rPr>
                <w:rFonts w:ascii="Arial" w:hAnsi="Arial" w:cs="Arial"/>
                <w:noProof/>
                <w:color w:val="000000"/>
                <w:sz w:val="24"/>
                <w:szCs w:val="24"/>
              </w:rPr>
              <w:pict>
                <v:shape id="_x0000_s1107" type="#_x0000_t202" style="position:absolute;margin-left:161.1pt;margin-top:19.1pt;width:149.6pt;height:61.1pt;z-index:251683840" filled="f" fillcolor="#ddd">
                  <v:textbox style="mso-next-textbox:#_x0000_s1107">
                    <w:txbxContent>
                      <w:bookmarkStart w:id="14" w:name="EIS_WAO3_14_0913"/>
                      <w:p w:rsidR="00F97B0B" w:rsidRPr="000F267B" w:rsidRDefault="00F97B0B" w:rsidP="000F267B">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"EIS_WAO3_14_" </w:instrText>
                        </w:r>
                        <w:r>
                          <w:rPr>
                            <w:rFonts w:ascii="Arial" w:hAnsi="Arial" w:cs="Arial"/>
                            <w:b/>
                            <w:bCs/>
                            <w:color w:val="0000CC"/>
                            <w:sz w:val="20"/>
                            <w:szCs w:val="20"/>
                          </w:rPr>
                          <w:fldChar w:fldCharType="separate"/>
                        </w:r>
                        <w:r w:rsidRPr="003F116D">
                          <w:rPr>
                            <w:rStyle w:val="Hyperlink"/>
                            <w:rFonts w:ascii="Arial" w:hAnsi="Arial" w:cs="Arial"/>
                            <w:b/>
                            <w:bCs/>
                            <w:sz w:val="20"/>
                            <w:szCs w:val="20"/>
                          </w:rPr>
                          <w:t>EIS WAO3 14 0913</w:t>
                        </w:r>
                        <w:r>
                          <w:rPr>
                            <w:rFonts w:ascii="Arial" w:hAnsi="Arial" w:cs="Arial"/>
                            <w:b/>
                            <w:bCs/>
                            <w:color w:val="0000CC"/>
                            <w:sz w:val="20"/>
                            <w:szCs w:val="20"/>
                          </w:rPr>
                          <w:fldChar w:fldCharType="end"/>
                        </w:r>
                      </w:p>
                      <w:bookmarkEnd w:id="14"/>
                      <w:p w:rsidR="00F97B0B" w:rsidRPr="005B1C18" w:rsidRDefault="00F97B0B" w:rsidP="00981228">
                        <w:pPr>
                          <w:spacing w:after="0" w:line="240" w:lineRule="auto"/>
                          <w:rPr>
                            <w:rFonts w:ascii="Arial" w:hAnsi="Arial" w:cs="Arial"/>
                            <w:sz w:val="24"/>
                            <w:szCs w:val="24"/>
                          </w:rPr>
                        </w:pPr>
                        <w:r w:rsidRPr="00172B62">
                          <w:rPr>
                            <w:rFonts w:ascii="Arial" w:hAnsi="Arial" w:cs="Arial"/>
                            <w:sz w:val="24"/>
                            <w:szCs w:val="24"/>
                          </w:rPr>
                          <w:t>Use Inventory Systems to Organize Stock Control</w:t>
                        </w:r>
                        <w:r w:rsidRPr="005B1C18">
                          <w:rPr>
                            <w:rFonts w:ascii="Arial" w:hAnsi="Arial" w:cs="Arial"/>
                            <w:sz w:val="24"/>
                            <w:szCs w:val="24"/>
                          </w:rPr>
                          <w:t xml:space="preserve"> </w:t>
                        </w:r>
                      </w:p>
                      <w:p w:rsidR="00F97B0B" w:rsidRPr="00172B62" w:rsidRDefault="00F97B0B" w:rsidP="00981228">
                        <w:pPr>
                          <w:rPr>
                            <w:rFonts w:ascii="Arial" w:hAnsi="Arial" w:cs="Arial"/>
                            <w:sz w:val="24"/>
                            <w:szCs w:val="24"/>
                          </w:rPr>
                        </w:pPr>
                      </w:p>
                      <w:p w:rsidR="00F97B0B" w:rsidRPr="00067CCF" w:rsidRDefault="00F97B0B" w:rsidP="00981228">
                        <w:pPr>
                          <w:rPr>
                            <w:rFonts w:ascii="Arial" w:hAnsi="Arial" w:cs="Arial"/>
                            <w:sz w:val="24"/>
                            <w:szCs w:val="24"/>
                          </w:rPr>
                        </w:pPr>
                      </w:p>
                      <w:p w:rsidR="00F97B0B" w:rsidRPr="00067CCF" w:rsidRDefault="00F97B0B" w:rsidP="00981228">
                        <w:pPr>
                          <w:rPr>
                            <w:rFonts w:ascii="Arial" w:hAnsi="Arial" w:cs="Arial"/>
                            <w:sz w:val="24"/>
                            <w:szCs w:val="24"/>
                          </w:rPr>
                        </w:pPr>
                      </w:p>
                    </w:txbxContent>
                  </v:textbox>
                </v:shape>
              </w:pict>
            </w:r>
            <w:r>
              <w:rPr>
                <w:rFonts w:ascii="Arial" w:hAnsi="Arial" w:cs="Arial"/>
                <w:noProof/>
                <w:color w:val="000000"/>
                <w:sz w:val="24"/>
                <w:szCs w:val="24"/>
              </w:rPr>
              <w:pict>
                <v:shape id="_x0000_s1117" type="#_x0000_t202" style="position:absolute;margin-left:.8pt;margin-top:16.65pt;width:147.05pt;height:64.25pt;z-index:251694080">
                  <v:textbox style="mso-next-textbox:#_x0000_s1117">
                    <w:txbxContent>
                      <w:bookmarkStart w:id="15" w:name="EIS_WAO3_13_0913"/>
                      <w:p w:rsidR="00F97B0B" w:rsidRDefault="00F97B0B" w:rsidP="00981228">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"EIS_WAO3_13_" </w:instrText>
                        </w:r>
                        <w:r>
                          <w:rPr>
                            <w:rFonts w:ascii="Arial" w:hAnsi="Arial" w:cs="Arial"/>
                            <w:b/>
                            <w:bCs/>
                            <w:color w:val="0000CC"/>
                            <w:sz w:val="20"/>
                            <w:szCs w:val="20"/>
                          </w:rPr>
                          <w:fldChar w:fldCharType="separate"/>
                        </w:r>
                        <w:r w:rsidRPr="003F116D">
                          <w:rPr>
                            <w:rStyle w:val="Hyperlink"/>
                            <w:rFonts w:ascii="Arial" w:hAnsi="Arial" w:cs="Arial"/>
                            <w:b/>
                            <w:bCs/>
                            <w:sz w:val="20"/>
                            <w:szCs w:val="20"/>
                          </w:rPr>
                          <w:t>EIS WAO3 13 0913</w:t>
                        </w:r>
                        <w:r>
                          <w:rPr>
                            <w:rFonts w:ascii="Arial" w:hAnsi="Arial" w:cs="Arial"/>
                            <w:b/>
                            <w:bCs/>
                            <w:color w:val="0000CC"/>
                            <w:sz w:val="20"/>
                            <w:szCs w:val="20"/>
                          </w:rPr>
                          <w:fldChar w:fldCharType="end"/>
                        </w:r>
                      </w:p>
                      <w:bookmarkEnd w:id="15"/>
                      <w:p w:rsidR="00F97B0B" w:rsidRPr="00DC54F0" w:rsidRDefault="00F97B0B" w:rsidP="00981228">
                        <w:pPr>
                          <w:spacing w:after="0" w:line="240" w:lineRule="exact"/>
                          <w:rPr>
                            <w:rFonts w:ascii="Arial" w:hAnsi="Arial" w:cs="Arial"/>
                            <w:sz w:val="24"/>
                            <w:szCs w:val="24"/>
                          </w:rPr>
                        </w:pPr>
                        <w:r w:rsidRPr="00172B62">
                          <w:rPr>
                            <w:rFonts w:ascii="Arial" w:hAnsi="Arial" w:cs="Arial"/>
                            <w:sz w:val="24"/>
                            <w:szCs w:val="24"/>
                          </w:rPr>
                          <w:t>Coordinate Stock Inventory</w:t>
                        </w:r>
                      </w:p>
                      <w:p w:rsidR="00F97B0B" w:rsidRPr="00172B62" w:rsidRDefault="00F97B0B" w:rsidP="00981228">
                        <w:pPr>
                          <w:spacing w:after="0"/>
                          <w:rPr>
                            <w:rFonts w:ascii="Arial" w:hAnsi="Arial" w:cs="Arial"/>
                            <w:sz w:val="24"/>
                            <w:szCs w:val="24"/>
                          </w:rPr>
                        </w:pPr>
                      </w:p>
                    </w:txbxContent>
                  </v:textbox>
                </v:shape>
              </w:pict>
            </w:r>
          </w:p>
          <w:p w:rsidR="00981228" w:rsidRPr="00F80BB6" w:rsidRDefault="00981228" w:rsidP="0046590F">
            <w:pPr>
              <w:tabs>
                <w:tab w:val="left" w:pos="7035"/>
              </w:tabs>
              <w:rPr>
                <w:rFonts w:ascii="Arial" w:hAnsi="Arial" w:cs="Arial"/>
                <w:b/>
                <w:bCs/>
                <w:color w:val="000000"/>
                <w:sz w:val="24"/>
                <w:szCs w:val="24"/>
              </w:rPr>
            </w:pPr>
          </w:p>
          <w:p w:rsidR="00981228" w:rsidRPr="00F80BB6" w:rsidRDefault="00981228" w:rsidP="0046590F">
            <w:pPr>
              <w:tabs>
                <w:tab w:val="left" w:pos="7035"/>
              </w:tabs>
              <w:rPr>
                <w:rFonts w:ascii="Arial" w:hAnsi="Arial" w:cs="Arial"/>
                <w:b/>
                <w:bCs/>
                <w:color w:val="000000"/>
                <w:sz w:val="24"/>
                <w:szCs w:val="24"/>
              </w:rPr>
            </w:pPr>
          </w:p>
          <w:p w:rsidR="00981228" w:rsidRPr="00F80BB6" w:rsidRDefault="009445A4" w:rsidP="0046590F">
            <w:pPr>
              <w:tabs>
                <w:tab w:val="left" w:pos="7035"/>
              </w:tabs>
              <w:rPr>
                <w:rFonts w:ascii="Arial" w:hAnsi="Arial" w:cs="Arial"/>
                <w:b/>
                <w:bCs/>
                <w:color w:val="000000"/>
                <w:sz w:val="24"/>
                <w:szCs w:val="24"/>
              </w:rPr>
            </w:pPr>
            <w:r>
              <w:rPr>
                <w:rFonts w:ascii="Arial" w:hAnsi="Arial" w:cs="Arial"/>
                <w:noProof/>
                <w:color w:val="000000"/>
                <w:sz w:val="24"/>
                <w:szCs w:val="24"/>
              </w:rPr>
              <w:pict>
                <v:shape id="_x0000_s1115" type="#_x0000_t202" style="position:absolute;margin-left:322.8pt;margin-top:10.35pt;width:143.75pt;height:62.2pt;z-index:251692032">
                  <v:textbox style="mso-next-textbox:#_x0000_s1115">
                    <w:txbxContent>
                      <w:bookmarkStart w:id="16" w:name="EIS_WAO3_18_0913"/>
                      <w:p w:rsidR="00F97B0B" w:rsidRPr="000F267B" w:rsidRDefault="00F97B0B" w:rsidP="000F267B">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"EIS_WAO3_18_" </w:instrText>
                        </w:r>
                        <w:r>
                          <w:rPr>
                            <w:rFonts w:ascii="Arial" w:hAnsi="Arial" w:cs="Arial"/>
                            <w:b/>
                            <w:bCs/>
                            <w:color w:val="0000CC"/>
                            <w:sz w:val="20"/>
                            <w:szCs w:val="20"/>
                          </w:rPr>
                          <w:fldChar w:fldCharType="separate"/>
                        </w:r>
                        <w:r w:rsidRPr="003F116D">
                          <w:rPr>
                            <w:rStyle w:val="Hyperlink"/>
                            <w:rFonts w:ascii="Arial" w:hAnsi="Arial" w:cs="Arial"/>
                            <w:b/>
                            <w:bCs/>
                            <w:sz w:val="20"/>
                            <w:szCs w:val="20"/>
                          </w:rPr>
                          <w:t>EIS WAO3 18 0913</w:t>
                        </w:r>
                        <w:r>
                          <w:rPr>
                            <w:rFonts w:ascii="Arial" w:hAnsi="Arial" w:cs="Arial"/>
                            <w:b/>
                            <w:bCs/>
                            <w:color w:val="0000CC"/>
                            <w:sz w:val="20"/>
                            <w:szCs w:val="20"/>
                          </w:rPr>
                          <w:fldChar w:fldCharType="end"/>
                        </w:r>
                      </w:p>
                      <w:bookmarkEnd w:id="16"/>
                      <w:p w:rsidR="00F97B0B" w:rsidRPr="00172B62" w:rsidRDefault="00F97B0B" w:rsidP="00981228">
                        <w:pPr>
                          <w:spacing w:after="0" w:line="240" w:lineRule="auto"/>
                          <w:rPr>
                            <w:rFonts w:ascii="Arial" w:hAnsi="Arial" w:cs="Arial"/>
                            <w:sz w:val="24"/>
                            <w:szCs w:val="24"/>
                          </w:rPr>
                        </w:pPr>
                        <w:r w:rsidRPr="00172B62">
                          <w:rPr>
                            <w:rFonts w:ascii="Arial" w:hAnsi="Arial" w:cs="Arial"/>
                            <w:sz w:val="24"/>
                            <w:szCs w:val="24"/>
                          </w:rPr>
                          <w:t xml:space="preserve">Shift Loads Using </w:t>
                        </w:r>
                        <w:proofErr w:type="spellStart"/>
                        <w:r w:rsidRPr="00172B62">
                          <w:rPr>
                            <w:rFonts w:ascii="Arial" w:hAnsi="Arial" w:cs="Arial"/>
                            <w:sz w:val="24"/>
                            <w:szCs w:val="24"/>
                          </w:rPr>
                          <w:t>Equipments</w:t>
                        </w:r>
                        <w:proofErr w:type="spellEnd"/>
                        <w:r w:rsidRPr="00172B62">
                          <w:rPr>
                            <w:rFonts w:ascii="Arial" w:hAnsi="Arial" w:cs="Arial"/>
                            <w:sz w:val="24"/>
                            <w:szCs w:val="24"/>
                          </w:rPr>
                          <w:t xml:space="preserve"> </w:t>
                        </w:r>
                      </w:p>
                    </w:txbxContent>
                  </v:textbox>
                </v:shape>
              </w:pict>
            </w:r>
            <w:r>
              <w:rPr>
                <w:rFonts w:ascii="Arial" w:hAnsi="Arial" w:cs="Arial"/>
                <w:noProof/>
                <w:color w:val="000000"/>
                <w:sz w:val="24"/>
                <w:szCs w:val="24"/>
              </w:rPr>
              <w:pict>
                <v:shape id="_x0000_s1112" type="#_x0000_t202" style="position:absolute;margin-left:161.2pt;margin-top:10.85pt;width:152pt;height:62.1pt;z-index:251688960">
                  <v:textbox style="mso-next-textbox:#_x0000_s1112">
                    <w:txbxContent>
                      <w:bookmarkStart w:id="17" w:name="EIS_WAO3_17_0913"/>
                      <w:p w:rsidR="00F97B0B" w:rsidRPr="000F267B" w:rsidRDefault="00F97B0B" w:rsidP="000F267B">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"EIS_WAO3_17_" </w:instrText>
                        </w:r>
                        <w:r>
                          <w:rPr>
                            <w:rFonts w:ascii="Arial" w:hAnsi="Arial" w:cs="Arial"/>
                            <w:b/>
                            <w:bCs/>
                            <w:color w:val="0000CC"/>
                            <w:sz w:val="20"/>
                            <w:szCs w:val="20"/>
                          </w:rPr>
                          <w:fldChar w:fldCharType="separate"/>
                        </w:r>
                        <w:r w:rsidRPr="003F116D">
                          <w:rPr>
                            <w:rStyle w:val="Hyperlink"/>
                            <w:rFonts w:ascii="Arial" w:hAnsi="Arial" w:cs="Arial"/>
                            <w:b/>
                            <w:bCs/>
                            <w:sz w:val="20"/>
                            <w:szCs w:val="20"/>
                          </w:rPr>
                          <w:t>EIS WAO3 17 0913</w:t>
                        </w:r>
                        <w:r>
                          <w:rPr>
                            <w:rFonts w:ascii="Arial" w:hAnsi="Arial" w:cs="Arial"/>
                            <w:b/>
                            <w:bCs/>
                            <w:color w:val="0000CC"/>
                            <w:sz w:val="20"/>
                            <w:szCs w:val="20"/>
                          </w:rPr>
                          <w:fldChar w:fldCharType="end"/>
                        </w:r>
                      </w:p>
                      <w:bookmarkEnd w:id="17"/>
                      <w:p w:rsidR="00F97B0B" w:rsidRPr="00172B62" w:rsidRDefault="00F97B0B" w:rsidP="00981228">
                        <w:pPr>
                          <w:spacing w:after="0" w:line="240" w:lineRule="auto"/>
                          <w:rPr>
                            <w:rFonts w:ascii="Arial" w:hAnsi="Arial" w:cs="Arial"/>
                            <w:sz w:val="24"/>
                            <w:szCs w:val="24"/>
                          </w:rPr>
                        </w:pPr>
                        <w:r>
                          <w:rPr>
                            <w:rFonts w:ascii="Arial" w:hAnsi="Arial" w:cs="Arial"/>
                            <w:sz w:val="24"/>
                            <w:szCs w:val="24"/>
                          </w:rPr>
                          <w:t>C</w:t>
                        </w:r>
                        <w:r w:rsidRPr="00172B62">
                          <w:rPr>
                            <w:rFonts w:ascii="Arial" w:hAnsi="Arial" w:cs="Arial"/>
                            <w:sz w:val="24"/>
                            <w:szCs w:val="24"/>
                          </w:rPr>
                          <w:t xml:space="preserve">ontrol </w:t>
                        </w:r>
                        <w:r>
                          <w:rPr>
                            <w:rFonts w:ascii="Arial" w:hAnsi="Arial" w:cs="Arial"/>
                            <w:sz w:val="24"/>
                            <w:szCs w:val="24"/>
                          </w:rPr>
                          <w:t>transfer of explosives and dangerous</w:t>
                        </w:r>
                        <w:r w:rsidRPr="00172B62">
                          <w:rPr>
                            <w:rFonts w:ascii="Arial" w:hAnsi="Arial" w:cs="Arial"/>
                            <w:sz w:val="24"/>
                            <w:szCs w:val="24"/>
                          </w:rPr>
                          <w:t xml:space="preserve"> goods</w:t>
                        </w:r>
                      </w:p>
                    </w:txbxContent>
                  </v:textbox>
                </v:shape>
              </w:pict>
            </w:r>
            <w:r>
              <w:rPr>
                <w:rFonts w:ascii="Arial" w:hAnsi="Arial" w:cs="Arial"/>
                <w:noProof/>
                <w:color w:val="000000"/>
                <w:sz w:val="24"/>
                <w:szCs w:val="24"/>
              </w:rPr>
              <w:pict>
                <v:shape id="_x0000_s1110" type="#_x0000_t202" style="position:absolute;margin-left:-.35pt;margin-top:10.25pt;width:148.8pt;height:62.1pt;z-index:251686912">
                  <v:textbox style="mso-next-textbox:#_x0000_s1110">
                    <w:txbxContent>
                      <w:bookmarkStart w:id="18" w:name="EIS_WAO3_16_0913"/>
                      <w:p w:rsidR="00F97B0B" w:rsidRPr="000F267B" w:rsidRDefault="00F97B0B" w:rsidP="000F267B">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"EIS_WAO3_16_" </w:instrText>
                        </w:r>
                        <w:r>
                          <w:rPr>
                            <w:rFonts w:ascii="Arial" w:hAnsi="Arial" w:cs="Arial"/>
                            <w:b/>
                            <w:bCs/>
                            <w:color w:val="0000CC"/>
                            <w:sz w:val="20"/>
                            <w:szCs w:val="20"/>
                          </w:rPr>
                          <w:fldChar w:fldCharType="separate"/>
                        </w:r>
                        <w:r w:rsidRPr="003F116D">
                          <w:rPr>
                            <w:rStyle w:val="Hyperlink"/>
                            <w:rFonts w:ascii="Arial" w:hAnsi="Arial" w:cs="Arial"/>
                            <w:b/>
                            <w:bCs/>
                            <w:sz w:val="20"/>
                            <w:szCs w:val="20"/>
                          </w:rPr>
                          <w:t>EIS WAO3 16 0913</w:t>
                        </w:r>
                        <w:r>
                          <w:rPr>
                            <w:rFonts w:ascii="Arial" w:hAnsi="Arial" w:cs="Arial"/>
                            <w:b/>
                            <w:bCs/>
                            <w:color w:val="0000CC"/>
                            <w:sz w:val="20"/>
                            <w:szCs w:val="20"/>
                          </w:rPr>
                          <w:fldChar w:fldCharType="end"/>
                        </w:r>
                      </w:p>
                      <w:bookmarkEnd w:id="18"/>
                      <w:p w:rsidR="00F97B0B" w:rsidRPr="00172B62" w:rsidRDefault="00F97B0B" w:rsidP="00981228">
                        <w:pPr>
                          <w:pStyle w:val="BodyText"/>
                          <w:spacing w:after="0"/>
                          <w:rPr>
                            <w:rFonts w:ascii="Arial" w:eastAsiaTheme="minorHAnsi" w:hAnsi="Arial" w:cs="Arial"/>
                            <w:lang w:val="en-US" w:eastAsia="en-US"/>
                          </w:rPr>
                        </w:pPr>
                        <w:r w:rsidRPr="00172B62">
                          <w:rPr>
                            <w:rFonts w:ascii="Arial" w:eastAsiaTheme="minorHAnsi" w:hAnsi="Arial" w:cs="Arial"/>
                            <w:lang w:val="en-US" w:eastAsia="en-US"/>
                          </w:rPr>
                          <w:t>Monitor Storage Facilities</w:t>
                        </w:r>
                      </w:p>
                      <w:p w:rsidR="00F97B0B" w:rsidRPr="00172B62" w:rsidRDefault="00F97B0B" w:rsidP="00981228">
                        <w:pPr>
                          <w:rPr>
                            <w:rFonts w:ascii="Arial" w:hAnsi="Arial" w:cs="Arial"/>
                            <w:sz w:val="24"/>
                            <w:szCs w:val="24"/>
                          </w:rPr>
                        </w:pPr>
                      </w:p>
                      <w:p w:rsidR="00F97B0B" w:rsidRPr="005E640B" w:rsidRDefault="00F97B0B" w:rsidP="00981228">
                        <w:pPr>
                          <w:rPr>
                            <w:szCs w:val="20"/>
                          </w:rPr>
                        </w:pPr>
                      </w:p>
                    </w:txbxContent>
                  </v:textbox>
                </v:shape>
              </w:pict>
            </w:r>
          </w:p>
          <w:p w:rsidR="00981228" w:rsidRPr="00F80BB6" w:rsidRDefault="00981228" w:rsidP="0046590F">
            <w:pPr>
              <w:tabs>
                <w:tab w:val="left" w:pos="7035"/>
              </w:tabs>
              <w:rPr>
                <w:rFonts w:ascii="Arial" w:hAnsi="Arial" w:cs="Arial"/>
                <w:b/>
                <w:bCs/>
                <w:color w:val="000000"/>
                <w:sz w:val="24"/>
                <w:szCs w:val="24"/>
              </w:rPr>
            </w:pPr>
          </w:p>
          <w:p w:rsidR="00981228" w:rsidRPr="00F80BB6" w:rsidRDefault="00981228" w:rsidP="0046590F">
            <w:pPr>
              <w:tabs>
                <w:tab w:val="left" w:pos="7035"/>
              </w:tabs>
              <w:rPr>
                <w:rFonts w:ascii="Arial" w:hAnsi="Arial" w:cs="Arial"/>
                <w:b/>
                <w:bCs/>
                <w:color w:val="000000"/>
                <w:sz w:val="24"/>
                <w:szCs w:val="24"/>
              </w:rPr>
            </w:pPr>
          </w:p>
          <w:p w:rsidR="00981228" w:rsidRPr="00F80BB6" w:rsidRDefault="009445A4" w:rsidP="0046590F">
            <w:pPr>
              <w:tabs>
                <w:tab w:val="left" w:pos="7035"/>
              </w:tabs>
              <w:rPr>
                <w:rFonts w:ascii="Arial" w:hAnsi="Arial" w:cs="Arial"/>
                <w:b/>
                <w:bCs/>
                <w:color w:val="000000"/>
                <w:sz w:val="24"/>
                <w:szCs w:val="24"/>
              </w:rPr>
            </w:pPr>
            <w:r>
              <w:rPr>
                <w:rFonts w:ascii="Arial" w:hAnsi="Arial" w:cs="Arial"/>
                <w:noProof/>
                <w:color w:val="000000"/>
                <w:sz w:val="24"/>
                <w:szCs w:val="24"/>
              </w:rPr>
              <w:pict>
                <v:shape id="_x0000_s1109" type="#_x0000_t202" style="position:absolute;margin-left:162.05pt;margin-top:2.7pt;width:151pt;height:61.95pt;z-index:251685888">
                  <v:textbox style="mso-next-textbox:#_x0000_s1109">
                    <w:txbxContent>
                      <w:bookmarkStart w:id="19" w:name="EIS_WAO3_20_0913"/>
                      <w:p w:rsidR="00F97B0B" w:rsidRPr="000F267B" w:rsidRDefault="00F97B0B" w:rsidP="000F267B">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"EIS_WAO3_20_" </w:instrText>
                        </w:r>
                        <w:r>
                          <w:rPr>
                            <w:rFonts w:ascii="Arial" w:hAnsi="Arial" w:cs="Arial"/>
                            <w:b/>
                            <w:bCs/>
                            <w:color w:val="0000CC"/>
                            <w:sz w:val="20"/>
                            <w:szCs w:val="20"/>
                          </w:rPr>
                          <w:fldChar w:fldCharType="separate"/>
                        </w:r>
                        <w:r w:rsidRPr="00694F95">
                          <w:rPr>
                            <w:rStyle w:val="Hyperlink"/>
                            <w:rFonts w:ascii="Arial" w:hAnsi="Arial" w:cs="Arial"/>
                            <w:b/>
                            <w:bCs/>
                            <w:sz w:val="20"/>
                            <w:szCs w:val="20"/>
                          </w:rPr>
                          <w:t>EIS WAO3 20 0913</w:t>
                        </w:r>
                        <w:r>
                          <w:rPr>
                            <w:rFonts w:ascii="Arial" w:hAnsi="Arial" w:cs="Arial"/>
                            <w:b/>
                            <w:bCs/>
                            <w:color w:val="0000CC"/>
                            <w:sz w:val="20"/>
                            <w:szCs w:val="20"/>
                          </w:rPr>
                          <w:fldChar w:fldCharType="end"/>
                        </w:r>
                      </w:p>
                      <w:bookmarkEnd w:id="19"/>
                      <w:p w:rsidR="00F97B0B" w:rsidRPr="00172B62" w:rsidRDefault="00F97B0B" w:rsidP="00981228">
                        <w:pPr>
                          <w:spacing w:after="0" w:line="240" w:lineRule="auto"/>
                          <w:rPr>
                            <w:rFonts w:ascii="Arial" w:hAnsi="Arial" w:cs="Arial"/>
                            <w:sz w:val="24"/>
                            <w:szCs w:val="24"/>
                          </w:rPr>
                        </w:pPr>
                        <w:r w:rsidRPr="00172B62">
                          <w:rPr>
                            <w:rFonts w:ascii="Arial" w:hAnsi="Arial" w:cs="Arial"/>
                            <w:sz w:val="24"/>
                            <w:szCs w:val="24"/>
                          </w:rPr>
                          <w:t>Use Product Knowledge to Complete Work</w:t>
                        </w:r>
                      </w:p>
                      <w:p w:rsidR="00F97B0B" w:rsidRPr="00172B62" w:rsidRDefault="00F97B0B" w:rsidP="00981228">
                        <w:pPr>
                          <w:rPr>
                            <w:rFonts w:ascii="Arial" w:hAnsi="Arial" w:cs="Arial"/>
                            <w:sz w:val="24"/>
                            <w:szCs w:val="24"/>
                          </w:rPr>
                        </w:pPr>
                      </w:p>
                    </w:txbxContent>
                  </v:textbox>
                </v:shape>
              </w:pict>
            </w:r>
            <w:r>
              <w:rPr>
                <w:rFonts w:ascii="Arial" w:hAnsi="Arial" w:cs="Arial"/>
                <w:noProof/>
                <w:color w:val="000000"/>
                <w:sz w:val="24"/>
                <w:szCs w:val="24"/>
              </w:rPr>
              <w:pict>
                <v:shape id="_x0000_s1106" type="#_x0000_t202" style="position:absolute;margin-left:.2pt;margin-top:2.25pt;width:147.15pt;height:62.05pt;z-index:251682816">
                  <v:textbox style="mso-next-textbox:#_x0000_s1106">
                    <w:txbxContent>
                      <w:bookmarkStart w:id="20" w:name="EIS_WAO3_19_0913"/>
                      <w:p w:rsidR="00F97B0B" w:rsidRPr="000F267B" w:rsidRDefault="00F97B0B" w:rsidP="000F267B">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"EIS_WAO3_19_" </w:instrText>
                        </w:r>
                        <w:r>
                          <w:rPr>
                            <w:rFonts w:ascii="Arial" w:hAnsi="Arial" w:cs="Arial"/>
                            <w:b/>
                            <w:bCs/>
                            <w:color w:val="0000CC"/>
                            <w:sz w:val="20"/>
                            <w:szCs w:val="20"/>
                          </w:rPr>
                          <w:fldChar w:fldCharType="separate"/>
                        </w:r>
                        <w:r w:rsidRPr="00694F95">
                          <w:rPr>
                            <w:rStyle w:val="Hyperlink"/>
                            <w:rFonts w:ascii="Arial" w:hAnsi="Arial" w:cs="Arial"/>
                            <w:b/>
                            <w:bCs/>
                            <w:sz w:val="20"/>
                            <w:szCs w:val="20"/>
                          </w:rPr>
                          <w:t>EIS WAO3 19 0913</w:t>
                        </w:r>
                        <w:r>
                          <w:rPr>
                            <w:rFonts w:ascii="Arial" w:hAnsi="Arial" w:cs="Arial"/>
                            <w:b/>
                            <w:bCs/>
                            <w:color w:val="0000CC"/>
                            <w:sz w:val="20"/>
                            <w:szCs w:val="20"/>
                          </w:rPr>
                          <w:fldChar w:fldCharType="end"/>
                        </w:r>
                      </w:p>
                      <w:bookmarkEnd w:id="20"/>
                      <w:p w:rsidR="00F97B0B" w:rsidRPr="0025716B" w:rsidRDefault="00F97B0B" w:rsidP="00981228">
                        <w:pPr>
                          <w:spacing w:after="0" w:line="240" w:lineRule="auto"/>
                          <w:rPr>
                            <w:rFonts w:ascii="Arial" w:hAnsi="Arial" w:cs="Arial"/>
                            <w:sz w:val="24"/>
                            <w:szCs w:val="24"/>
                          </w:rPr>
                        </w:pPr>
                        <w:r w:rsidRPr="00172B62">
                          <w:rPr>
                            <w:rFonts w:ascii="Arial" w:hAnsi="Arial" w:cs="Arial"/>
                            <w:sz w:val="24"/>
                            <w:szCs w:val="24"/>
                          </w:rPr>
                          <w:t>Organize Warehouse Records Operations</w:t>
                        </w:r>
                      </w:p>
                      <w:p w:rsidR="00F97B0B" w:rsidRDefault="00F97B0B" w:rsidP="00981228">
                        <w:pPr>
                          <w:spacing w:after="0" w:line="240" w:lineRule="auto"/>
                        </w:pPr>
                      </w:p>
                    </w:txbxContent>
                  </v:textbox>
                </v:shape>
              </w:pict>
            </w:r>
            <w:r>
              <w:rPr>
                <w:rFonts w:ascii="Arial" w:hAnsi="Arial" w:cs="Arial"/>
                <w:noProof/>
                <w:color w:val="000000"/>
                <w:sz w:val="24"/>
                <w:szCs w:val="24"/>
              </w:rPr>
              <w:pict>
                <v:shape id="_x0000_s1120" type="#_x0000_t202" style="position:absolute;margin-left:324.05pt;margin-top:3.8pt;width:143.9pt;height:61.95pt;z-index:251696128">
                  <v:textbox style="mso-next-textbox:#_x0000_s1120">
                    <w:txbxContent>
                      <w:bookmarkStart w:id="21" w:name="EIS_WAO3_21_0913"/>
                      <w:p w:rsidR="00F97B0B" w:rsidRPr="000F267B" w:rsidRDefault="00F97B0B" w:rsidP="00420F04">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"EIS_WAO3_21_" </w:instrText>
                        </w:r>
                        <w:r>
                          <w:rPr>
                            <w:rFonts w:ascii="Arial" w:hAnsi="Arial" w:cs="Arial"/>
                            <w:b/>
                            <w:bCs/>
                            <w:color w:val="0000CC"/>
                            <w:sz w:val="20"/>
                            <w:szCs w:val="20"/>
                          </w:rPr>
                          <w:fldChar w:fldCharType="separate"/>
                        </w:r>
                        <w:r w:rsidRPr="00694F95">
                          <w:rPr>
                            <w:rStyle w:val="Hyperlink"/>
                            <w:rFonts w:ascii="Arial" w:hAnsi="Arial" w:cs="Arial"/>
                            <w:b/>
                            <w:bCs/>
                            <w:sz w:val="20"/>
                            <w:szCs w:val="20"/>
                          </w:rPr>
                          <w:t>EIS WAO3 21 0913</w:t>
                        </w:r>
                        <w:r>
                          <w:rPr>
                            <w:rFonts w:ascii="Arial" w:hAnsi="Arial" w:cs="Arial"/>
                            <w:b/>
                            <w:bCs/>
                            <w:color w:val="0000CC"/>
                            <w:sz w:val="20"/>
                            <w:szCs w:val="20"/>
                          </w:rPr>
                          <w:fldChar w:fldCharType="end"/>
                        </w:r>
                      </w:p>
                      <w:bookmarkEnd w:id="21"/>
                      <w:p w:rsidR="00F97B0B" w:rsidRPr="00172B62" w:rsidRDefault="00F97B0B" w:rsidP="00215B07">
                        <w:pPr>
                          <w:spacing w:after="0" w:line="240" w:lineRule="auto"/>
                          <w:rPr>
                            <w:rFonts w:ascii="Arial" w:hAnsi="Arial" w:cs="Arial"/>
                            <w:sz w:val="24"/>
                            <w:szCs w:val="24"/>
                          </w:rPr>
                        </w:pPr>
                        <w:r w:rsidRPr="00215B07">
                          <w:rPr>
                            <w:rFonts w:ascii="Arial" w:hAnsi="Arial" w:cs="Arial"/>
                            <w:sz w:val="24"/>
                            <w:szCs w:val="24"/>
                          </w:rPr>
                          <w:t>Monitor Implementation of Work Plan/Activities</w:t>
                        </w:r>
                      </w:p>
                    </w:txbxContent>
                  </v:textbox>
                </v:shape>
              </w:pict>
            </w:r>
          </w:p>
          <w:p w:rsidR="00981228" w:rsidRPr="00F80BB6" w:rsidRDefault="00981228" w:rsidP="0046590F">
            <w:pPr>
              <w:tabs>
                <w:tab w:val="left" w:pos="7035"/>
              </w:tabs>
              <w:rPr>
                <w:rFonts w:ascii="Arial" w:hAnsi="Arial" w:cs="Arial"/>
                <w:b/>
                <w:bCs/>
                <w:color w:val="000000"/>
                <w:sz w:val="24"/>
                <w:szCs w:val="24"/>
              </w:rPr>
            </w:pPr>
          </w:p>
          <w:p w:rsidR="00981228" w:rsidRPr="00F80BB6" w:rsidRDefault="009445A4" w:rsidP="0046590F">
            <w:pPr>
              <w:tabs>
                <w:tab w:val="left" w:pos="7035"/>
              </w:tabs>
              <w:rPr>
                <w:rFonts w:ascii="Arial" w:hAnsi="Arial" w:cs="Arial"/>
                <w:b/>
                <w:bCs/>
                <w:color w:val="000000"/>
                <w:sz w:val="24"/>
                <w:szCs w:val="24"/>
              </w:rPr>
            </w:pPr>
            <w:r>
              <w:rPr>
                <w:rFonts w:ascii="Arial" w:hAnsi="Arial" w:cs="Arial"/>
                <w:noProof/>
                <w:color w:val="000000"/>
                <w:sz w:val="24"/>
                <w:szCs w:val="24"/>
              </w:rPr>
              <w:pict>
                <v:shape id="_x0000_s1122" type="#_x0000_t202" style="position:absolute;margin-left:162.95pt;margin-top:18.75pt;width:151.7pt;height:61.95pt;z-index:251698176">
                  <v:textbox style="mso-next-textbox:#_x0000_s1122">
                    <w:txbxContent>
                      <w:bookmarkStart w:id="22" w:name="EIS_WAO3_23_0913"/>
                      <w:p w:rsidR="00F97B0B" w:rsidRPr="000F267B" w:rsidRDefault="00F97B0B" w:rsidP="00420F04">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"EIS_WAO3_23_" </w:instrText>
                        </w:r>
                        <w:r>
                          <w:rPr>
                            <w:rFonts w:ascii="Arial" w:hAnsi="Arial" w:cs="Arial"/>
                            <w:b/>
                            <w:bCs/>
                            <w:color w:val="0000CC"/>
                            <w:sz w:val="20"/>
                            <w:szCs w:val="20"/>
                          </w:rPr>
                          <w:fldChar w:fldCharType="separate"/>
                        </w:r>
                        <w:r w:rsidRPr="00223D22">
                          <w:rPr>
                            <w:rStyle w:val="Hyperlink"/>
                            <w:rFonts w:ascii="Arial" w:hAnsi="Arial" w:cs="Arial"/>
                            <w:b/>
                            <w:bCs/>
                            <w:sz w:val="20"/>
                            <w:szCs w:val="20"/>
                          </w:rPr>
                          <w:t>EIS WAO3 23 0913</w:t>
                        </w:r>
                        <w:r>
                          <w:rPr>
                            <w:rFonts w:ascii="Arial" w:hAnsi="Arial" w:cs="Arial"/>
                            <w:b/>
                            <w:bCs/>
                            <w:color w:val="0000CC"/>
                            <w:sz w:val="20"/>
                            <w:szCs w:val="20"/>
                          </w:rPr>
                          <w:fldChar w:fldCharType="end"/>
                        </w:r>
                      </w:p>
                      <w:bookmarkEnd w:id="22"/>
                      <w:p w:rsidR="00F97B0B" w:rsidRPr="00172B62" w:rsidRDefault="00F97B0B" w:rsidP="00215B07">
                        <w:pPr>
                          <w:spacing w:after="0" w:line="240" w:lineRule="auto"/>
                          <w:rPr>
                            <w:rFonts w:ascii="Arial" w:hAnsi="Arial" w:cs="Arial"/>
                            <w:sz w:val="24"/>
                            <w:szCs w:val="24"/>
                          </w:rPr>
                        </w:pPr>
                        <w:r w:rsidRPr="00215B07">
                          <w:rPr>
                            <w:rFonts w:ascii="Arial" w:hAnsi="Arial" w:cs="Arial"/>
                            <w:sz w:val="24"/>
                            <w:szCs w:val="24"/>
                          </w:rPr>
                          <w:t>Lead Workplace Communication</w:t>
                        </w:r>
                      </w:p>
                    </w:txbxContent>
                  </v:textbox>
                </v:shape>
              </w:pict>
            </w:r>
            <w:r>
              <w:rPr>
                <w:rFonts w:ascii="Arial" w:hAnsi="Arial" w:cs="Arial"/>
                <w:noProof/>
                <w:color w:val="000000"/>
                <w:sz w:val="24"/>
                <w:szCs w:val="24"/>
              </w:rPr>
              <w:pict>
                <v:shape id="_x0000_s1121" type="#_x0000_t202" style="position:absolute;margin-left:1.75pt;margin-top:18.75pt;width:147pt;height:61.95pt;z-index:251697152">
                  <v:textbox style="mso-next-textbox:#_x0000_s1121">
                    <w:txbxContent>
                      <w:bookmarkStart w:id="23" w:name="EIS_WAO3_22_0913"/>
                      <w:p w:rsidR="00F97B0B" w:rsidRPr="000F267B" w:rsidRDefault="00F97B0B" w:rsidP="00420F04">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"EIS_WAO3_22_" </w:instrText>
                        </w:r>
                        <w:r>
                          <w:rPr>
                            <w:rFonts w:ascii="Arial" w:hAnsi="Arial" w:cs="Arial"/>
                            <w:b/>
                            <w:bCs/>
                            <w:color w:val="0000CC"/>
                            <w:sz w:val="20"/>
                            <w:szCs w:val="20"/>
                          </w:rPr>
                          <w:fldChar w:fldCharType="separate"/>
                        </w:r>
                        <w:r w:rsidRPr="00694F95">
                          <w:rPr>
                            <w:rStyle w:val="Hyperlink"/>
                            <w:rFonts w:ascii="Arial" w:hAnsi="Arial" w:cs="Arial"/>
                            <w:b/>
                            <w:bCs/>
                            <w:sz w:val="20"/>
                            <w:szCs w:val="20"/>
                          </w:rPr>
                          <w:t>EIS WAO3 22 0913</w:t>
                        </w:r>
                        <w:r>
                          <w:rPr>
                            <w:rFonts w:ascii="Arial" w:hAnsi="Arial" w:cs="Arial"/>
                            <w:b/>
                            <w:bCs/>
                            <w:color w:val="0000CC"/>
                            <w:sz w:val="20"/>
                            <w:szCs w:val="20"/>
                          </w:rPr>
                          <w:fldChar w:fldCharType="end"/>
                        </w:r>
                      </w:p>
                      <w:bookmarkEnd w:id="23"/>
                      <w:p w:rsidR="00F97B0B" w:rsidRPr="00172B62" w:rsidRDefault="00F97B0B" w:rsidP="00215B07">
                        <w:pPr>
                          <w:spacing w:after="0" w:line="240" w:lineRule="auto"/>
                          <w:rPr>
                            <w:rFonts w:ascii="Arial" w:hAnsi="Arial" w:cs="Arial"/>
                            <w:sz w:val="24"/>
                            <w:szCs w:val="24"/>
                          </w:rPr>
                        </w:pPr>
                        <w:r w:rsidRPr="00215B07">
                          <w:rPr>
                            <w:rFonts w:ascii="Arial" w:hAnsi="Arial" w:cs="Arial"/>
                            <w:sz w:val="24"/>
                            <w:szCs w:val="24"/>
                          </w:rPr>
                          <w:t>Apply Quality Control</w:t>
                        </w:r>
                      </w:p>
                    </w:txbxContent>
                  </v:textbox>
                </v:shape>
              </w:pict>
            </w:r>
            <w:r>
              <w:rPr>
                <w:rFonts w:ascii="Arial" w:hAnsi="Arial" w:cs="Arial"/>
                <w:noProof/>
                <w:color w:val="000000"/>
                <w:sz w:val="24"/>
                <w:szCs w:val="24"/>
              </w:rPr>
              <w:pict>
                <v:shape id="_x0000_s1123" type="#_x0000_t202" style="position:absolute;margin-left:324.7pt;margin-top:18.25pt;width:143.9pt;height:61.95pt;z-index:251699200">
                  <v:textbox style="mso-next-textbox:#_x0000_s1123">
                    <w:txbxContent>
                      <w:bookmarkStart w:id="24" w:name="EIS_WAO3_24_0913"/>
                      <w:p w:rsidR="00F97B0B" w:rsidRPr="000F267B" w:rsidRDefault="00F97B0B" w:rsidP="00420F04">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"EIS_WAO3_24_" </w:instrText>
                        </w:r>
                        <w:r>
                          <w:rPr>
                            <w:rFonts w:ascii="Arial" w:hAnsi="Arial" w:cs="Arial"/>
                            <w:b/>
                            <w:bCs/>
                            <w:color w:val="0000CC"/>
                            <w:sz w:val="20"/>
                            <w:szCs w:val="20"/>
                          </w:rPr>
                          <w:fldChar w:fldCharType="separate"/>
                        </w:r>
                        <w:r w:rsidRPr="00223D22">
                          <w:rPr>
                            <w:rStyle w:val="Hyperlink"/>
                            <w:rFonts w:ascii="Arial" w:hAnsi="Arial" w:cs="Arial"/>
                            <w:b/>
                            <w:bCs/>
                            <w:sz w:val="20"/>
                            <w:szCs w:val="20"/>
                          </w:rPr>
                          <w:t>EIS WAO3 24 0913</w:t>
                        </w:r>
                        <w:r>
                          <w:rPr>
                            <w:rFonts w:ascii="Arial" w:hAnsi="Arial" w:cs="Arial"/>
                            <w:b/>
                            <w:bCs/>
                            <w:color w:val="0000CC"/>
                            <w:sz w:val="20"/>
                            <w:szCs w:val="20"/>
                          </w:rPr>
                          <w:fldChar w:fldCharType="end"/>
                        </w:r>
                      </w:p>
                      <w:bookmarkEnd w:id="24"/>
                      <w:p w:rsidR="00F97B0B" w:rsidRPr="00172B62" w:rsidRDefault="00F97B0B" w:rsidP="00215B07">
                        <w:pPr>
                          <w:spacing w:after="0" w:line="240" w:lineRule="auto"/>
                          <w:rPr>
                            <w:rFonts w:ascii="Arial" w:hAnsi="Arial" w:cs="Arial"/>
                            <w:sz w:val="24"/>
                            <w:szCs w:val="24"/>
                          </w:rPr>
                        </w:pPr>
                        <w:r w:rsidRPr="00215B07">
                          <w:rPr>
                            <w:rFonts w:ascii="Arial" w:hAnsi="Arial" w:cs="Arial"/>
                            <w:sz w:val="24"/>
                            <w:szCs w:val="24"/>
                          </w:rPr>
                          <w:t>Lead Small Teams</w:t>
                        </w:r>
                      </w:p>
                    </w:txbxContent>
                  </v:textbox>
                </v:shape>
              </w:pict>
            </w:r>
          </w:p>
          <w:p w:rsidR="00981228" w:rsidRPr="00F80BB6" w:rsidRDefault="00981228" w:rsidP="0046590F">
            <w:pPr>
              <w:tabs>
                <w:tab w:val="left" w:pos="7035"/>
              </w:tabs>
              <w:rPr>
                <w:rFonts w:ascii="Arial" w:hAnsi="Arial" w:cs="Arial"/>
                <w:b/>
                <w:bCs/>
                <w:color w:val="000000"/>
                <w:sz w:val="24"/>
                <w:szCs w:val="24"/>
              </w:rPr>
            </w:pPr>
          </w:p>
          <w:p w:rsidR="00981228" w:rsidRPr="00F80BB6" w:rsidRDefault="00981228" w:rsidP="0046590F">
            <w:pPr>
              <w:tabs>
                <w:tab w:val="left" w:pos="7035"/>
              </w:tabs>
              <w:rPr>
                <w:rFonts w:ascii="Arial" w:hAnsi="Arial" w:cs="Arial"/>
                <w:b/>
                <w:bCs/>
                <w:color w:val="000000"/>
                <w:sz w:val="24"/>
                <w:szCs w:val="24"/>
              </w:rPr>
            </w:pPr>
          </w:p>
          <w:p w:rsidR="003555F9" w:rsidRPr="00F80BB6" w:rsidRDefault="003555F9" w:rsidP="0046590F">
            <w:pPr>
              <w:tabs>
                <w:tab w:val="left" w:pos="7035"/>
              </w:tabs>
              <w:rPr>
                <w:rFonts w:ascii="Arial" w:hAnsi="Arial" w:cs="Arial"/>
                <w:b/>
                <w:bCs/>
                <w:color w:val="000000"/>
                <w:sz w:val="24"/>
                <w:szCs w:val="24"/>
              </w:rPr>
            </w:pPr>
          </w:p>
          <w:p w:rsidR="003555F9" w:rsidRPr="00F80BB6" w:rsidRDefault="003555F9" w:rsidP="0046590F">
            <w:pPr>
              <w:tabs>
                <w:tab w:val="left" w:pos="7035"/>
              </w:tabs>
              <w:rPr>
                <w:rFonts w:ascii="Arial" w:hAnsi="Arial" w:cs="Arial"/>
                <w:b/>
                <w:bCs/>
                <w:color w:val="000000"/>
                <w:sz w:val="24"/>
                <w:szCs w:val="24"/>
              </w:rPr>
            </w:pPr>
          </w:p>
          <w:p w:rsidR="003555F9" w:rsidRPr="00F80BB6" w:rsidRDefault="009445A4" w:rsidP="0046590F">
            <w:pPr>
              <w:tabs>
                <w:tab w:val="left" w:pos="7035"/>
              </w:tabs>
              <w:rPr>
                <w:rFonts w:ascii="Arial" w:hAnsi="Arial" w:cs="Arial"/>
                <w:b/>
                <w:bCs/>
                <w:color w:val="000000"/>
                <w:sz w:val="24"/>
                <w:szCs w:val="24"/>
              </w:rPr>
            </w:pPr>
            <w:r>
              <w:rPr>
                <w:rFonts w:ascii="Arial" w:hAnsi="Arial" w:cs="Arial"/>
                <w:noProof/>
                <w:color w:val="000000"/>
                <w:sz w:val="24"/>
                <w:szCs w:val="24"/>
              </w:rPr>
              <w:lastRenderedPageBreak/>
              <w:pict>
                <v:shape id="_x0000_s1125" type="#_x0000_t202" style="position:absolute;margin-left:153.85pt;margin-top:6.95pt;width:143.9pt;height:74.6pt;z-index:251701248">
                  <v:textbox style="mso-next-textbox:#_x0000_s1125">
                    <w:txbxContent>
                      <w:bookmarkStart w:id="25" w:name="EIS_WAO3_26_0913"/>
                      <w:p w:rsidR="00F97B0B" w:rsidRPr="000F267B" w:rsidRDefault="00F97B0B" w:rsidP="00F42276">
                        <w:pPr>
                          <w:spacing w:after="0" w:line="240" w:lineRule="auto"/>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"EIS_WAO3_26_" </w:instrText>
                        </w:r>
                        <w:r>
                          <w:rPr>
                            <w:rFonts w:ascii="Arial" w:hAnsi="Arial" w:cs="Arial"/>
                            <w:b/>
                            <w:bCs/>
                            <w:color w:val="0000CC"/>
                            <w:sz w:val="20"/>
                            <w:szCs w:val="20"/>
                          </w:rPr>
                          <w:fldChar w:fldCharType="separate"/>
                        </w:r>
                        <w:r w:rsidRPr="002D7037">
                          <w:rPr>
                            <w:rStyle w:val="Hyperlink"/>
                            <w:rFonts w:ascii="Arial" w:hAnsi="Arial" w:cs="Arial"/>
                            <w:b/>
                            <w:bCs/>
                            <w:sz w:val="20"/>
                            <w:szCs w:val="20"/>
                          </w:rPr>
                          <w:t>EIS WAO3 26 0913</w:t>
                        </w:r>
                        <w:r>
                          <w:rPr>
                            <w:rFonts w:ascii="Arial" w:hAnsi="Arial" w:cs="Arial"/>
                            <w:b/>
                            <w:bCs/>
                            <w:color w:val="0000CC"/>
                            <w:sz w:val="20"/>
                            <w:szCs w:val="20"/>
                          </w:rPr>
                          <w:fldChar w:fldCharType="end"/>
                        </w:r>
                      </w:p>
                      <w:bookmarkEnd w:id="25"/>
                      <w:p w:rsidR="00F97B0B" w:rsidRPr="00D051F5" w:rsidRDefault="00F97B0B" w:rsidP="00D051F5">
                        <w:pPr>
                          <w:spacing w:after="0" w:line="240" w:lineRule="auto"/>
                          <w:rPr>
                            <w:rFonts w:ascii="Arial" w:hAnsi="Arial" w:cs="Arial"/>
                            <w:sz w:val="28"/>
                            <w:szCs w:val="24"/>
                          </w:rPr>
                        </w:pPr>
                        <w:r w:rsidRPr="00D051F5">
                          <w:rPr>
                            <w:rFonts w:ascii="Arial" w:hAnsi="Arial" w:cs="Arial"/>
                            <w:sz w:val="24"/>
                          </w:rPr>
                          <w:t>Prevent and Eliminate MUDA</w:t>
                        </w:r>
                      </w:p>
                    </w:txbxContent>
                  </v:textbox>
                </v:shape>
              </w:pict>
            </w:r>
            <w:r>
              <w:rPr>
                <w:rFonts w:ascii="Arial" w:hAnsi="Arial" w:cs="Arial"/>
                <w:noProof/>
                <w:color w:val="000000"/>
                <w:sz w:val="24"/>
                <w:szCs w:val="24"/>
              </w:rPr>
              <w:pict>
                <v:shape id="_x0000_s1124" type="#_x0000_t202" style="position:absolute;margin-left:1.45pt;margin-top:6.75pt;width:143.9pt;height:74.6pt;z-index:251700224">
                  <v:textbox style="mso-next-textbox:#_x0000_s1124">
                    <w:txbxContent>
                      <w:bookmarkStart w:id="26" w:name="EIS_WAO3_25_0913"/>
                      <w:p w:rsidR="00F97B0B" w:rsidRPr="000F267B" w:rsidRDefault="00F97B0B" w:rsidP="00420F04">
                        <w:pPr>
                          <w:spacing w:after="0" w:line="240" w:lineRule="exact"/>
                          <w:rPr>
                            <w:rFonts w:ascii="Arial" w:hAnsi="Arial" w:cs="Arial"/>
                            <w:b/>
                            <w:color w:val="1F497D"/>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"EIS_WAO3_25_" </w:instrText>
                        </w:r>
                        <w:r>
                          <w:rPr>
                            <w:rFonts w:ascii="Arial" w:hAnsi="Arial" w:cs="Arial"/>
                            <w:b/>
                            <w:bCs/>
                            <w:color w:val="0000CC"/>
                            <w:sz w:val="20"/>
                            <w:szCs w:val="20"/>
                          </w:rPr>
                          <w:fldChar w:fldCharType="separate"/>
                        </w:r>
                        <w:r w:rsidRPr="009B1721">
                          <w:rPr>
                            <w:rStyle w:val="Hyperlink"/>
                            <w:rFonts w:ascii="Arial" w:hAnsi="Arial" w:cs="Arial"/>
                            <w:b/>
                            <w:bCs/>
                            <w:sz w:val="20"/>
                            <w:szCs w:val="20"/>
                          </w:rPr>
                          <w:t>EIS WAO3 25 0913</w:t>
                        </w:r>
                        <w:r>
                          <w:rPr>
                            <w:rFonts w:ascii="Arial" w:hAnsi="Arial" w:cs="Arial"/>
                            <w:b/>
                            <w:bCs/>
                            <w:color w:val="0000CC"/>
                            <w:sz w:val="20"/>
                            <w:szCs w:val="20"/>
                          </w:rPr>
                          <w:fldChar w:fldCharType="end"/>
                        </w:r>
                      </w:p>
                      <w:bookmarkEnd w:id="26"/>
                      <w:p w:rsidR="00F97B0B" w:rsidRPr="00F42276" w:rsidRDefault="00F97B0B" w:rsidP="00B655EB">
                        <w:pPr>
                          <w:spacing w:after="0" w:line="240" w:lineRule="auto"/>
                          <w:rPr>
                            <w:rFonts w:ascii="Arial" w:hAnsi="Arial" w:cs="Arial"/>
                            <w:sz w:val="24"/>
                            <w:szCs w:val="24"/>
                          </w:rPr>
                        </w:pPr>
                        <w:r w:rsidRPr="00B655EB">
                          <w:rPr>
                            <w:rFonts w:ascii="Arial" w:hAnsi="Arial" w:cs="Arial"/>
                            <w:sz w:val="24"/>
                            <w:szCs w:val="24"/>
                          </w:rPr>
                          <w:t>Improve Business Practice</w:t>
                        </w:r>
                      </w:p>
                    </w:txbxContent>
                  </v:textbox>
                </v:shape>
              </w:pict>
            </w:r>
          </w:p>
          <w:p w:rsidR="003555F9" w:rsidRPr="00F80BB6" w:rsidRDefault="003555F9" w:rsidP="0046590F">
            <w:pPr>
              <w:tabs>
                <w:tab w:val="left" w:pos="7035"/>
              </w:tabs>
              <w:rPr>
                <w:rFonts w:ascii="Arial" w:hAnsi="Arial" w:cs="Arial"/>
                <w:b/>
                <w:bCs/>
                <w:color w:val="000000"/>
                <w:sz w:val="24"/>
                <w:szCs w:val="24"/>
              </w:rPr>
            </w:pPr>
          </w:p>
          <w:p w:rsidR="00981228" w:rsidRPr="00F80BB6" w:rsidRDefault="00981228" w:rsidP="0046590F">
            <w:pPr>
              <w:tabs>
                <w:tab w:val="left" w:pos="7035"/>
              </w:tabs>
              <w:rPr>
                <w:rFonts w:ascii="Arial" w:hAnsi="Arial" w:cs="Arial"/>
                <w:b/>
                <w:bCs/>
                <w:color w:val="000000"/>
                <w:sz w:val="24"/>
                <w:szCs w:val="24"/>
              </w:rPr>
            </w:pPr>
          </w:p>
        </w:tc>
      </w:tr>
    </w:tbl>
    <w:p w:rsidR="00981228" w:rsidRPr="00F80BB6" w:rsidRDefault="00981228">
      <w:pPr>
        <w:rPr>
          <w:rFonts w:ascii="Arial" w:hAnsi="Arial" w:cs="Arial"/>
          <w:sz w:val="24"/>
          <w:szCs w:val="24"/>
        </w:rPr>
      </w:pPr>
    </w:p>
    <w:p w:rsidR="00860EE7" w:rsidRPr="00F80BB6" w:rsidRDefault="00860EE7">
      <w:pPr>
        <w:rPr>
          <w:rFonts w:ascii="Arial" w:hAnsi="Arial" w:cs="Arial"/>
          <w:sz w:val="24"/>
          <w:szCs w:val="24"/>
        </w:rPr>
      </w:pPr>
      <w:r w:rsidRPr="00F80BB6">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31564A" w:rsidRPr="00F80BB6" w:rsidTr="009445A4">
        <w:tc>
          <w:tcPr>
            <w:tcW w:w="9558" w:type="dxa"/>
            <w:gridSpan w:val="2"/>
            <w:shd w:val="pct12" w:color="auto" w:fill="auto"/>
          </w:tcPr>
          <w:p w:rsidR="0031564A" w:rsidRPr="00F80BB6" w:rsidRDefault="00161347" w:rsidP="009445A4">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lastRenderedPageBreak/>
              <w:t>Occupational Standard: Warehouse Operation</w:t>
            </w:r>
            <w:r w:rsidR="0031564A" w:rsidRPr="00F80BB6">
              <w:rPr>
                <w:rFonts w:ascii="Arial" w:hAnsi="Arial" w:cs="Arial"/>
                <w:b/>
                <w:bCs/>
                <w:sz w:val="24"/>
                <w:szCs w:val="24"/>
              </w:rPr>
              <w:t xml:space="preserve"> Level III </w:t>
            </w:r>
          </w:p>
        </w:tc>
      </w:tr>
      <w:tr w:rsidR="0031564A" w:rsidRPr="00F80BB6" w:rsidTr="009445A4">
        <w:tc>
          <w:tcPr>
            <w:tcW w:w="2358" w:type="dxa"/>
            <w:shd w:val="pct12" w:color="auto" w:fill="auto"/>
          </w:tcPr>
          <w:p w:rsidR="0031564A" w:rsidRPr="00F80BB6" w:rsidRDefault="0031564A" w:rsidP="009445A4">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Title</w:t>
            </w:r>
          </w:p>
        </w:tc>
        <w:tc>
          <w:tcPr>
            <w:tcW w:w="7200" w:type="dxa"/>
            <w:shd w:val="pct12" w:color="auto" w:fill="auto"/>
          </w:tcPr>
          <w:p w:rsidR="0031564A" w:rsidRPr="00F80BB6" w:rsidRDefault="0031564A" w:rsidP="009445A4">
            <w:pPr>
              <w:autoSpaceDE w:val="0"/>
              <w:autoSpaceDN w:val="0"/>
              <w:adjustRightInd w:val="0"/>
              <w:spacing w:before="60" w:after="0" w:line="240" w:lineRule="auto"/>
              <w:rPr>
                <w:rFonts w:ascii="Arial" w:hAnsi="Arial" w:cs="Arial"/>
                <w:b/>
                <w:bCs/>
                <w:sz w:val="24"/>
                <w:szCs w:val="24"/>
              </w:rPr>
            </w:pPr>
            <w:r w:rsidRPr="00F80BB6">
              <w:rPr>
                <w:rFonts w:ascii="Arial" w:hAnsi="Arial" w:cs="Arial"/>
                <w:b/>
                <w:bCs/>
                <w:color w:val="040505"/>
                <w:sz w:val="24"/>
                <w:szCs w:val="24"/>
              </w:rPr>
              <w:t>Estimate/Calculate Mass, Area and Quantify Dimensions</w:t>
            </w:r>
          </w:p>
        </w:tc>
      </w:tr>
      <w:tr w:rsidR="0031564A" w:rsidRPr="00F80BB6" w:rsidTr="009445A4">
        <w:tc>
          <w:tcPr>
            <w:tcW w:w="2358" w:type="dxa"/>
            <w:shd w:val="pct12" w:color="auto" w:fill="auto"/>
          </w:tcPr>
          <w:p w:rsidR="0031564A" w:rsidRPr="00F80BB6" w:rsidRDefault="0031564A" w:rsidP="009445A4">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Code</w:t>
            </w:r>
          </w:p>
        </w:tc>
        <w:bookmarkStart w:id="27" w:name="EIS_WAO3_01_"/>
        <w:tc>
          <w:tcPr>
            <w:tcW w:w="7200" w:type="dxa"/>
            <w:shd w:val="pct12" w:color="auto" w:fill="auto"/>
          </w:tcPr>
          <w:p w:rsidR="0031564A" w:rsidRPr="00F80BB6" w:rsidRDefault="00B54D7F" w:rsidP="009445A4">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3E75E8" w:rsidRPr="00F80BB6">
              <w:rPr>
                <w:rFonts w:ascii="Arial" w:hAnsi="Arial" w:cs="Arial"/>
                <w:b/>
                <w:bCs/>
                <w:color w:val="0000CC"/>
                <w:sz w:val="24"/>
                <w:szCs w:val="24"/>
              </w:rPr>
              <w:instrText xml:space="preserve"> HYPERLINK  \l "EIS_WAO3_01_0913" </w:instrText>
            </w:r>
            <w:r w:rsidRPr="00F80BB6">
              <w:rPr>
                <w:rFonts w:ascii="Arial" w:hAnsi="Arial" w:cs="Arial"/>
                <w:b/>
                <w:bCs/>
                <w:color w:val="0000CC"/>
                <w:sz w:val="24"/>
                <w:szCs w:val="24"/>
              </w:rPr>
              <w:fldChar w:fldCharType="separate"/>
            </w:r>
            <w:r w:rsidR="003E75E8" w:rsidRPr="00F80BB6">
              <w:rPr>
                <w:rStyle w:val="Hyperlink"/>
                <w:rFonts w:ascii="Arial" w:hAnsi="Arial" w:cs="Arial"/>
                <w:b/>
                <w:bCs/>
                <w:sz w:val="24"/>
                <w:szCs w:val="24"/>
              </w:rPr>
              <w:t>EIS WAO3 01 0913</w:t>
            </w:r>
            <w:bookmarkEnd w:id="27"/>
            <w:r w:rsidRPr="00F80BB6">
              <w:rPr>
                <w:rFonts w:ascii="Arial" w:hAnsi="Arial" w:cs="Arial"/>
                <w:b/>
                <w:bCs/>
                <w:color w:val="0000CC"/>
                <w:sz w:val="24"/>
                <w:szCs w:val="24"/>
              </w:rPr>
              <w:fldChar w:fldCharType="end"/>
            </w:r>
          </w:p>
        </w:tc>
      </w:tr>
      <w:tr w:rsidR="0031564A" w:rsidRPr="00F80BB6" w:rsidTr="009445A4">
        <w:tc>
          <w:tcPr>
            <w:tcW w:w="2358" w:type="dxa"/>
          </w:tcPr>
          <w:p w:rsidR="0031564A" w:rsidRPr="00F80BB6" w:rsidRDefault="0031564A" w:rsidP="009445A4">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Descriptor</w:t>
            </w:r>
          </w:p>
        </w:tc>
        <w:tc>
          <w:tcPr>
            <w:tcW w:w="7200" w:type="dxa"/>
          </w:tcPr>
          <w:p w:rsidR="0031564A" w:rsidRPr="00F80BB6" w:rsidRDefault="0031564A" w:rsidP="009445A4">
            <w:pPr>
              <w:autoSpaceDE w:val="0"/>
              <w:autoSpaceDN w:val="0"/>
              <w:adjustRightInd w:val="0"/>
              <w:spacing w:before="60" w:after="0" w:line="240" w:lineRule="auto"/>
              <w:jc w:val="both"/>
              <w:rPr>
                <w:rFonts w:ascii="Arial" w:hAnsi="Arial" w:cs="Arial"/>
                <w:color w:val="040505"/>
                <w:sz w:val="24"/>
                <w:szCs w:val="24"/>
              </w:rPr>
            </w:pPr>
            <w:r w:rsidRPr="00F80BB6">
              <w:rPr>
                <w:rFonts w:ascii="Arial" w:hAnsi="Arial" w:cs="Arial"/>
                <w:color w:val="040505"/>
                <w:sz w:val="24"/>
                <w:szCs w:val="24"/>
              </w:rPr>
              <w:t xml:space="preserve">This unit involves the skills and knowledge required to estimate and calculate mass and area and </w:t>
            </w:r>
            <w:proofErr w:type="gramStart"/>
            <w:r w:rsidRPr="00F80BB6">
              <w:rPr>
                <w:rFonts w:ascii="Arial" w:hAnsi="Arial" w:cs="Arial"/>
                <w:color w:val="040505"/>
                <w:sz w:val="24"/>
                <w:szCs w:val="24"/>
              </w:rPr>
              <w:t>quantify</w:t>
            </w:r>
            <w:proofErr w:type="gramEnd"/>
            <w:r w:rsidRPr="00F80BB6">
              <w:rPr>
                <w:rFonts w:ascii="Arial" w:hAnsi="Arial" w:cs="Arial"/>
                <w:color w:val="040505"/>
                <w:sz w:val="24"/>
                <w:szCs w:val="24"/>
              </w:rPr>
              <w:t xml:space="preserve"> dimensions of loads as part of work functions in the transport, stevedoring, warehousing, and/or storage sectors. This includes estimating loads to be transported or placed in storage, identifying mass, area and volume limitations of available transport/storage systems and carrying out calculations required to </w:t>
            </w:r>
            <w:r w:rsidR="00095574">
              <w:rPr>
                <w:rFonts w:ascii="Arial" w:hAnsi="Arial" w:cs="Arial"/>
                <w:color w:val="040505"/>
                <w:sz w:val="24"/>
                <w:szCs w:val="24"/>
              </w:rPr>
              <w:t>organize</w:t>
            </w:r>
            <w:r w:rsidRPr="00F80BB6">
              <w:rPr>
                <w:rFonts w:ascii="Arial" w:hAnsi="Arial" w:cs="Arial"/>
                <w:color w:val="040505"/>
                <w:sz w:val="24"/>
                <w:szCs w:val="24"/>
              </w:rPr>
              <w:t xml:space="preserve"> load(s) to match identified transport/storage limitations. Regulatory or certification requirements are applicable to this unit.</w:t>
            </w:r>
          </w:p>
        </w:tc>
      </w:tr>
    </w:tbl>
    <w:p w:rsidR="0031564A" w:rsidRPr="009445A4" w:rsidRDefault="0031564A" w:rsidP="009445A4">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00"/>
      </w:tblGrid>
      <w:tr w:rsidR="0031564A" w:rsidRPr="00F80BB6" w:rsidTr="009445A4">
        <w:trPr>
          <w:trHeight w:val="89"/>
        </w:trPr>
        <w:tc>
          <w:tcPr>
            <w:tcW w:w="2358" w:type="dxa"/>
            <w:shd w:val="pct12" w:color="auto" w:fill="auto"/>
            <w:vAlign w:val="center"/>
          </w:tcPr>
          <w:p w:rsidR="0031564A" w:rsidRPr="00F80BB6" w:rsidRDefault="0031564A" w:rsidP="0046590F">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Element</w:t>
            </w:r>
          </w:p>
        </w:tc>
        <w:tc>
          <w:tcPr>
            <w:tcW w:w="7200" w:type="dxa"/>
            <w:shd w:val="pct12" w:color="auto" w:fill="auto"/>
            <w:vAlign w:val="center"/>
          </w:tcPr>
          <w:p w:rsidR="0031564A" w:rsidRPr="00F80BB6" w:rsidRDefault="0031564A" w:rsidP="0046590F">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31564A" w:rsidRPr="00F80BB6" w:rsidTr="009445A4">
        <w:tc>
          <w:tcPr>
            <w:tcW w:w="2358" w:type="dxa"/>
          </w:tcPr>
          <w:p w:rsidR="0031564A" w:rsidRPr="00F80BB6" w:rsidRDefault="0031564A" w:rsidP="002B6D1D">
            <w:pPr>
              <w:numPr>
                <w:ilvl w:val="0"/>
                <w:numId w:val="6"/>
              </w:numPr>
              <w:autoSpaceDE w:val="0"/>
              <w:autoSpaceDN w:val="0"/>
              <w:adjustRightInd w:val="0"/>
              <w:spacing w:before="120" w:after="0" w:line="240" w:lineRule="auto"/>
              <w:ind w:left="360"/>
              <w:rPr>
                <w:rFonts w:ascii="Arial" w:hAnsi="Arial" w:cs="Arial"/>
                <w:bCs/>
                <w:sz w:val="24"/>
                <w:szCs w:val="24"/>
              </w:rPr>
            </w:pPr>
            <w:r w:rsidRPr="00F80BB6">
              <w:rPr>
                <w:rFonts w:ascii="Arial" w:hAnsi="Arial" w:cs="Arial"/>
                <w:bCs/>
                <w:color w:val="040505"/>
                <w:sz w:val="24"/>
                <w:szCs w:val="24"/>
              </w:rPr>
              <w:t>Estimate loads for transport or storage</w:t>
            </w:r>
          </w:p>
        </w:tc>
        <w:tc>
          <w:tcPr>
            <w:tcW w:w="7200" w:type="dxa"/>
          </w:tcPr>
          <w:p w:rsidR="0031564A" w:rsidRPr="005B27CB" w:rsidRDefault="0031564A" w:rsidP="009445A4">
            <w:pPr>
              <w:numPr>
                <w:ilvl w:val="0"/>
                <w:numId w:val="7"/>
              </w:numPr>
              <w:autoSpaceDE w:val="0"/>
              <w:autoSpaceDN w:val="0"/>
              <w:adjustRightInd w:val="0"/>
              <w:spacing w:before="120" w:after="0" w:line="240" w:lineRule="auto"/>
              <w:ind w:left="522" w:hanging="180"/>
              <w:rPr>
                <w:rFonts w:ascii="Arial" w:hAnsi="Arial" w:cs="Arial"/>
                <w:color w:val="040505"/>
                <w:sz w:val="24"/>
                <w:szCs w:val="24"/>
              </w:rPr>
            </w:pPr>
            <w:r w:rsidRPr="00F80BB6">
              <w:rPr>
                <w:rFonts w:ascii="Arial" w:hAnsi="Arial" w:cs="Arial"/>
                <w:color w:val="040505"/>
                <w:sz w:val="24"/>
                <w:szCs w:val="24"/>
              </w:rPr>
              <w:t>Order forms/</w:t>
            </w:r>
            <w:r w:rsidRPr="004751A9">
              <w:rPr>
                <w:rFonts w:ascii="Arial" w:hAnsi="Arial" w:cs="Arial"/>
                <w:color w:val="040505"/>
                <w:sz w:val="24"/>
                <w:szCs w:val="24"/>
              </w:rPr>
              <w:t>work</w:t>
            </w:r>
            <w:r w:rsidRPr="00F80BB6">
              <w:rPr>
                <w:rFonts w:ascii="Arial" w:hAnsi="Arial" w:cs="Arial"/>
                <w:color w:val="040505"/>
                <w:sz w:val="24"/>
                <w:szCs w:val="24"/>
              </w:rPr>
              <w:t xml:space="preserve"> orders are read and requirements are noted with appropriate and relevant</w:t>
            </w:r>
            <w:r w:rsidRPr="00F80BB6">
              <w:rPr>
                <w:rFonts w:ascii="Arial" w:hAnsi="Arial" w:cs="Arial"/>
                <w:b/>
                <w:i/>
                <w:color w:val="040505"/>
                <w:sz w:val="24"/>
                <w:szCs w:val="24"/>
              </w:rPr>
              <w:t xml:space="preserve"> procedures </w:t>
            </w:r>
            <w:r w:rsidRPr="00380449">
              <w:rPr>
                <w:rFonts w:ascii="Arial" w:hAnsi="Arial" w:cs="Arial"/>
                <w:color w:val="040505"/>
                <w:sz w:val="24"/>
                <w:szCs w:val="24"/>
              </w:rPr>
              <w:t xml:space="preserve">and </w:t>
            </w:r>
            <w:r w:rsidRPr="00F80BB6">
              <w:rPr>
                <w:rFonts w:ascii="Arial" w:hAnsi="Arial" w:cs="Arial"/>
                <w:b/>
                <w:i/>
                <w:color w:val="040505"/>
                <w:sz w:val="24"/>
                <w:szCs w:val="24"/>
              </w:rPr>
              <w:t>regulations</w:t>
            </w:r>
            <w:r w:rsidRPr="005B27CB">
              <w:rPr>
                <w:rFonts w:ascii="Arial" w:hAnsi="Arial" w:cs="Arial"/>
                <w:color w:val="040505"/>
                <w:sz w:val="24"/>
                <w:szCs w:val="24"/>
              </w:rPr>
              <w:t>.</w:t>
            </w:r>
          </w:p>
          <w:p w:rsidR="0031564A" w:rsidRPr="00F80BB6" w:rsidRDefault="0031564A" w:rsidP="009445A4">
            <w:pPr>
              <w:numPr>
                <w:ilvl w:val="0"/>
                <w:numId w:val="7"/>
              </w:numPr>
              <w:autoSpaceDE w:val="0"/>
              <w:autoSpaceDN w:val="0"/>
              <w:adjustRightInd w:val="0"/>
              <w:spacing w:before="120" w:after="0" w:line="240" w:lineRule="auto"/>
              <w:ind w:left="522" w:hanging="180"/>
              <w:rPr>
                <w:rFonts w:ascii="Arial" w:hAnsi="Arial" w:cs="Arial"/>
                <w:color w:val="040505"/>
                <w:sz w:val="24"/>
                <w:szCs w:val="24"/>
              </w:rPr>
            </w:pPr>
            <w:r w:rsidRPr="00F80BB6">
              <w:rPr>
                <w:rFonts w:ascii="Arial" w:hAnsi="Arial" w:cs="Arial"/>
                <w:color w:val="040505"/>
                <w:sz w:val="24"/>
                <w:szCs w:val="24"/>
              </w:rPr>
              <w:t xml:space="preserve">Shape, balance characteristics, dimensions and mass of the load(s) are identified and/or </w:t>
            </w:r>
            <w:r w:rsidR="005946FD" w:rsidRPr="00F80BB6">
              <w:rPr>
                <w:rFonts w:ascii="Arial" w:hAnsi="Arial" w:cs="Arial"/>
                <w:b/>
                <w:i/>
                <w:color w:val="040505"/>
                <w:sz w:val="24"/>
                <w:szCs w:val="24"/>
              </w:rPr>
              <w:t>consultation</w:t>
            </w:r>
            <w:r w:rsidR="005946FD" w:rsidRPr="00F80BB6">
              <w:rPr>
                <w:rFonts w:ascii="Arial" w:hAnsi="Arial" w:cs="Arial"/>
                <w:color w:val="040505"/>
                <w:sz w:val="24"/>
                <w:szCs w:val="24"/>
              </w:rPr>
              <w:t xml:space="preserve"> with</w:t>
            </w:r>
            <w:r w:rsidRPr="00F80BB6">
              <w:rPr>
                <w:rFonts w:ascii="Arial" w:hAnsi="Arial" w:cs="Arial"/>
                <w:color w:val="040505"/>
                <w:sz w:val="24"/>
                <w:szCs w:val="24"/>
              </w:rPr>
              <w:t xml:space="preserve"> appropriate </w:t>
            </w:r>
            <w:r w:rsidRPr="00F80BB6">
              <w:rPr>
                <w:rFonts w:ascii="Arial" w:hAnsi="Arial" w:cs="Arial"/>
                <w:b/>
                <w:i/>
                <w:color w:val="040505"/>
                <w:sz w:val="24"/>
                <w:szCs w:val="24"/>
              </w:rPr>
              <w:t>means of communication</w:t>
            </w:r>
            <w:r w:rsidRPr="00F80BB6">
              <w:rPr>
                <w:rFonts w:ascii="Arial" w:hAnsi="Arial" w:cs="Arial"/>
                <w:color w:val="040505"/>
                <w:sz w:val="24"/>
                <w:szCs w:val="24"/>
              </w:rPr>
              <w:t xml:space="preserve"> is requested in case of need.</w:t>
            </w:r>
          </w:p>
          <w:p w:rsidR="0031564A" w:rsidRPr="00F80BB6" w:rsidRDefault="0031564A" w:rsidP="009445A4">
            <w:pPr>
              <w:numPr>
                <w:ilvl w:val="0"/>
                <w:numId w:val="7"/>
              </w:numPr>
              <w:autoSpaceDE w:val="0"/>
              <w:autoSpaceDN w:val="0"/>
              <w:adjustRightInd w:val="0"/>
              <w:spacing w:before="120" w:after="0" w:line="240" w:lineRule="auto"/>
              <w:ind w:left="522" w:hanging="180"/>
              <w:rPr>
                <w:rFonts w:ascii="Arial" w:hAnsi="Arial" w:cs="Arial"/>
                <w:color w:val="040505"/>
                <w:sz w:val="24"/>
                <w:szCs w:val="24"/>
              </w:rPr>
            </w:pPr>
            <w:r w:rsidRPr="00F80BB6">
              <w:rPr>
                <w:rFonts w:ascii="Arial" w:hAnsi="Arial" w:cs="Arial"/>
                <w:color w:val="040505"/>
                <w:sz w:val="24"/>
                <w:szCs w:val="24"/>
              </w:rPr>
              <w:t>Area/volume required for storage is estimated</w:t>
            </w:r>
            <w:r w:rsidR="009445A4">
              <w:rPr>
                <w:rFonts w:ascii="Arial" w:hAnsi="Arial" w:cs="Arial"/>
                <w:color w:val="040505"/>
                <w:sz w:val="24"/>
                <w:szCs w:val="24"/>
              </w:rPr>
              <w:t>.</w:t>
            </w:r>
          </w:p>
          <w:p w:rsidR="0031564A" w:rsidRPr="00F80BB6" w:rsidRDefault="00380449" w:rsidP="009445A4">
            <w:pPr>
              <w:numPr>
                <w:ilvl w:val="0"/>
                <w:numId w:val="7"/>
              </w:numPr>
              <w:autoSpaceDE w:val="0"/>
              <w:autoSpaceDN w:val="0"/>
              <w:adjustRightInd w:val="0"/>
              <w:spacing w:before="120" w:after="0" w:line="240" w:lineRule="auto"/>
              <w:ind w:left="522" w:hanging="180"/>
              <w:rPr>
                <w:rFonts w:ascii="Arial" w:hAnsi="Arial" w:cs="Arial"/>
                <w:sz w:val="24"/>
                <w:szCs w:val="24"/>
              </w:rPr>
            </w:pPr>
            <w:r w:rsidRPr="00F80BB6">
              <w:rPr>
                <w:rFonts w:ascii="Arial" w:hAnsi="Arial" w:cs="Arial"/>
                <w:b/>
                <w:i/>
                <w:color w:val="040505"/>
                <w:sz w:val="24"/>
                <w:szCs w:val="24"/>
              </w:rPr>
              <w:t>C</w:t>
            </w:r>
            <w:r w:rsidR="0031564A" w:rsidRPr="00F80BB6">
              <w:rPr>
                <w:rFonts w:ascii="Arial" w:hAnsi="Arial" w:cs="Arial"/>
                <w:b/>
                <w:i/>
                <w:color w:val="040505"/>
                <w:sz w:val="24"/>
                <w:szCs w:val="24"/>
              </w:rPr>
              <w:t>alculations</w:t>
            </w:r>
            <w:r w:rsidR="0031564A" w:rsidRPr="00F80BB6">
              <w:rPr>
                <w:rFonts w:ascii="Arial" w:hAnsi="Arial" w:cs="Arial"/>
                <w:color w:val="040505"/>
                <w:sz w:val="24"/>
                <w:szCs w:val="24"/>
              </w:rPr>
              <w:t xml:space="preserve"> of Weights and volumes are totaled to the requirements of transport or storage system</w:t>
            </w:r>
            <w:r w:rsidR="009445A4">
              <w:rPr>
                <w:rFonts w:ascii="Arial" w:hAnsi="Arial" w:cs="Arial"/>
                <w:color w:val="040505"/>
                <w:sz w:val="24"/>
                <w:szCs w:val="24"/>
              </w:rPr>
              <w:t>.</w:t>
            </w:r>
          </w:p>
        </w:tc>
      </w:tr>
      <w:tr w:rsidR="0031564A" w:rsidRPr="00F80BB6" w:rsidTr="009445A4">
        <w:tc>
          <w:tcPr>
            <w:tcW w:w="2358" w:type="dxa"/>
          </w:tcPr>
          <w:p w:rsidR="0031564A" w:rsidRPr="00F80BB6" w:rsidRDefault="0031564A" w:rsidP="002B6D1D">
            <w:pPr>
              <w:numPr>
                <w:ilvl w:val="0"/>
                <w:numId w:val="6"/>
              </w:numPr>
              <w:autoSpaceDE w:val="0"/>
              <w:autoSpaceDN w:val="0"/>
              <w:adjustRightInd w:val="0"/>
              <w:spacing w:before="120" w:after="0" w:line="240" w:lineRule="auto"/>
              <w:ind w:left="360"/>
              <w:rPr>
                <w:rFonts w:ascii="Arial" w:hAnsi="Arial" w:cs="Arial"/>
                <w:bCs/>
                <w:sz w:val="24"/>
                <w:szCs w:val="24"/>
              </w:rPr>
            </w:pPr>
            <w:r w:rsidRPr="00F80BB6">
              <w:rPr>
                <w:rFonts w:ascii="Arial" w:hAnsi="Arial" w:cs="Arial"/>
                <w:bCs/>
                <w:color w:val="040505"/>
                <w:sz w:val="24"/>
                <w:szCs w:val="24"/>
              </w:rPr>
              <w:t>Estimate load limits of Transport and/or storage</w:t>
            </w:r>
          </w:p>
        </w:tc>
        <w:tc>
          <w:tcPr>
            <w:tcW w:w="7200" w:type="dxa"/>
          </w:tcPr>
          <w:p w:rsidR="0031564A" w:rsidRPr="00F80BB6" w:rsidRDefault="0031564A" w:rsidP="009445A4">
            <w:pPr>
              <w:numPr>
                <w:ilvl w:val="0"/>
                <w:numId w:val="8"/>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Allowable load limits for storage and/or transport systems are identified in accordance with workplace procedures</w:t>
            </w:r>
            <w:r w:rsidR="009445A4">
              <w:rPr>
                <w:rFonts w:ascii="Arial" w:hAnsi="Arial" w:cs="Arial"/>
                <w:color w:val="040505"/>
                <w:sz w:val="24"/>
                <w:szCs w:val="24"/>
              </w:rPr>
              <w:t>.</w:t>
            </w:r>
          </w:p>
          <w:p w:rsidR="0031564A" w:rsidRPr="00F80BB6" w:rsidRDefault="0031564A" w:rsidP="009445A4">
            <w:pPr>
              <w:numPr>
                <w:ilvl w:val="0"/>
                <w:numId w:val="8"/>
              </w:numPr>
              <w:autoSpaceDE w:val="0"/>
              <w:autoSpaceDN w:val="0"/>
              <w:adjustRightInd w:val="0"/>
              <w:spacing w:before="120" w:after="0" w:line="240" w:lineRule="auto"/>
              <w:ind w:left="522" w:hanging="450"/>
              <w:rPr>
                <w:rFonts w:ascii="Arial" w:hAnsi="Arial" w:cs="Arial"/>
                <w:sz w:val="24"/>
                <w:szCs w:val="24"/>
              </w:rPr>
            </w:pPr>
            <w:r w:rsidRPr="00F80BB6">
              <w:rPr>
                <w:rFonts w:ascii="Arial" w:hAnsi="Arial" w:cs="Arial"/>
                <w:color w:val="040505"/>
                <w:sz w:val="24"/>
                <w:szCs w:val="24"/>
              </w:rPr>
              <w:t>Capacity of transport and storage systems in terms of mass, area and volume are calculated</w:t>
            </w:r>
            <w:r w:rsidR="009445A4">
              <w:rPr>
                <w:rFonts w:ascii="Arial" w:hAnsi="Arial" w:cs="Arial"/>
                <w:color w:val="040505"/>
                <w:sz w:val="24"/>
                <w:szCs w:val="24"/>
              </w:rPr>
              <w:t>.</w:t>
            </w:r>
          </w:p>
        </w:tc>
      </w:tr>
      <w:tr w:rsidR="0031564A" w:rsidRPr="00F80BB6" w:rsidTr="009445A4">
        <w:tc>
          <w:tcPr>
            <w:tcW w:w="2358" w:type="dxa"/>
          </w:tcPr>
          <w:p w:rsidR="0031564A" w:rsidRPr="00F80BB6" w:rsidRDefault="00095574" w:rsidP="002B6D1D">
            <w:pPr>
              <w:numPr>
                <w:ilvl w:val="0"/>
                <w:numId w:val="6"/>
              </w:numPr>
              <w:autoSpaceDE w:val="0"/>
              <w:autoSpaceDN w:val="0"/>
              <w:adjustRightInd w:val="0"/>
              <w:spacing w:before="120" w:after="0" w:line="240" w:lineRule="auto"/>
              <w:ind w:left="360"/>
              <w:rPr>
                <w:rFonts w:ascii="Arial" w:hAnsi="Arial" w:cs="Arial"/>
                <w:bCs/>
                <w:sz w:val="24"/>
                <w:szCs w:val="24"/>
              </w:rPr>
            </w:pPr>
            <w:r>
              <w:rPr>
                <w:rFonts w:ascii="Arial" w:hAnsi="Arial" w:cs="Arial"/>
                <w:bCs/>
                <w:color w:val="040505"/>
                <w:sz w:val="24"/>
                <w:szCs w:val="24"/>
              </w:rPr>
              <w:t>Organize</w:t>
            </w:r>
            <w:r w:rsidR="0031564A" w:rsidRPr="00F80BB6">
              <w:rPr>
                <w:rFonts w:ascii="Arial" w:hAnsi="Arial" w:cs="Arial"/>
                <w:bCs/>
                <w:color w:val="040505"/>
                <w:sz w:val="24"/>
                <w:szCs w:val="24"/>
              </w:rPr>
              <w:t xml:space="preserve"> load</w:t>
            </w:r>
          </w:p>
        </w:tc>
        <w:tc>
          <w:tcPr>
            <w:tcW w:w="7200" w:type="dxa"/>
          </w:tcPr>
          <w:p w:rsidR="0031564A" w:rsidRPr="00F80BB6" w:rsidRDefault="0031564A" w:rsidP="009445A4">
            <w:pPr>
              <w:numPr>
                <w:ilvl w:val="0"/>
                <w:numId w:val="9"/>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Load(s) is restricted to allowable range(s)</w:t>
            </w:r>
            <w:r w:rsidR="009445A4">
              <w:rPr>
                <w:rFonts w:ascii="Arial" w:hAnsi="Arial" w:cs="Arial"/>
                <w:color w:val="040505"/>
                <w:sz w:val="24"/>
                <w:szCs w:val="24"/>
              </w:rPr>
              <w:t>.</w:t>
            </w:r>
          </w:p>
          <w:p w:rsidR="0031564A" w:rsidRPr="00F80BB6" w:rsidRDefault="0031564A" w:rsidP="009445A4">
            <w:pPr>
              <w:numPr>
                <w:ilvl w:val="0"/>
                <w:numId w:val="9"/>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Load(s) is spread to ensure safe weighting on pallets, trucks, platforms or other storage or transport systems</w:t>
            </w:r>
            <w:r w:rsidR="009445A4">
              <w:rPr>
                <w:rFonts w:ascii="Arial" w:hAnsi="Arial" w:cs="Arial"/>
                <w:color w:val="040505"/>
                <w:sz w:val="24"/>
                <w:szCs w:val="24"/>
              </w:rPr>
              <w:t>.</w:t>
            </w:r>
          </w:p>
          <w:p w:rsidR="0031564A" w:rsidRPr="00F80BB6" w:rsidRDefault="0031564A" w:rsidP="009445A4">
            <w:pPr>
              <w:numPr>
                <w:ilvl w:val="0"/>
                <w:numId w:val="9"/>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Appropriate workplace documentation is completed</w:t>
            </w:r>
            <w:r w:rsidR="009445A4">
              <w:rPr>
                <w:rFonts w:ascii="Arial" w:hAnsi="Arial" w:cs="Arial"/>
                <w:color w:val="040505"/>
                <w:sz w:val="24"/>
                <w:szCs w:val="24"/>
              </w:rPr>
              <w:t>.</w:t>
            </w:r>
          </w:p>
          <w:p w:rsidR="0031564A" w:rsidRPr="00F80BB6" w:rsidRDefault="0031564A" w:rsidP="009445A4">
            <w:pPr>
              <w:numPr>
                <w:ilvl w:val="0"/>
                <w:numId w:val="9"/>
              </w:numPr>
              <w:autoSpaceDE w:val="0"/>
              <w:autoSpaceDN w:val="0"/>
              <w:adjustRightInd w:val="0"/>
              <w:spacing w:before="120" w:after="0" w:line="240" w:lineRule="auto"/>
              <w:ind w:left="522" w:hanging="450"/>
              <w:rPr>
                <w:rFonts w:ascii="Arial" w:hAnsi="Arial" w:cs="Arial"/>
                <w:sz w:val="24"/>
                <w:szCs w:val="24"/>
              </w:rPr>
            </w:pPr>
            <w:r w:rsidRPr="00F80BB6">
              <w:rPr>
                <w:rFonts w:ascii="Arial" w:hAnsi="Arial" w:cs="Arial"/>
                <w:b/>
                <w:bCs/>
                <w:i/>
                <w:color w:val="040505"/>
                <w:sz w:val="24"/>
                <w:szCs w:val="24"/>
              </w:rPr>
              <w:t>Estimate/calculate</w:t>
            </w:r>
            <w:r w:rsidRPr="00F80BB6">
              <w:rPr>
                <w:rFonts w:ascii="Arial" w:hAnsi="Arial" w:cs="Arial"/>
                <w:bCs/>
                <w:color w:val="040505"/>
                <w:sz w:val="24"/>
                <w:szCs w:val="24"/>
              </w:rPr>
              <w:t xml:space="preserve"> mass, area and quantify dimensions </w:t>
            </w:r>
            <w:r w:rsidRPr="00F80BB6">
              <w:rPr>
                <w:rFonts w:ascii="Arial" w:hAnsi="Arial" w:cs="Arial"/>
                <w:b/>
                <w:bCs/>
                <w:i/>
                <w:color w:val="040505"/>
                <w:sz w:val="24"/>
                <w:szCs w:val="24"/>
              </w:rPr>
              <w:t>work</w:t>
            </w:r>
            <w:r w:rsidRPr="00F80BB6">
              <w:rPr>
                <w:rFonts w:ascii="Arial" w:hAnsi="Arial" w:cs="Arial"/>
                <w:bCs/>
                <w:color w:val="040505"/>
                <w:sz w:val="24"/>
                <w:szCs w:val="24"/>
              </w:rPr>
              <w:t xml:space="preserve"> is performed at all times and in a diversified work environment in the </w:t>
            </w:r>
            <w:r w:rsidRPr="00F80BB6">
              <w:rPr>
                <w:rFonts w:ascii="Arial" w:hAnsi="Arial" w:cs="Arial"/>
                <w:b/>
                <w:bCs/>
                <w:i/>
                <w:color w:val="040505"/>
                <w:sz w:val="24"/>
                <w:szCs w:val="24"/>
              </w:rPr>
              <w:t>work place</w:t>
            </w:r>
            <w:r w:rsidRPr="009445A4">
              <w:rPr>
                <w:rFonts w:ascii="Arial" w:hAnsi="Arial" w:cs="Arial"/>
                <w:bCs/>
                <w:color w:val="040505"/>
                <w:sz w:val="24"/>
                <w:szCs w:val="24"/>
              </w:rPr>
              <w:t>.</w:t>
            </w:r>
          </w:p>
        </w:tc>
      </w:tr>
    </w:tbl>
    <w:p w:rsidR="0031564A" w:rsidRPr="009445A4" w:rsidRDefault="0031564A" w:rsidP="0031564A">
      <w:pPr>
        <w:autoSpaceDE w:val="0"/>
        <w:autoSpaceDN w:val="0"/>
        <w:adjustRightInd w:val="0"/>
        <w:spacing w:after="0" w:line="240" w:lineRule="auto"/>
        <w:rPr>
          <w:rFonts w:ascii="Arial" w:hAnsi="Arial" w:cs="Arial"/>
          <w:b/>
          <w:bCs/>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00"/>
      </w:tblGrid>
      <w:tr w:rsidR="00380449" w:rsidRPr="00F80BB6" w:rsidTr="009445A4">
        <w:trPr>
          <w:trHeight w:val="64"/>
        </w:trPr>
        <w:tc>
          <w:tcPr>
            <w:tcW w:w="2358" w:type="dxa"/>
            <w:shd w:val="pct12" w:color="auto" w:fill="auto"/>
            <w:vAlign w:val="center"/>
          </w:tcPr>
          <w:p w:rsidR="00380449" w:rsidRPr="00F80BB6" w:rsidRDefault="00380449" w:rsidP="00B94ED5">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Variable</w:t>
            </w:r>
          </w:p>
        </w:tc>
        <w:tc>
          <w:tcPr>
            <w:tcW w:w="7200" w:type="dxa"/>
            <w:shd w:val="pct12" w:color="auto" w:fill="auto"/>
            <w:vAlign w:val="center"/>
          </w:tcPr>
          <w:p w:rsidR="00380449" w:rsidRPr="00F80BB6" w:rsidRDefault="00380449" w:rsidP="00B94ED5">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Range</w:t>
            </w:r>
          </w:p>
        </w:tc>
      </w:tr>
      <w:tr w:rsidR="00380449" w:rsidRPr="00F80BB6" w:rsidTr="009445A4">
        <w:tc>
          <w:tcPr>
            <w:tcW w:w="2358"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Pr>
                <w:rFonts w:ascii="Arial" w:hAnsi="Arial" w:cs="Arial"/>
                <w:color w:val="040505"/>
                <w:sz w:val="24"/>
                <w:szCs w:val="24"/>
              </w:rPr>
              <w:t>P</w:t>
            </w:r>
            <w:r w:rsidRPr="00F80BB6">
              <w:rPr>
                <w:rFonts w:ascii="Arial" w:hAnsi="Arial" w:cs="Arial"/>
                <w:color w:val="040505"/>
                <w:sz w:val="24"/>
                <w:szCs w:val="24"/>
              </w:rPr>
              <w:t xml:space="preserve">rocedures </w:t>
            </w:r>
          </w:p>
          <w:p w:rsidR="00380449" w:rsidRPr="00F80BB6" w:rsidRDefault="00380449" w:rsidP="00B94ED5">
            <w:pPr>
              <w:autoSpaceDE w:val="0"/>
              <w:autoSpaceDN w:val="0"/>
              <w:adjustRightInd w:val="0"/>
              <w:spacing w:after="0" w:line="240" w:lineRule="auto"/>
              <w:rPr>
                <w:rFonts w:ascii="Arial" w:hAnsi="Arial" w:cs="Arial"/>
                <w:color w:val="040505"/>
                <w:sz w:val="24"/>
                <w:szCs w:val="24"/>
              </w:rPr>
            </w:pPr>
          </w:p>
        </w:tc>
        <w:tc>
          <w:tcPr>
            <w:tcW w:w="7200"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May include</w:t>
            </w:r>
            <w:r w:rsidR="00222B03">
              <w:rPr>
                <w:rFonts w:ascii="Arial" w:hAnsi="Arial" w:cs="Arial"/>
                <w:color w:val="040505"/>
                <w:sz w:val="24"/>
                <w:szCs w:val="24"/>
              </w:rPr>
              <w:t>:</w:t>
            </w:r>
            <w:r w:rsidRPr="00F80BB6">
              <w:rPr>
                <w:rFonts w:ascii="Arial" w:hAnsi="Arial" w:cs="Arial"/>
                <w:color w:val="040505"/>
                <w:sz w:val="24"/>
                <w:szCs w:val="24"/>
              </w:rPr>
              <w:t xml:space="preserve"> </w:t>
            </w:r>
          </w:p>
          <w:p w:rsidR="009445A4" w:rsidRDefault="00380449" w:rsidP="009445A4">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company procedures</w:t>
            </w:r>
            <w:r w:rsidR="009445A4">
              <w:rPr>
                <w:rFonts w:ascii="Arial" w:hAnsi="Arial" w:cs="Arial"/>
                <w:color w:val="040505"/>
                <w:sz w:val="24"/>
                <w:szCs w:val="24"/>
              </w:rPr>
              <w:t xml:space="preserve"> and </w:t>
            </w:r>
          </w:p>
          <w:p w:rsidR="00380449" w:rsidRPr="009445A4" w:rsidRDefault="00380449" w:rsidP="009445A4">
            <w:pPr>
              <w:numPr>
                <w:ilvl w:val="0"/>
                <w:numId w:val="10"/>
              </w:numPr>
              <w:autoSpaceDE w:val="0"/>
              <w:autoSpaceDN w:val="0"/>
              <w:adjustRightInd w:val="0"/>
              <w:spacing w:after="0" w:line="240" w:lineRule="auto"/>
              <w:rPr>
                <w:rFonts w:ascii="Arial" w:hAnsi="Arial" w:cs="Arial"/>
                <w:color w:val="040505"/>
                <w:sz w:val="24"/>
                <w:szCs w:val="24"/>
              </w:rPr>
            </w:pPr>
            <w:r w:rsidRPr="009445A4">
              <w:rPr>
                <w:rFonts w:ascii="Arial" w:hAnsi="Arial" w:cs="Arial"/>
                <w:color w:val="040505"/>
                <w:sz w:val="24"/>
                <w:szCs w:val="24"/>
              </w:rPr>
              <w:t>regulator bodies requirement</w:t>
            </w:r>
          </w:p>
        </w:tc>
      </w:tr>
      <w:tr w:rsidR="00380449" w:rsidRPr="00F80BB6" w:rsidTr="009445A4">
        <w:tc>
          <w:tcPr>
            <w:tcW w:w="2358"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w:t>
            </w:r>
            <w:r>
              <w:rPr>
                <w:rFonts w:ascii="Arial" w:hAnsi="Arial" w:cs="Arial"/>
                <w:color w:val="040505"/>
                <w:sz w:val="24"/>
                <w:szCs w:val="24"/>
              </w:rPr>
              <w:t>gulations</w:t>
            </w:r>
          </w:p>
          <w:p w:rsidR="00380449" w:rsidRPr="00F80BB6" w:rsidRDefault="00380449" w:rsidP="00B94ED5">
            <w:pPr>
              <w:autoSpaceDE w:val="0"/>
              <w:autoSpaceDN w:val="0"/>
              <w:adjustRightInd w:val="0"/>
              <w:spacing w:after="0" w:line="240" w:lineRule="auto"/>
              <w:rPr>
                <w:rFonts w:ascii="Arial" w:hAnsi="Arial" w:cs="Arial"/>
                <w:color w:val="040505"/>
                <w:sz w:val="24"/>
                <w:szCs w:val="24"/>
              </w:rPr>
            </w:pPr>
          </w:p>
        </w:tc>
        <w:tc>
          <w:tcPr>
            <w:tcW w:w="7200" w:type="dxa"/>
          </w:tcPr>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lastRenderedPageBreak/>
              <w:t>relevant codes and regulations relevant to workplace activities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lastRenderedPageBreak/>
              <w:t>international regulations and codes of practice for the handling and transport of dangerous goods and hazardous substances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license, patent or copyright arrangements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water and road use and license arrangements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export/import/quarantine/bond requirements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relevant </w:t>
            </w:r>
            <w:r>
              <w:rPr>
                <w:rFonts w:ascii="Arial" w:hAnsi="Arial" w:cs="Arial"/>
                <w:color w:val="040505"/>
                <w:sz w:val="24"/>
                <w:szCs w:val="24"/>
              </w:rPr>
              <w:t xml:space="preserve">OHS </w:t>
            </w:r>
            <w:r w:rsidRPr="00F80BB6">
              <w:rPr>
                <w:rFonts w:ascii="Arial" w:hAnsi="Arial" w:cs="Arial"/>
                <w:color w:val="040505"/>
                <w:sz w:val="24"/>
                <w:szCs w:val="24"/>
              </w:rPr>
              <w:t>and environmental protection legislation</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workplace relations regulations</w:t>
            </w:r>
          </w:p>
          <w:p w:rsidR="00380449" w:rsidRPr="00F80BB6" w:rsidRDefault="00380449" w:rsidP="002B6D1D">
            <w:pPr>
              <w:numPr>
                <w:ilvl w:val="0"/>
                <w:numId w:val="10"/>
              </w:numPr>
              <w:spacing w:after="0" w:line="240" w:lineRule="auto"/>
              <w:rPr>
                <w:rFonts w:ascii="Arial" w:hAnsi="Arial" w:cs="Arial"/>
                <w:color w:val="040505"/>
                <w:sz w:val="24"/>
                <w:szCs w:val="24"/>
              </w:rPr>
            </w:pPr>
            <w:r w:rsidRPr="00F80BB6">
              <w:rPr>
                <w:rFonts w:ascii="Arial" w:hAnsi="Arial" w:cs="Arial"/>
                <w:color w:val="040505"/>
                <w:sz w:val="24"/>
                <w:szCs w:val="24"/>
              </w:rPr>
              <w:t>workers compensation regulations</w:t>
            </w:r>
          </w:p>
        </w:tc>
      </w:tr>
      <w:tr w:rsidR="00380449" w:rsidRPr="00F80BB6" w:rsidTr="009445A4">
        <w:tc>
          <w:tcPr>
            <w:tcW w:w="2358"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lastRenderedPageBreak/>
              <w:t>Consultation</w:t>
            </w:r>
          </w:p>
          <w:p w:rsidR="00380449" w:rsidRPr="00F80BB6" w:rsidRDefault="00380449" w:rsidP="00B94ED5">
            <w:pPr>
              <w:autoSpaceDE w:val="0"/>
              <w:autoSpaceDN w:val="0"/>
              <w:adjustRightInd w:val="0"/>
              <w:spacing w:after="0" w:line="240" w:lineRule="auto"/>
              <w:rPr>
                <w:rFonts w:ascii="Arial" w:hAnsi="Arial" w:cs="Arial"/>
                <w:color w:val="040505"/>
                <w:sz w:val="24"/>
                <w:szCs w:val="24"/>
              </w:rPr>
            </w:pPr>
          </w:p>
        </w:tc>
        <w:tc>
          <w:tcPr>
            <w:tcW w:w="7200" w:type="dxa"/>
          </w:tcPr>
          <w:p w:rsidR="00380449" w:rsidRPr="00F80BB6" w:rsidRDefault="00222B03"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Process may </w:t>
            </w:r>
            <w:r w:rsidR="00380449" w:rsidRPr="00F80BB6">
              <w:rPr>
                <w:rFonts w:ascii="Arial" w:hAnsi="Arial" w:cs="Arial"/>
                <w:color w:val="040505"/>
                <w:sz w:val="24"/>
                <w:szCs w:val="24"/>
              </w:rPr>
              <w:t>involve</w:t>
            </w:r>
            <w:r>
              <w:rPr>
                <w:rFonts w:ascii="Arial" w:hAnsi="Arial" w:cs="Arial"/>
                <w:color w:val="040505"/>
                <w:sz w:val="24"/>
                <w:szCs w:val="24"/>
              </w:rPr>
              <w:t>:</w:t>
            </w:r>
            <w:r w:rsidR="00380449" w:rsidRPr="00F80BB6">
              <w:rPr>
                <w:rFonts w:ascii="Arial" w:hAnsi="Arial" w:cs="Arial"/>
                <w:color w:val="040505"/>
                <w:sz w:val="24"/>
                <w:szCs w:val="24"/>
              </w:rPr>
              <w:t xml:space="preserve"> </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other employees and supervisors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suppliers, customers and clients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relevant authorities and institutions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management </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Pr>
                <w:rFonts w:ascii="Arial" w:hAnsi="Arial" w:cs="Arial"/>
                <w:color w:val="040505"/>
                <w:sz w:val="24"/>
                <w:szCs w:val="24"/>
              </w:rPr>
              <w:t xml:space="preserve">OHS </w:t>
            </w:r>
            <w:r w:rsidRPr="00F80BB6">
              <w:rPr>
                <w:rFonts w:ascii="Arial" w:hAnsi="Arial" w:cs="Arial"/>
                <w:color w:val="040505"/>
                <w:sz w:val="24"/>
                <w:szCs w:val="24"/>
              </w:rPr>
              <w:t>specialists</w:t>
            </w:r>
          </w:p>
          <w:p w:rsidR="00380449" w:rsidRPr="00F80BB6" w:rsidRDefault="00380449" w:rsidP="002B6D1D">
            <w:pPr>
              <w:numPr>
                <w:ilvl w:val="0"/>
                <w:numId w:val="10"/>
              </w:numPr>
              <w:spacing w:after="0" w:line="240" w:lineRule="auto"/>
              <w:rPr>
                <w:rFonts w:ascii="Arial" w:hAnsi="Arial" w:cs="Arial"/>
                <w:color w:val="040505"/>
                <w:sz w:val="24"/>
                <w:szCs w:val="24"/>
              </w:rPr>
            </w:pPr>
            <w:r w:rsidRPr="00F80BB6">
              <w:rPr>
                <w:rFonts w:ascii="Arial" w:hAnsi="Arial" w:cs="Arial"/>
                <w:color w:val="040505"/>
                <w:sz w:val="24"/>
                <w:szCs w:val="24"/>
              </w:rPr>
              <w:t>other maintenance, professional or technical staff</w:t>
            </w:r>
          </w:p>
        </w:tc>
      </w:tr>
      <w:tr w:rsidR="00380449" w:rsidRPr="00F80BB6" w:rsidTr="009445A4">
        <w:tc>
          <w:tcPr>
            <w:tcW w:w="2358"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Means of communication</w:t>
            </w:r>
          </w:p>
          <w:p w:rsidR="00380449" w:rsidRPr="00F80BB6" w:rsidRDefault="00380449" w:rsidP="00B94ED5">
            <w:pPr>
              <w:autoSpaceDE w:val="0"/>
              <w:autoSpaceDN w:val="0"/>
              <w:adjustRightInd w:val="0"/>
              <w:spacing w:after="0" w:line="240" w:lineRule="auto"/>
              <w:rPr>
                <w:rFonts w:ascii="Arial" w:hAnsi="Arial" w:cs="Arial"/>
                <w:color w:val="040505"/>
                <w:sz w:val="24"/>
                <w:szCs w:val="24"/>
              </w:rPr>
            </w:pPr>
          </w:p>
        </w:tc>
        <w:tc>
          <w:tcPr>
            <w:tcW w:w="7200" w:type="dxa"/>
          </w:tcPr>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phone</w:t>
            </w:r>
          </w:p>
          <w:p w:rsidR="00380449" w:rsidRPr="00F80BB6" w:rsidRDefault="009445A4" w:rsidP="002B6D1D">
            <w:pPr>
              <w:numPr>
                <w:ilvl w:val="0"/>
                <w:numId w:val="10"/>
              </w:numPr>
              <w:autoSpaceDE w:val="0"/>
              <w:autoSpaceDN w:val="0"/>
              <w:adjustRightInd w:val="0"/>
              <w:spacing w:after="0" w:line="240" w:lineRule="auto"/>
              <w:rPr>
                <w:rFonts w:ascii="Arial" w:hAnsi="Arial" w:cs="Arial"/>
                <w:color w:val="040505"/>
                <w:sz w:val="24"/>
                <w:szCs w:val="24"/>
              </w:rPr>
            </w:pPr>
            <w:r>
              <w:rPr>
                <w:rFonts w:ascii="Arial" w:hAnsi="Arial" w:cs="Arial"/>
                <w:color w:val="040505"/>
                <w:sz w:val="24"/>
                <w:szCs w:val="24"/>
              </w:rPr>
              <w:t>Electronic Data Interchange (EDI)</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fax</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email</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internet</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radio</w:t>
            </w:r>
          </w:p>
          <w:p w:rsidR="00380449" w:rsidRPr="00F80BB6" w:rsidRDefault="00380449" w:rsidP="002B6D1D">
            <w:pPr>
              <w:numPr>
                <w:ilvl w:val="0"/>
                <w:numId w:val="10"/>
              </w:numPr>
              <w:spacing w:after="0" w:line="240" w:lineRule="auto"/>
              <w:rPr>
                <w:rFonts w:ascii="Arial" w:hAnsi="Arial" w:cs="Arial"/>
                <w:color w:val="040505"/>
                <w:sz w:val="24"/>
                <w:szCs w:val="24"/>
              </w:rPr>
            </w:pPr>
            <w:r w:rsidRPr="00F80BB6">
              <w:rPr>
                <w:rFonts w:ascii="Arial" w:hAnsi="Arial" w:cs="Arial"/>
                <w:color w:val="040505"/>
                <w:sz w:val="24"/>
                <w:szCs w:val="24"/>
              </w:rPr>
              <w:t>oral, aural or signed communications</w:t>
            </w:r>
          </w:p>
        </w:tc>
      </w:tr>
      <w:tr w:rsidR="00380449" w:rsidRPr="00F80BB6" w:rsidTr="009445A4">
        <w:tc>
          <w:tcPr>
            <w:tcW w:w="2358"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Calculations </w:t>
            </w:r>
          </w:p>
          <w:p w:rsidR="00380449" w:rsidRPr="00F80BB6" w:rsidRDefault="00380449" w:rsidP="00B94ED5">
            <w:pPr>
              <w:autoSpaceDE w:val="0"/>
              <w:autoSpaceDN w:val="0"/>
              <w:adjustRightInd w:val="0"/>
              <w:spacing w:after="0" w:line="240" w:lineRule="auto"/>
              <w:rPr>
                <w:rFonts w:ascii="Arial" w:hAnsi="Arial" w:cs="Arial"/>
                <w:color w:val="040505"/>
                <w:sz w:val="24"/>
                <w:szCs w:val="24"/>
              </w:rPr>
            </w:pPr>
          </w:p>
        </w:tc>
        <w:tc>
          <w:tcPr>
            <w:tcW w:w="7200"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may include</w:t>
            </w:r>
            <w:r w:rsidR="00222B03">
              <w:rPr>
                <w:rFonts w:ascii="Arial" w:hAnsi="Arial" w:cs="Arial"/>
                <w:color w:val="040505"/>
                <w:sz w:val="24"/>
                <w:szCs w:val="24"/>
              </w:rPr>
              <w:t>:</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manually</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with the aid of a calculator</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with the aid of a computer</w:t>
            </w:r>
          </w:p>
          <w:p w:rsidR="00380449" w:rsidRPr="00F80BB6" w:rsidRDefault="00380449" w:rsidP="002B6D1D">
            <w:pPr>
              <w:numPr>
                <w:ilvl w:val="0"/>
                <w:numId w:val="10"/>
              </w:numPr>
              <w:spacing w:after="0" w:line="240" w:lineRule="auto"/>
              <w:rPr>
                <w:rFonts w:ascii="Arial" w:hAnsi="Arial" w:cs="Arial"/>
                <w:color w:val="040505"/>
                <w:sz w:val="24"/>
                <w:szCs w:val="24"/>
              </w:rPr>
            </w:pPr>
            <w:r w:rsidRPr="00F80BB6">
              <w:rPr>
                <w:rFonts w:ascii="Arial" w:hAnsi="Arial" w:cs="Arial"/>
                <w:color w:val="040505"/>
                <w:sz w:val="24"/>
                <w:szCs w:val="24"/>
              </w:rPr>
              <w:t>using appropriate tables and/or charts</w:t>
            </w:r>
          </w:p>
        </w:tc>
      </w:tr>
      <w:tr w:rsidR="00380449" w:rsidRPr="00F80BB6" w:rsidTr="009445A4">
        <w:tc>
          <w:tcPr>
            <w:tcW w:w="2358"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Estimating/calculation tasks may</w:t>
            </w:r>
          </w:p>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include:</w:t>
            </w:r>
          </w:p>
          <w:p w:rsidR="00380449" w:rsidRPr="00F80BB6" w:rsidRDefault="00380449" w:rsidP="00B94ED5">
            <w:pPr>
              <w:autoSpaceDE w:val="0"/>
              <w:autoSpaceDN w:val="0"/>
              <w:adjustRightInd w:val="0"/>
              <w:spacing w:after="0" w:line="240" w:lineRule="auto"/>
              <w:rPr>
                <w:rFonts w:ascii="Arial" w:hAnsi="Arial" w:cs="Arial"/>
                <w:color w:val="040505"/>
                <w:sz w:val="24"/>
                <w:szCs w:val="24"/>
              </w:rPr>
            </w:pPr>
          </w:p>
        </w:tc>
        <w:tc>
          <w:tcPr>
            <w:tcW w:w="7200" w:type="dxa"/>
          </w:tcPr>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estimating loads to be transported or placed in storage</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identifying mass, area and volume limitations of available transport/storage systems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carrying out calculations required to </w:t>
            </w:r>
            <w:r>
              <w:rPr>
                <w:rFonts w:ascii="Arial" w:hAnsi="Arial" w:cs="Arial"/>
                <w:color w:val="040505"/>
                <w:sz w:val="24"/>
                <w:szCs w:val="24"/>
              </w:rPr>
              <w:t>organize</w:t>
            </w:r>
            <w:r w:rsidRPr="00F80BB6">
              <w:rPr>
                <w:rFonts w:ascii="Arial" w:hAnsi="Arial" w:cs="Arial"/>
                <w:color w:val="040505"/>
                <w:sz w:val="24"/>
                <w:szCs w:val="24"/>
              </w:rPr>
              <w:t xml:space="preserve"> load(s) to match identified transport/storage limitations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calculations and estimations of weights and dimensions of cargo and containers to be shifted, stored or lifted</w:t>
            </w:r>
          </w:p>
        </w:tc>
      </w:tr>
      <w:tr w:rsidR="00380449" w:rsidRPr="00F80BB6" w:rsidTr="009445A4">
        <w:tc>
          <w:tcPr>
            <w:tcW w:w="2358" w:type="dxa"/>
          </w:tcPr>
          <w:p w:rsidR="00380449" w:rsidRPr="00F80BB6" w:rsidRDefault="00380449" w:rsidP="00B94ED5">
            <w:pPr>
              <w:autoSpaceDE w:val="0"/>
              <w:autoSpaceDN w:val="0"/>
              <w:adjustRightInd w:val="0"/>
              <w:spacing w:after="0" w:line="240" w:lineRule="auto"/>
              <w:rPr>
                <w:rFonts w:ascii="Arial" w:hAnsi="Arial" w:cs="Arial"/>
                <w:bCs/>
                <w:sz w:val="24"/>
                <w:szCs w:val="24"/>
              </w:rPr>
            </w:pPr>
            <w:r w:rsidRPr="00F80BB6">
              <w:rPr>
                <w:rFonts w:ascii="Arial" w:hAnsi="Arial" w:cs="Arial"/>
                <w:color w:val="040505"/>
                <w:sz w:val="24"/>
                <w:szCs w:val="24"/>
              </w:rPr>
              <w:t xml:space="preserve">Work </w:t>
            </w:r>
          </w:p>
        </w:tc>
        <w:tc>
          <w:tcPr>
            <w:tcW w:w="7200"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may be conducted:</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 a range of work environments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by day or night</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limited or restricted spaces</w:t>
            </w:r>
          </w:p>
          <w:p w:rsidR="00380449" w:rsidRPr="009445A4" w:rsidRDefault="00380449" w:rsidP="009445A4">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exposed conditions</w:t>
            </w:r>
            <w:r w:rsidR="009445A4">
              <w:rPr>
                <w:rFonts w:ascii="Arial" w:hAnsi="Arial" w:cs="Arial"/>
                <w:color w:val="040505"/>
                <w:sz w:val="24"/>
                <w:szCs w:val="24"/>
              </w:rPr>
              <w:t xml:space="preserve"> and </w:t>
            </w:r>
            <w:r w:rsidRPr="009445A4">
              <w:rPr>
                <w:rFonts w:ascii="Arial" w:hAnsi="Arial" w:cs="Arial"/>
                <w:color w:val="040505"/>
                <w:sz w:val="24"/>
                <w:szCs w:val="24"/>
              </w:rPr>
              <w:t>controlled or open environments</w:t>
            </w:r>
          </w:p>
        </w:tc>
      </w:tr>
      <w:tr w:rsidR="00380449" w:rsidRPr="00F80BB6" w:rsidTr="009445A4">
        <w:tc>
          <w:tcPr>
            <w:tcW w:w="2358" w:type="dxa"/>
          </w:tcPr>
          <w:p w:rsidR="00380449" w:rsidRPr="00F80BB6" w:rsidRDefault="00380449" w:rsidP="00B94ED5">
            <w:pPr>
              <w:autoSpaceDE w:val="0"/>
              <w:autoSpaceDN w:val="0"/>
              <w:adjustRightInd w:val="0"/>
              <w:spacing w:after="0" w:line="240" w:lineRule="auto"/>
              <w:rPr>
                <w:rFonts w:ascii="Arial" w:hAnsi="Arial" w:cs="Arial"/>
                <w:bCs/>
                <w:sz w:val="24"/>
                <w:szCs w:val="24"/>
              </w:rPr>
            </w:pPr>
            <w:r w:rsidRPr="00F80BB6">
              <w:rPr>
                <w:rFonts w:ascii="Arial" w:hAnsi="Arial" w:cs="Arial"/>
                <w:color w:val="040505"/>
                <w:sz w:val="24"/>
                <w:szCs w:val="24"/>
              </w:rPr>
              <w:t xml:space="preserve">Workplaces </w:t>
            </w:r>
          </w:p>
        </w:tc>
        <w:tc>
          <w:tcPr>
            <w:tcW w:w="7200" w:type="dxa"/>
          </w:tcPr>
          <w:p w:rsidR="00380449" w:rsidRPr="009445A4" w:rsidRDefault="00380449" w:rsidP="009445A4">
            <w:pPr>
              <w:spacing w:after="0" w:line="240" w:lineRule="auto"/>
              <w:rPr>
                <w:rFonts w:ascii="Arial" w:hAnsi="Arial" w:cs="Arial"/>
                <w:color w:val="040505"/>
                <w:sz w:val="24"/>
                <w:szCs w:val="24"/>
              </w:rPr>
            </w:pPr>
            <w:r w:rsidRPr="00F80BB6">
              <w:rPr>
                <w:rFonts w:ascii="Arial" w:hAnsi="Arial" w:cs="Arial"/>
                <w:color w:val="040505"/>
                <w:sz w:val="24"/>
                <w:szCs w:val="24"/>
              </w:rPr>
              <w:t xml:space="preserve">may </w:t>
            </w:r>
            <w:r w:rsidR="009445A4">
              <w:rPr>
                <w:rFonts w:ascii="Arial" w:hAnsi="Arial" w:cs="Arial"/>
                <w:color w:val="040505"/>
                <w:sz w:val="24"/>
                <w:szCs w:val="24"/>
              </w:rPr>
              <w:t xml:space="preserve">comprise </w:t>
            </w:r>
            <w:r w:rsidRPr="00F80BB6">
              <w:rPr>
                <w:rFonts w:ascii="Arial" w:hAnsi="Arial" w:cs="Arial"/>
                <w:color w:val="040505"/>
                <w:sz w:val="24"/>
                <w:szCs w:val="24"/>
              </w:rPr>
              <w:t>large, medium or small worksites</w:t>
            </w:r>
          </w:p>
        </w:tc>
      </w:tr>
      <w:tr w:rsidR="00380449" w:rsidRPr="00F80BB6" w:rsidTr="009445A4">
        <w:tc>
          <w:tcPr>
            <w:tcW w:w="2358" w:type="dxa"/>
          </w:tcPr>
          <w:p w:rsidR="00380449" w:rsidRPr="00F80BB6" w:rsidRDefault="00380449" w:rsidP="00B94ED5">
            <w:pPr>
              <w:autoSpaceDE w:val="0"/>
              <w:autoSpaceDN w:val="0"/>
              <w:adjustRightInd w:val="0"/>
              <w:spacing w:after="0" w:line="240" w:lineRule="auto"/>
              <w:rPr>
                <w:rFonts w:ascii="Arial" w:hAnsi="Arial" w:cs="Arial"/>
                <w:bCs/>
                <w:sz w:val="24"/>
                <w:szCs w:val="24"/>
              </w:rPr>
            </w:pPr>
            <w:r w:rsidRPr="00F80BB6">
              <w:rPr>
                <w:rFonts w:ascii="Arial" w:hAnsi="Arial" w:cs="Arial"/>
                <w:color w:val="040505"/>
                <w:sz w:val="24"/>
                <w:szCs w:val="24"/>
              </w:rPr>
              <w:t xml:space="preserve">Customers </w:t>
            </w:r>
          </w:p>
        </w:tc>
        <w:tc>
          <w:tcPr>
            <w:tcW w:w="7200" w:type="dxa"/>
          </w:tcPr>
          <w:p w:rsidR="00380449" w:rsidRPr="009445A4" w:rsidRDefault="009445A4" w:rsidP="009445A4">
            <w:pPr>
              <w:autoSpaceDE w:val="0"/>
              <w:autoSpaceDN w:val="0"/>
              <w:adjustRightInd w:val="0"/>
              <w:spacing w:after="0" w:line="240" w:lineRule="auto"/>
              <w:rPr>
                <w:rFonts w:ascii="Arial" w:hAnsi="Arial" w:cs="Arial"/>
                <w:color w:val="040505"/>
                <w:sz w:val="24"/>
                <w:szCs w:val="24"/>
              </w:rPr>
            </w:pPr>
            <w:r>
              <w:rPr>
                <w:rFonts w:ascii="Arial" w:hAnsi="Arial" w:cs="Arial"/>
                <w:color w:val="040505"/>
                <w:sz w:val="24"/>
                <w:szCs w:val="24"/>
              </w:rPr>
              <w:t xml:space="preserve">may be </w:t>
            </w:r>
            <w:r w:rsidR="00380449" w:rsidRPr="00F80BB6">
              <w:rPr>
                <w:rFonts w:ascii="Arial" w:hAnsi="Arial" w:cs="Arial"/>
                <w:color w:val="040505"/>
                <w:sz w:val="24"/>
                <w:szCs w:val="24"/>
              </w:rPr>
              <w:t>internal or external</w:t>
            </w:r>
          </w:p>
        </w:tc>
      </w:tr>
      <w:tr w:rsidR="00380449" w:rsidRPr="00F80BB6" w:rsidTr="009445A4">
        <w:tc>
          <w:tcPr>
            <w:tcW w:w="2358"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Hazards in the work area </w:t>
            </w:r>
          </w:p>
        </w:tc>
        <w:tc>
          <w:tcPr>
            <w:tcW w:w="7200"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may include exposure to:</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chemicals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lastRenderedPageBreak/>
              <w:t>dangerous or hazardous substances</w:t>
            </w:r>
          </w:p>
          <w:p w:rsidR="00380449" w:rsidRPr="00F80BB6" w:rsidRDefault="00380449" w:rsidP="002B6D1D">
            <w:pPr>
              <w:numPr>
                <w:ilvl w:val="0"/>
                <w:numId w:val="10"/>
              </w:numPr>
              <w:spacing w:after="0" w:line="240" w:lineRule="auto"/>
              <w:rPr>
                <w:rFonts w:ascii="Arial" w:hAnsi="Arial" w:cs="Arial"/>
                <w:color w:val="040505"/>
                <w:sz w:val="24"/>
                <w:szCs w:val="24"/>
              </w:rPr>
            </w:pPr>
            <w:r w:rsidRPr="00F80BB6">
              <w:rPr>
                <w:rFonts w:ascii="Arial" w:hAnsi="Arial" w:cs="Arial"/>
                <w:color w:val="040505"/>
                <w:sz w:val="24"/>
                <w:szCs w:val="24"/>
              </w:rPr>
              <w:t>movements of equipment, goods and materials</w:t>
            </w:r>
          </w:p>
        </w:tc>
      </w:tr>
      <w:tr w:rsidR="00380449" w:rsidRPr="00F80BB6" w:rsidTr="009445A4">
        <w:tc>
          <w:tcPr>
            <w:tcW w:w="2358"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lastRenderedPageBreak/>
              <w:t xml:space="preserve">Information/documents </w:t>
            </w:r>
          </w:p>
          <w:p w:rsidR="00380449" w:rsidRPr="00F80BB6" w:rsidRDefault="00380449" w:rsidP="00B94ED5">
            <w:pPr>
              <w:autoSpaceDE w:val="0"/>
              <w:autoSpaceDN w:val="0"/>
              <w:adjustRightInd w:val="0"/>
              <w:spacing w:after="0" w:line="240" w:lineRule="auto"/>
              <w:rPr>
                <w:rFonts w:ascii="Arial" w:hAnsi="Arial" w:cs="Arial"/>
                <w:color w:val="040505"/>
                <w:sz w:val="24"/>
                <w:szCs w:val="24"/>
              </w:rPr>
            </w:pPr>
          </w:p>
        </w:tc>
        <w:tc>
          <w:tcPr>
            <w:tcW w:w="7200" w:type="dxa"/>
          </w:tcPr>
          <w:p w:rsidR="00380449" w:rsidRPr="00F80BB6" w:rsidRDefault="00380449"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May include but not limited to</w:t>
            </w:r>
            <w:r w:rsidR="00222B03">
              <w:rPr>
                <w:rFonts w:ascii="Arial" w:hAnsi="Arial" w:cs="Arial"/>
                <w:color w:val="040505"/>
                <w:sz w:val="24"/>
                <w:szCs w:val="24"/>
              </w:rPr>
              <w:t>:</w:t>
            </w:r>
            <w:r w:rsidRPr="00F80BB6">
              <w:rPr>
                <w:rFonts w:ascii="Arial" w:hAnsi="Arial" w:cs="Arial"/>
                <w:color w:val="040505"/>
                <w:sz w:val="24"/>
                <w:szCs w:val="24"/>
              </w:rPr>
              <w:t xml:space="preserve"> </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workplace procedures and policies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operations manuals, job specifications and induction documentation</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goods identification numbers and codes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manifests, picking slips, merchandise transfers, stock requisitions and bar codes, goods and container identification/serial number</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codes of practice and regulations relevant to workplace activities including mass and loading regulations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regulations and codes of practice for the handling and transport of dangerous goods and hazardous substances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manufacturers specifications for equipment</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supplier and/or client instructions</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dangerous goods declarations and material safety data sheets (where applicable)</w:t>
            </w:r>
          </w:p>
          <w:p w:rsidR="00380449" w:rsidRPr="00F80BB6" w:rsidRDefault="00380449"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relevant regulations and certification requirements</w:t>
            </w:r>
          </w:p>
          <w:p w:rsidR="00380449" w:rsidRPr="009445A4" w:rsidRDefault="00380449" w:rsidP="009445A4">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quality </w:t>
            </w:r>
            <w:r w:rsidR="009445A4">
              <w:rPr>
                <w:rFonts w:ascii="Arial" w:hAnsi="Arial" w:cs="Arial"/>
                <w:color w:val="040505"/>
                <w:sz w:val="24"/>
                <w:szCs w:val="24"/>
              </w:rPr>
              <w:t xml:space="preserve">assurance and </w:t>
            </w:r>
            <w:r w:rsidRPr="009445A4">
              <w:rPr>
                <w:rFonts w:ascii="Arial" w:hAnsi="Arial" w:cs="Arial"/>
                <w:color w:val="040505"/>
                <w:sz w:val="24"/>
                <w:szCs w:val="24"/>
              </w:rPr>
              <w:t>emergency procedures</w:t>
            </w:r>
          </w:p>
        </w:tc>
      </w:tr>
    </w:tbl>
    <w:p w:rsidR="00380449" w:rsidRPr="009445A4" w:rsidRDefault="00380449" w:rsidP="009445A4">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31564A" w:rsidRPr="00F80BB6" w:rsidTr="009445A4">
        <w:trPr>
          <w:trHeight w:val="64"/>
        </w:trPr>
        <w:tc>
          <w:tcPr>
            <w:tcW w:w="9558" w:type="dxa"/>
            <w:gridSpan w:val="2"/>
            <w:shd w:val="pct12" w:color="auto" w:fill="auto"/>
            <w:vAlign w:val="center"/>
          </w:tcPr>
          <w:p w:rsidR="0031564A" w:rsidRPr="00F80BB6" w:rsidRDefault="0031564A" w:rsidP="0046590F">
            <w:pPr>
              <w:spacing w:after="0" w:line="240" w:lineRule="auto"/>
              <w:rPr>
                <w:rFonts w:ascii="Arial" w:hAnsi="Arial" w:cs="Arial"/>
                <w:sz w:val="24"/>
                <w:szCs w:val="24"/>
              </w:rPr>
            </w:pPr>
            <w:r w:rsidRPr="00F80BB6">
              <w:rPr>
                <w:rFonts w:ascii="Arial" w:hAnsi="Arial" w:cs="Arial"/>
                <w:b/>
                <w:sz w:val="24"/>
                <w:szCs w:val="24"/>
              </w:rPr>
              <w:t>Evidence Guide</w:t>
            </w:r>
          </w:p>
        </w:tc>
      </w:tr>
      <w:tr w:rsidR="0031564A" w:rsidRPr="00F80BB6" w:rsidTr="009445A4">
        <w:tc>
          <w:tcPr>
            <w:tcW w:w="2358" w:type="dxa"/>
          </w:tcPr>
          <w:p w:rsidR="0031564A" w:rsidRPr="00F80BB6" w:rsidRDefault="0031564A" w:rsidP="0046590F">
            <w:pPr>
              <w:autoSpaceDE w:val="0"/>
              <w:autoSpaceDN w:val="0"/>
              <w:adjustRightInd w:val="0"/>
              <w:spacing w:after="0" w:line="240" w:lineRule="auto"/>
              <w:rPr>
                <w:rFonts w:ascii="Arial" w:hAnsi="Arial" w:cs="Arial"/>
                <w:bCs/>
                <w:sz w:val="24"/>
                <w:szCs w:val="24"/>
              </w:rPr>
            </w:pPr>
            <w:r w:rsidRPr="00F80BB6">
              <w:rPr>
                <w:rFonts w:ascii="Arial" w:hAnsi="Arial" w:cs="Arial"/>
                <w:sz w:val="24"/>
                <w:szCs w:val="24"/>
              </w:rPr>
              <w:t>Critical aspects of Competence</w:t>
            </w:r>
          </w:p>
        </w:tc>
        <w:tc>
          <w:tcPr>
            <w:tcW w:w="7200" w:type="dxa"/>
          </w:tcPr>
          <w:p w:rsidR="0031564A" w:rsidRPr="00F80BB6" w:rsidRDefault="0031564A" w:rsidP="0046590F">
            <w:pPr>
              <w:autoSpaceDE w:val="0"/>
              <w:autoSpaceDN w:val="0"/>
              <w:adjustRightInd w:val="0"/>
              <w:spacing w:after="0" w:line="240" w:lineRule="auto"/>
              <w:rPr>
                <w:rFonts w:ascii="Arial" w:hAnsi="Arial" w:cs="Arial"/>
                <w:bCs/>
                <w:color w:val="040505"/>
                <w:sz w:val="24"/>
                <w:szCs w:val="24"/>
              </w:rPr>
            </w:pPr>
            <w:r w:rsidRPr="00F80BB6">
              <w:rPr>
                <w:rFonts w:ascii="Arial" w:hAnsi="Arial" w:cs="Arial"/>
                <w:bCs/>
                <w:color w:val="040505"/>
                <w:sz w:val="24"/>
                <w:szCs w:val="24"/>
              </w:rPr>
              <w:t>Demonstrate knowledge and skill to:</w:t>
            </w:r>
          </w:p>
          <w:p w:rsidR="0031564A" w:rsidRPr="00F15D35"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15D35">
              <w:rPr>
                <w:rFonts w:ascii="Arial" w:hAnsi="Arial" w:cs="Arial"/>
                <w:color w:val="040505"/>
                <w:sz w:val="24"/>
                <w:szCs w:val="24"/>
              </w:rPr>
              <w:t>Estimate loads for transport or storage</w:t>
            </w:r>
          </w:p>
          <w:p w:rsidR="0031564A" w:rsidRPr="00F15D35"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15D35">
              <w:rPr>
                <w:rFonts w:ascii="Arial" w:hAnsi="Arial" w:cs="Arial"/>
                <w:color w:val="040505"/>
                <w:sz w:val="24"/>
                <w:szCs w:val="24"/>
              </w:rPr>
              <w:t>Estimate load limits o</w:t>
            </w:r>
            <w:r w:rsidR="00D375D2" w:rsidRPr="00F15D35">
              <w:rPr>
                <w:rFonts w:ascii="Arial" w:hAnsi="Arial" w:cs="Arial"/>
                <w:color w:val="040505"/>
                <w:sz w:val="24"/>
                <w:szCs w:val="24"/>
              </w:rPr>
              <w:t>f</w:t>
            </w:r>
            <w:r w:rsidRPr="00F15D35">
              <w:rPr>
                <w:rFonts w:ascii="Arial" w:hAnsi="Arial" w:cs="Arial"/>
                <w:color w:val="040505"/>
                <w:sz w:val="24"/>
                <w:szCs w:val="24"/>
              </w:rPr>
              <w:t xml:space="preserve"> Transport and/or storage</w:t>
            </w:r>
          </w:p>
          <w:p w:rsidR="0031564A" w:rsidRPr="00F80BB6" w:rsidRDefault="0031564A" w:rsidP="002B6D1D">
            <w:pPr>
              <w:numPr>
                <w:ilvl w:val="0"/>
                <w:numId w:val="10"/>
              </w:numPr>
              <w:autoSpaceDE w:val="0"/>
              <w:autoSpaceDN w:val="0"/>
              <w:adjustRightInd w:val="0"/>
              <w:spacing w:after="0" w:line="240" w:lineRule="auto"/>
              <w:rPr>
                <w:rFonts w:ascii="Arial" w:hAnsi="Arial" w:cs="Arial"/>
                <w:bCs/>
                <w:color w:val="040505"/>
                <w:sz w:val="24"/>
                <w:szCs w:val="24"/>
              </w:rPr>
            </w:pPr>
            <w:r w:rsidRPr="00F15D35">
              <w:rPr>
                <w:rFonts w:ascii="Arial" w:hAnsi="Arial" w:cs="Arial"/>
                <w:color w:val="040505"/>
                <w:sz w:val="24"/>
                <w:szCs w:val="24"/>
              </w:rPr>
              <w:t>Organize load</w:t>
            </w:r>
          </w:p>
        </w:tc>
      </w:tr>
      <w:tr w:rsidR="0031564A" w:rsidRPr="00F80BB6" w:rsidTr="009445A4">
        <w:tc>
          <w:tcPr>
            <w:tcW w:w="2358" w:type="dxa"/>
          </w:tcPr>
          <w:p w:rsidR="0031564A" w:rsidRPr="00F80BB6" w:rsidRDefault="0031564A" w:rsidP="0046590F">
            <w:pPr>
              <w:spacing w:before="60"/>
              <w:rPr>
                <w:rFonts w:ascii="Arial" w:hAnsi="Arial" w:cs="Arial"/>
                <w:sz w:val="24"/>
                <w:szCs w:val="24"/>
              </w:rPr>
            </w:pPr>
            <w:r w:rsidRPr="00F80BB6">
              <w:rPr>
                <w:rFonts w:ascii="Arial" w:hAnsi="Arial" w:cs="Arial"/>
                <w:sz w:val="24"/>
                <w:szCs w:val="24"/>
              </w:rPr>
              <w:t>Underpinning Knowledge and Attitudes</w:t>
            </w:r>
          </w:p>
          <w:p w:rsidR="0031564A" w:rsidRPr="00F80BB6" w:rsidRDefault="0031564A" w:rsidP="0046590F">
            <w:pPr>
              <w:spacing w:before="60"/>
              <w:rPr>
                <w:rFonts w:ascii="Arial" w:hAnsi="Arial" w:cs="Arial"/>
                <w:sz w:val="24"/>
                <w:szCs w:val="24"/>
              </w:rPr>
            </w:pPr>
          </w:p>
          <w:p w:rsidR="0031564A" w:rsidRPr="00F80BB6" w:rsidRDefault="0031564A" w:rsidP="0046590F">
            <w:pPr>
              <w:spacing w:before="60"/>
              <w:rPr>
                <w:rFonts w:ascii="Arial" w:hAnsi="Arial" w:cs="Arial"/>
                <w:sz w:val="24"/>
                <w:szCs w:val="24"/>
              </w:rPr>
            </w:pPr>
          </w:p>
        </w:tc>
        <w:tc>
          <w:tcPr>
            <w:tcW w:w="7200" w:type="dxa"/>
          </w:tcPr>
          <w:p w:rsidR="0031564A" w:rsidRPr="00F80BB6" w:rsidRDefault="0031564A" w:rsidP="0046590F">
            <w:pPr>
              <w:autoSpaceDE w:val="0"/>
              <w:autoSpaceDN w:val="0"/>
              <w:adjustRightInd w:val="0"/>
              <w:spacing w:after="0" w:line="240" w:lineRule="auto"/>
              <w:rPr>
                <w:rFonts w:ascii="Arial" w:hAnsi="Arial" w:cs="Arial"/>
                <w:color w:val="040505"/>
                <w:sz w:val="24"/>
                <w:szCs w:val="24"/>
              </w:rPr>
            </w:pPr>
            <w:r w:rsidRPr="00F80BB6">
              <w:rPr>
                <w:rFonts w:ascii="Arial" w:hAnsi="Arial" w:cs="Arial"/>
                <w:sz w:val="24"/>
                <w:szCs w:val="24"/>
              </w:rPr>
              <w:t>Demonstrate knowledge of:</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codes and regulations relevant to workplace activities</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Relevant </w:t>
            </w:r>
            <w:r w:rsidR="00F15D35">
              <w:rPr>
                <w:rFonts w:ascii="Arial" w:hAnsi="Arial" w:cs="Arial"/>
                <w:color w:val="040505"/>
                <w:sz w:val="24"/>
                <w:szCs w:val="24"/>
              </w:rPr>
              <w:t xml:space="preserve">OHS </w:t>
            </w:r>
            <w:r w:rsidRPr="00F80BB6">
              <w:rPr>
                <w:rFonts w:ascii="Arial" w:hAnsi="Arial" w:cs="Arial"/>
                <w:color w:val="040505"/>
                <w:sz w:val="24"/>
                <w:szCs w:val="24"/>
              </w:rPr>
              <w:t>and environmental protection procedures and guidelines</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Workplace procedures and policies for the estimation and/or calculation of mass, area and volumes of loads and transport and storage facilities including the quantification of dimensions</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Basic mathematical operations required when estimating and/or calculating mass, area and volumes of loads and transport/storage facilities including addition, subtraction, multiplication and division</w:t>
            </w:r>
          </w:p>
          <w:p w:rsidR="009445A4" w:rsidRPr="009445A4" w:rsidRDefault="0031564A" w:rsidP="009445A4">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Focus of operation of work systems, equipment, management and site operating systems for the transport and/or storage of goods and stock</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Problems that may occur when estimating and/or calculating mass, area and volumes of loads and transport/storage </w:t>
            </w:r>
            <w:r w:rsidRPr="00F80BB6">
              <w:rPr>
                <w:rFonts w:ascii="Arial" w:hAnsi="Arial" w:cs="Arial"/>
                <w:color w:val="040505"/>
                <w:sz w:val="24"/>
                <w:szCs w:val="24"/>
              </w:rPr>
              <w:lastRenderedPageBreak/>
              <w:t>facilities and appropriate action that can be taken to resolve the problems</w:t>
            </w:r>
          </w:p>
          <w:p w:rsidR="0031564A" w:rsidRPr="00F80BB6" w:rsidRDefault="0031564A" w:rsidP="002B6D1D">
            <w:pPr>
              <w:numPr>
                <w:ilvl w:val="0"/>
                <w:numId w:val="10"/>
              </w:numPr>
              <w:autoSpaceDE w:val="0"/>
              <w:autoSpaceDN w:val="0"/>
              <w:adjustRightInd w:val="0"/>
              <w:spacing w:after="0"/>
              <w:rPr>
                <w:rFonts w:ascii="Arial" w:hAnsi="Arial" w:cs="Arial"/>
                <w:sz w:val="24"/>
                <w:szCs w:val="24"/>
              </w:rPr>
            </w:pPr>
            <w:r w:rsidRPr="00F80BB6">
              <w:rPr>
                <w:rFonts w:ascii="Arial" w:hAnsi="Arial" w:cs="Arial"/>
                <w:color w:val="040505"/>
                <w:sz w:val="24"/>
                <w:szCs w:val="24"/>
              </w:rPr>
              <w:t>Documentation requirements for the workplace activities concerned</w:t>
            </w:r>
          </w:p>
        </w:tc>
      </w:tr>
      <w:tr w:rsidR="0031564A" w:rsidRPr="00F80BB6" w:rsidTr="009445A4">
        <w:tc>
          <w:tcPr>
            <w:tcW w:w="2358" w:type="dxa"/>
          </w:tcPr>
          <w:p w:rsidR="0031564A" w:rsidRPr="00F80BB6" w:rsidRDefault="0031564A" w:rsidP="0046590F">
            <w:pPr>
              <w:spacing w:before="60"/>
              <w:rPr>
                <w:rFonts w:ascii="Arial" w:hAnsi="Arial" w:cs="Arial"/>
                <w:sz w:val="24"/>
                <w:szCs w:val="24"/>
              </w:rPr>
            </w:pPr>
            <w:r w:rsidRPr="00F80BB6">
              <w:rPr>
                <w:rFonts w:ascii="Arial" w:hAnsi="Arial" w:cs="Arial"/>
                <w:sz w:val="24"/>
                <w:szCs w:val="24"/>
              </w:rPr>
              <w:lastRenderedPageBreak/>
              <w:t>Underpinning Skills</w:t>
            </w:r>
          </w:p>
          <w:p w:rsidR="0031564A" w:rsidRPr="00F80BB6" w:rsidRDefault="0031564A" w:rsidP="0046590F">
            <w:pPr>
              <w:autoSpaceDE w:val="0"/>
              <w:autoSpaceDN w:val="0"/>
              <w:adjustRightInd w:val="0"/>
              <w:spacing w:after="0" w:line="240" w:lineRule="auto"/>
              <w:rPr>
                <w:rFonts w:ascii="Arial" w:hAnsi="Arial" w:cs="Arial"/>
                <w:bCs/>
                <w:sz w:val="24"/>
                <w:szCs w:val="24"/>
              </w:rPr>
            </w:pPr>
          </w:p>
        </w:tc>
        <w:tc>
          <w:tcPr>
            <w:tcW w:w="7200" w:type="dxa"/>
          </w:tcPr>
          <w:p w:rsidR="0031564A" w:rsidRPr="00F80BB6" w:rsidRDefault="0031564A" w:rsidP="0046590F">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 xml:space="preserve">Demonstrates skills </w:t>
            </w:r>
            <w:r w:rsidR="00AB1822">
              <w:rPr>
                <w:rFonts w:ascii="Arial" w:hAnsi="Arial" w:cs="Arial"/>
                <w:sz w:val="24"/>
                <w:szCs w:val="24"/>
              </w:rPr>
              <w:t>to</w:t>
            </w:r>
            <w:r w:rsidRPr="00F80BB6">
              <w:rPr>
                <w:rFonts w:ascii="Arial" w:hAnsi="Arial" w:cs="Arial"/>
                <w:sz w:val="24"/>
                <w:szCs w:val="24"/>
              </w:rPr>
              <w:t>:</w:t>
            </w:r>
            <w:r w:rsidRPr="00F80BB6">
              <w:rPr>
                <w:rFonts w:ascii="Arial" w:hAnsi="Arial" w:cs="Arial"/>
                <w:color w:val="FF0000"/>
                <w:sz w:val="24"/>
                <w:szCs w:val="24"/>
              </w:rPr>
              <w:t xml:space="preserve"> </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Communicate effectively with others when estimating and/or calculating mass, area and volumes of loads and transport and storage facilities</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Read and interpret instructions, procedures, information and labels relevant to the estimation and/or calculation of mass, area and volumes of loads and transport and storage facilities</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Interpret and follow operational instructions and prioritize work</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Complete documentation related to work activities</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Operate electronic communication equipment to required protocol</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 collaboratively with others when estimating and/or calculating mass, area and volumes of loads and transport/storage facilities</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Adapt appropriately to cultural differences in the workplace, including modes of </w:t>
            </w:r>
            <w:r w:rsidR="00206C23">
              <w:rPr>
                <w:rFonts w:ascii="Arial" w:hAnsi="Arial" w:cs="Arial"/>
                <w:color w:val="040505"/>
                <w:sz w:val="24"/>
                <w:szCs w:val="24"/>
              </w:rPr>
              <w:t xml:space="preserve">behavior </w:t>
            </w:r>
            <w:r w:rsidRPr="00F80BB6">
              <w:rPr>
                <w:rFonts w:ascii="Arial" w:hAnsi="Arial" w:cs="Arial"/>
                <w:color w:val="040505"/>
                <w:sz w:val="24"/>
                <w:szCs w:val="24"/>
              </w:rPr>
              <w:t xml:space="preserve"> and interactions with others</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Promptly report and/or rectify any identified problems that may arise when estimating and/or calculating mass, area and volumes of loads and transport and storage facilities in accordance with workplace procedures</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Monitor work activities in terms of planned schedule</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Modify activities depending on differing operational contingencies, risk situations and environments</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 systematically with required attention to detail without injury to self or others, or damage to goods or equipment</w:t>
            </w:r>
          </w:p>
          <w:p w:rsidR="0031564A" w:rsidRPr="00F80BB6" w:rsidRDefault="0031564A" w:rsidP="002B6D1D">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Identify, select and use relevant calculators, computing and office equipment when estimating and/or calculating mass, area and volumes of loads and transport/storage facilities</w:t>
            </w:r>
          </w:p>
          <w:p w:rsidR="0031564A" w:rsidRPr="00F80BB6" w:rsidRDefault="0031564A" w:rsidP="009445A4">
            <w:pPr>
              <w:numPr>
                <w:ilvl w:val="0"/>
                <w:numId w:val="1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Operate and adapt to differences in equipment in accordance with standard operating procedures</w:t>
            </w:r>
          </w:p>
          <w:p w:rsidR="0031564A" w:rsidRPr="00F80BB6" w:rsidRDefault="0031564A" w:rsidP="009445A4">
            <w:pPr>
              <w:numPr>
                <w:ilvl w:val="0"/>
                <w:numId w:val="10"/>
              </w:numPr>
              <w:autoSpaceDE w:val="0"/>
              <w:autoSpaceDN w:val="0"/>
              <w:adjustRightInd w:val="0"/>
              <w:spacing w:after="0" w:line="240" w:lineRule="auto"/>
              <w:rPr>
                <w:rFonts w:ascii="Arial" w:hAnsi="Arial" w:cs="Arial"/>
                <w:color w:val="FF0000"/>
                <w:sz w:val="24"/>
                <w:szCs w:val="24"/>
              </w:rPr>
            </w:pPr>
            <w:r w:rsidRPr="00F80BB6">
              <w:rPr>
                <w:rFonts w:ascii="Arial" w:hAnsi="Arial" w:cs="Arial"/>
                <w:color w:val="040505"/>
                <w:sz w:val="24"/>
                <w:szCs w:val="24"/>
              </w:rPr>
              <w:t xml:space="preserve">Select and use required personal protective equipment conforming to industry and </w:t>
            </w:r>
            <w:r w:rsidR="00F15D35">
              <w:rPr>
                <w:rFonts w:ascii="Arial" w:hAnsi="Arial" w:cs="Arial"/>
                <w:color w:val="040505"/>
                <w:sz w:val="24"/>
                <w:szCs w:val="24"/>
              </w:rPr>
              <w:t xml:space="preserve">OHS </w:t>
            </w:r>
            <w:r w:rsidRPr="00F80BB6">
              <w:rPr>
                <w:rFonts w:ascii="Arial" w:hAnsi="Arial" w:cs="Arial"/>
                <w:color w:val="040505"/>
                <w:sz w:val="24"/>
                <w:szCs w:val="24"/>
              </w:rPr>
              <w:t>standards</w:t>
            </w:r>
          </w:p>
        </w:tc>
      </w:tr>
      <w:tr w:rsidR="009445A4" w:rsidRPr="00F80BB6" w:rsidTr="009445A4">
        <w:tc>
          <w:tcPr>
            <w:tcW w:w="2358" w:type="dxa"/>
          </w:tcPr>
          <w:p w:rsidR="009445A4" w:rsidRDefault="009445A4">
            <w:pPr>
              <w:spacing w:after="0" w:line="240" w:lineRule="auto"/>
              <w:rPr>
                <w:rFonts w:ascii="Arial" w:hAnsi="Arial" w:cs="Arial"/>
                <w:sz w:val="24"/>
                <w:szCs w:val="24"/>
              </w:rPr>
            </w:pPr>
            <w:r>
              <w:rPr>
                <w:rFonts w:ascii="Arial" w:hAnsi="Arial" w:cs="Arial"/>
                <w:sz w:val="24"/>
                <w:szCs w:val="24"/>
              </w:rPr>
              <w:t>Resources Implication</w:t>
            </w:r>
          </w:p>
        </w:tc>
        <w:tc>
          <w:tcPr>
            <w:tcW w:w="7200" w:type="dxa"/>
          </w:tcPr>
          <w:p w:rsidR="009445A4" w:rsidRDefault="009445A4">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9445A4" w:rsidRPr="00F80BB6" w:rsidTr="009445A4">
        <w:tc>
          <w:tcPr>
            <w:tcW w:w="2358" w:type="dxa"/>
          </w:tcPr>
          <w:p w:rsidR="009445A4" w:rsidRDefault="009445A4">
            <w:pPr>
              <w:spacing w:after="0" w:line="240" w:lineRule="auto"/>
              <w:rPr>
                <w:rFonts w:ascii="Arial" w:hAnsi="Arial" w:cs="Arial"/>
                <w:sz w:val="24"/>
                <w:szCs w:val="24"/>
              </w:rPr>
            </w:pPr>
            <w:r>
              <w:rPr>
                <w:rFonts w:ascii="Arial" w:hAnsi="Arial" w:cs="Arial"/>
                <w:sz w:val="24"/>
                <w:szCs w:val="24"/>
              </w:rPr>
              <w:t xml:space="preserve">Methods of Assessment </w:t>
            </w:r>
          </w:p>
        </w:tc>
        <w:tc>
          <w:tcPr>
            <w:tcW w:w="7200" w:type="dxa"/>
          </w:tcPr>
          <w:p w:rsidR="009445A4" w:rsidRDefault="009445A4">
            <w:pPr>
              <w:spacing w:after="0" w:line="240" w:lineRule="auto"/>
              <w:rPr>
                <w:rFonts w:ascii="Arial" w:hAnsi="Arial" w:cs="Arial"/>
                <w:sz w:val="24"/>
                <w:szCs w:val="24"/>
              </w:rPr>
            </w:pPr>
            <w:r>
              <w:rPr>
                <w:rFonts w:ascii="Arial" w:hAnsi="Arial" w:cs="Arial"/>
                <w:sz w:val="24"/>
                <w:szCs w:val="24"/>
              </w:rPr>
              <w:t>Competence may be assessed through:</w:t>
            </w:r>
          </w:p>
          <w:p w:rsidR="009445A4" w:rsidRPr="009445A4" w:rsidRDefault="009445A4" w:rsidP="009445A4">
            <w:pPr>
              <w:numPr>
                <w:ilvl w:val="0"/>
                <w:numId w:val="10"/>
              </w:numPr>
              <w:autoSpaceDE w:val="0"/>
              <w:autoSpaceDN w:val="0"/>
              <w:adjustRightInd w:val="0"/>
              <w:spacing w:after="0" w:line="240" w:lineRule="auto"/>
              <w:rPr>
                <w:rFonts w:ascii="Arial" w:hAnsi="Arial" w:cs="Arial"/>
                <w:color w:val="040505"/>
                <w:sz w:val="24"/>
                <w:szCs w:val="24"/>
              </w:rPr>
            </w:pPr>
            <w:r w:rsidRPr="009445A4">
              <w:rPr>
                <w:rFonts w:ascii="Arial" w:hAnsi="Arial" w:cs="Arial"/>
                <w:color w:val="040505"/>
                <w:sz w:val="24"/>
                <w:szCs w:val="24"/>
              </w:rPr>
              <w:t xml:space="preserve">Interview / Written Test </w:t>
            </w:r>
          </w:p>
          <w:p w:rsidR="009445A4" w:rsidRDefault="009445A4" w:rsidP="009445A4">
            <w:pPr>
              <w:numPr>
                <w:ilvl w:val="0"/>
                <w:numId w:val="10"/>
              </w:numPr>
              <w:autoSpaceDE w:val="0"/>
              <w:autoSpaceDN w:val="0"/>
              <w:adjustRightInd w:val="0"/>
              <w:spacing w:after="0" w:line="240" w:lineRule="auto"/>
              <w:rPr>
                <w:rFonts w:ascii="Arial" w:hAnsi="Arial" w:cs="Arial"/>
                <w:sz w:val="24"/>
                <w:szCs w:val="24"/>
              </w:rPr>
            </w:pPr>
            <w:r w:rsidRPr="009445A4">
              <w:rPr>
                <w:rFonts w:ascii="Arial" w:hAnsi="Arial" w:cs="Arial"/>
                <w:color w:val="040505"/>
                <w:sz w:val="24"/>
                <w:szCs w:val="24"/>
              </w:rPr>
              <w:t>Observation</w:t>
            </w:r>
            <w:r>
              <w:rPr>
                <w:rFonts w:ascii="Arial" w:hAnsi="Arial" w:cs="Arial"/>
                <w:sz w:val="24"/>
                <w:szCs w:val="24"/>
              </w:rPr>
              <w:t xml:space="preserve"> / Demonstration with Oral Questioning</w:t>
            </w:r>
          </w:p>
        </w:tc>
      </w:tr>
      <w:tr w:rsidR="009445A4" w:rsidRPr="00F80BB6" w:rsidTr="009445A4">
        <w:tc>
          <w:tcPr>
            <w:tcW w:w="2358" w:type="dxa"/>
          </w:tcPr>
          <w:p w:rsidR="009445A4" w:rsidRDefault="009445A4">
            <w:pPr>
              <w:spacing w:after="0" w:line="240" w:lineRule="auto"/>
              <w:rPr>
                <w:rFonts w:ascii="Arial" w:hAnsi="Arial" w:cs="Arial"/>
                <w:sz w:val="24"/>
                <w:szCs w:val="24"/>
              </w:rPr>
            </w:pPr>
            <w:r>
              <w:rPr>
                <w:rFonts w:ascii="Arial" w:hAnsi="Arial" w:cs="Arial"/>
                <w:sz w:val="24"/>
                <w:szCs w:val="24"/>
              </w:rPr>
              <w:t>Context of Assessment</w:t>
            </w:r>
          </w:p>
        </w:tc>
        <w:tc>
          <w:tcPr>
            <w:tcW w:w="7200" w:type="dxa"/>
          </w:tcPr>
          <w:p w:rsidR="009445A4" w:rsidRDefault="009445A4">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31564A" w:rsidRPr="004A4187" w:rsidRDefault="0031564A" w:rsidP="002E1E32">
      <w:pPr>
        <w:tabs>
          <w:tab w:val="left" w:pos="3926"/>
        </w:tabs>
        <w:rPr>
          <w:rFonts w:ascii="Arial" w:hAnsi="Arial" w:cs="Arial"/>
          <w:sz w:val="4"/>
          <w:szCs w:val="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31564A" w:rsidRPr="00F80BB6" w:rsidTr="004A4187">
        <w:trPr>
          <w:trHeight w:val="1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31564A" w:rsidRPr="00F80BB6" w:rsidRDefault="0031564A" w:rsidP="004A4187">
            <w:pPr>
              <w:spacing w:before="60" w:after="0" w:line="240" w:lineRule="auto"/>
              <w:rPr>
                <w:rFonts w:ascii="Arial" w:hAnsi="Arial" w:cs="Arial"/>
                <w:b/>
                <w:color w:val="000000"/>
                <w:sz w:val="24"/>
                <w:szCs w:val="24"/>
              </w:rPr>
            </w:pPr>
            <w:r w:rsidRPr="00F80BB6">
              <w:rPr>
                <w:rFonts w:ascii="Arial" w:hAnsi="Arial" w:cs="Arial"/>
                <w:b/>
                <w:bCs/>
                <w:color w:val="000000"/>
                <w:sz w:val="24"/>
                <w:szCs w:val="24"/>
              </w:rPr>
              <w:lastRenderedPageBreak/>
              <w:br w:type="page"/>
            </w:r>
            <w:r w:rsidR="00E40CF0" w:rsidRPr="00F80BB6">
              <w:rPr>
                <w:rFonts w:ascii="Arial" w:hAnsi="Arial" w:cs="Arial"/>
                <w:b/>
                <w:bCs/>
                <w:sz w:val="24"/>
                <w:szCs w:val="24"/>
              </w:rPr>
              <w:t>Occupational Standard: Warehouse Operation Level III</w:t>
            </w:r>
          </w:p>
        </w:tc>
      </w:tr>
      <w:tr w:rsidR="0031564A" w:rsidRPr="00F80BB6" w:rsidTr="004A418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1564A" w:rsidRPr="00F80BB6" w:rsidRDefault="0031564A" w:rsidP="004A4187">
            <w:pPr>
              <w:spacing w:before="60" w:after="0" w:line="240" w:lineRule="auto"/>
              <w:rPr>
                <w:rFonts w:ascii="Arial" w:hAnsi="Arial" w:cs="Arial"/>
                <w:b/>
                <w:color w:val="000000"/>
                <w:sz w:val="24"/>
                <w:szCs w:val="24"/>
              </w:rPr>
            </w:pPr>
            <w:r w:rsidRPr="00F80BB6">
              <w:rPr>
                <w:rFonts w:ascii="Arial" w:hAnsi="Arial" w:cs="Arial"/>
                <w:b/>
                <w:bCs/>
                <w:color w:val="000000"/>
                <w:sz w:val="24"/>
                <w:szCs w:val="24"/>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1564A" w:rsidRPr="00F80BB6" w:rsidRDefault="0031564A" w:rsidP="004A4187">
            <w:pPr>
              <w:spacing w:before="60" w:after="0" w:line="240" w:lineRule="auto"/>
              <w:rPr>
                <w:rFonts w:ascii="Arial" w:hAnsi="Arial" w:cs="Arial"/>
                <w:b/>
                <w:sz w:val="24"/>
                <w:szCs w:val="24"/>
              </w:rPr>
            </w:pPr>
            <w:r w:rsidRPr="00F80BB6">
              <w:rPr>
                <w:rFonts w:ascii="Arial" w:hAnsi="Arial" w:cs="Arial"/>
                <w:b/>
                <w:sz w:val="24"/>
                <w:szCs w:val="24"/>
              </w:rPr>
              <w:t>Organize Receivable Operations</w:t>
            </w:r>
          </w:p>
        </w:tc>
      </w:tr>
      <w:tr w:rsidR="0031564A" w:rsidRPr="00F80BB6" w:rsidTr="004A418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1564A" w:rsidRPr="00F80BB6" w:rsidRDefault="0031564A" w:rsidP="004A4187">
            <w:pPr>
              <w:spacing w:before="60" w:after="0" w:line="240" w:lineRule="auto"/>
              <w:rPr>
                <w:rFonts w:ascii="Arial" w:hAnsi="Arial" w:cs="Arial"/>
                <w:b/>
                <w:color w:val="000000"/>
                <w:sz w:val="24"/>
                <w:szCs w:val="24"/>
              </w:rPr>
            </w:pPr>
            <w:r w:rsidRPr="00F80BB6">
              <w:rPr>
                <w:rFonts w:ascii="Arial" w:hAnsi="Arial" w:cs="Arial"/>
                <w:b/>
                <w:bCs/>
                <w:color w:val="000000"/>
                <w:sz w:val="24"/>
                <w:szCs w:val="24"/>
              </w:rPr>
              <w:t>Unit Code</w:t>
            </w:r>
          </w:p>
        </w:tc>
        <w:bookmarkStart w:id="28" w:name="EIS_WAO3_02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1564A" w:rsidRPr="00F80BB6" w:rsidRDefault="00B54D7F" w:rsidP="004A4187">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AB4690" w:rsidRPr="00F80BB6">
              <w:rPr>
                <w:rFonts w:ascii="Arial" w:hAnsi="Arial" w:cs="Arial"/>
                <w:b/>
                <w:bCs/>
                <w:color w:val="0000CC"/>
                <w:sz w:val="24"/>
                <w:szCs w:val="24"/>
              </w:rPr>
              <w:instrText xml:space="preserve"> HYPERLINK  \l "EIS_WAO3_02_0913" </w:instrText>
            </w:r>
            <w:r w:rsidRPr="00F80BB6">
              <w:rPr>
                <w:rFonts w:ascii="Arial" w:hAnsi="Arial" w:cs="Arial"/>
                <w:b/>
                <w:bCs/>
                <w:color w:val="0000CC"/>
                <w:sz w:val="24"/>
                <w:szCs w:val="24"/>
              </w:rPr>
              <w:fldChar w:fldCharType="separate"/>
            </w:r>
            <w:r w:rsidR="00AB4690" w:rsidRPr="00F80BB6">
              <w:rPr>
                <w:rStyle w:val="Hyperlink"/>
                <w:rFonts w:ascii="Arial" w:hAnsi="Arial" w:cs="Arial"/>
                <w:b/>
                <w:bCs/>
                <w:sz w:val="24"/>
                <w:szCs w:val="24"/>
              </w:rPr>
              <w:t>EIS WAO3 02 0913</w:t>
            </w:r>
            <w:bookmarkEnd w:id="28"/>
            <w:r w:rsidRPr="00F80BB6">
              <w:rPr>
                <w:rFonts w:ascii="Arial" w:hAnsi="Arial" w:cs="Arial"/>
                <w:b/>
                <w:bCs/>
                <w:color w:val="0000CC"/>
                <w:sz w:val="24"/>
                <w:szCs w:val="24"/>
              </w:rPr>
              <w:fldChar w:fldCharType="end"/>
            </w:r>
          </w:p>
        </w:tc>
      </w:tr>
      <w:tr w:rsidR="0031564A" w:rsidRPr="00F80BB6" w:rsidTr="004A4187">
        <w:trPr>
          <w:trHeight w:val="1421"/>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before="60" w:after="0" w:line="240" w:lineRule="auto"/>
              <w:rPr>
                <w:rFonts w:ascii="Arial" w:hAnsi="Arial" w:cs="Arial"/>
                <w:color w:val="000000"/>
                <w:sz w:val="24"/>
                <w:szCs w:val="24"/>
              </w:rPr>
            </w:pPr>
            <w:r w:rsidRPr="00F80BB6">
              <w:rPr>
                <w:rFonts w:ascii="Arial" w:hAnsi="Arial" w:cs="Arial"/>
                <w:b/>
                <w:bCs/>
                <w:color w:val="000000"/>
                <w:sz w:val="24"/>
                <w:szCs w:val="24"/>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31564A" w:rsidRPr="00F80BB6" w:rsidRDefault="0031564A" w:rsidP="004A4187">
            <w:pPr>
              <w:spacing w:before="60" w:after="0" w:line="240" w:lineRule="auto"/>
              <w:jc w:val="both"/>
              <w:rPr>
                <w:rFonts w:ascii="Arial" w:hAnsi="Arial" w:cs="Arial"/>
                <w:sz w:val="24"/>
                <w:szCs w:val="24"/>
              </w:rPr>
            </w:pPr>
            <w:r w:rsidRPr="00F80BB6">
              <w:rPr>
                <w:rFonts w:ascii="Arial" w:hAnsi="Arial" w:cs="Arial"/>
                <w:sz w:val="24"/>
                <w:szCs w:val="24"/>
              </w:rPr>
              <w:t xml:space="preserve">This unit involves the skills and knowledge required to Organize </w:t>
            </w:r>
            <w:proofErr w:type="spellStart"/>
            <w:r w:rsidRPr="00F80BB6">
              <w:rPr>
                <w:rFonts w:ascii="Arial" w:hAnsi="Arial" w:cs="Arial"/>
                <w:sz w:val="24"/>
                <w:szCs w:val="24"/>
              </w:rPr>
              <w:t>receival</w:t>
            </w:r>
            <w:proofErr w:type="spellEnd"/>
            <w:r w:rsidRPr="00F80BB6">
              <w:rPr>
                <w:rFonts w:ascii="Arial" w:hAnsi="Arial" w:cs="Arial"/>
                <w:sz w:val="24"/>
                <w:szCs w:val="24"/>
              </w:rPr>
              <w:t xml:space="preserve"> operations in accordance with workplace requirements incl</w:t>
            </w:r>
            <w:r w:rsidR="00E711AD">
              <w:rPr>
                <w:rFonts w:ascii="Arial" w:hAnsi="Arial" w:cs="Arial"/>
                <w:sz w:val="24"/>
                <w:szCs w:val="24"/>
              </w:rPr>
              <w:t xml:space="preserve">uding planning and organizing </w:t>
            </w:r>
            <w:proofErr w:type="spellStart"/>
            <w:r w:rsidRPr="00F80BB6">
              <w:rPr>
                <w:rFonts w:ascii="Arial" w:hAnsi="Arial" w:cs="Arial"/>
                <w:sz w:val="24"/>
                <w:szCs w:val="24"/>
              </w:rPr>
              <w:t>receival</w:t>
            </w:r>
            <w:proofErr w:type="spellEnd"/>
            <w:r w:rsidRPr="00F80BB6">
              <w:rPr>
                <w:rFonts w:ascii="Arial" w:hAnsi="Arial" w:cs="Arial"/>
                <w:sz w:val="24"/>
                <w:szCs w:val="24"/>
              </w:rPr>
              <w:t xml:space="preserve"> operations, </w:t>
            </w:r>
            <w:r w:rsidR="002E1E32" w:rsidRPr="00F80BB6">
              <w:rPr>
                <w:rFonts w:ascii="Arial" w:hAnsi="Arial" w:cs="Arial"/>
                <w:sz w:val="24"/>
                <w:szCs w:val="24"/>
              </w:rPr>
              <w:t>organizing the</w:t>
            </w:r>
            <w:r w:rsidRPr="00F80BB6">
              <w:rPr>
                <w:rFonts w:ascii="Arial" w:hAnsi="Arial" w:cs="Arial"/>
                <w:sz w:val="24"/>
                <w:szCs w:val="24"/>
              </w:rPr>
              <w:t xml:space="preserve"> storage of received stock, and completing all required documentation and records in accordance with workplace procedures and relevant regulatory requirements.</w:t>
            </w:r>
          </w:p>
        </w:tc>
      </w:tr>
    </w:tbl>
    <w:p w:rsidR="0031564A" w:rsidRPr="004A4187" w:rsidRDefault="0031564A" w:rsidP="004A4187">
      <w:pPr>
        <w:spacing w:after="0" w:line="240" w:lineRule="auto"/>
        <w:rPr>
          <w:rFonts w:ascii="Arial" w:hAnsi="Arial" w:cs="Arial"/>
          <w:color w:val="000000"/>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31564A" w:rsidRPr="00F80BB6" w:rsidTr="004A4187">
        <w:trPr>
          <w:trHeight w:val="8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1564A" w:rsidRPr="00F80BB6" w:rsidRDefault="0031564A" w:rsidP="004A4187">
            <w:pPr>
              <w:spacing w:after="0" w:line="240" w:lineRule="auto"/>
              <w:rPr>
                <w:rFonts w:ascii="Arial" w:hAnsi="Arial" w:cs="Arial"/>
                <w:color w:val="000000"/>
                <w:sz w:val="24"/>
                <w:szCs w:val="24"/>
              </w:rPr>
            </w:pPr>
            <w:r w:rsidRPr="00F80BB6">
              <w:rPr>
                <w:rFonts w:ascii="Arial" w:hAnsi="Arial" w:cs="Arial"/>
                <w:b/>
                <w:bCs/>
                <w:color w:val="000000"/>
                <w:sz w:val="24"/>
                <w:szCs w:val="24"/>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1564A" w:rsidRPr="00F80BB6" w:rsidRDefault="0031564A" w:rsidP="004A4187">
            <w:pPr>
              <w:autoSpaceDE w:val="0"/>
              <w:autoSpaceDN w:val="0"/>
              <w:adjustRightInd w:val="0"/>
              <w:spacing w:after="0" w:line="240" w:lineRule="auto"/>
              <w:rPr>
                <w:rFonts w:ascii="Arial" w:hAnsi="Arial" w:cs="Arial"/>
                <w:b/>
                <w:bCs/>
                <w:color w:val="000000"/>
                <w:sz w:val="24"/>
                <w:szCs w:val="24"/>
              </w:rPr>
            </w:pPr>
            <w:r w:rsidRPr="00F80BB6">
              <w:rPr>
                <w:rFonts w:ascii="Arial" w:hAnsi="Arial" w:cs="Arial"/>
                <w:b/>
                <w:bCs/>
                <w:color w:val="000000"/>
                <w:sz w:val="24"/>
                <w:szCs w:val="24"/>
              </w:rPr>
              <w:t>Performance Criteria</w:t>
            </w:r>
          </w:p>
        </w:tc>
      </w:tr>
      <w:tr w:rsidR="0031564A" w:rsidRPr="00F80BB6" w:rsidTr="004A4187">
        <w:trPr>
          <w:trHeight w:val="665"/>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1</w:t>
            </w:r>
            <w:r w:rsidRPr="00F80BB6">
              <w:rPr>
                <w:rFonts w:ascii="Arial" w:hAnsi="Arial" w:cs="Arial"/>
                <w:b/>
                <w:sz w:val="24"/>
                <w:szCs w:val="24"/>
              </w:rPr>
              <w:tab/>
            </w:r>
            <w:r w:rsidRPr="00F80BB6">
              <w:rPr>
                <w:rStyle w:val="SpecialBold"/>
                <w:rFonts w:ascii="Arial" w:hAnsi="Arial" w:cs="Arial"/>
                <w:b w:val="0"/>
                <w:sz w:val="24"/>
                <w:szCs w:val="24"/>
              </w:rPr>
              <w:t xml:space="preserve">Plan and Organize </w:t>
            </w:r>
            <w:proofErr w:type="spellStart"/>
            <w:r w:rsidRPr="00F80BB6">
              <w:rPr>
                <w:rStyle w:val="SpecialBold"/>
                <w:rFonts w:ascii="Arial" w:hAnsi="Arial" w:cs="Arial"/>
                <w:b w:val="0"/>
                <w:sz w:val="24"/>
                <w:szCs w:val="24"/>
              </w:rPr>
              <w:t>receival</w:t>
            </w:r>
            <w:proofErr w:type="spellEnd"/>
            <w:r w:rsidRPr="00F80BB6">
              <w:rPr>
                <w:rStyle w:val="SpecialBold"/>
                <w:rFonts w:ascii="Arial" w:hAnsi="Arial" w:cs="Arial"/>
                <w:b w:val="0"/>
                <w:sz w:val="24"/>
                <w:szCs w:val="24"/>
              </w:rPr>
              <w:t xml:space="preserve"> operations</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F15D35">
            <w:pPr>
              <w:pStyle w:val="List"/>
              <w:spacing w:before="120" w:after="0" w:line="240" w:lineRule="auto"/>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t>Knowledge of product characteristics and workplace procedures are applied to the analysis of the stock</w:t>
            </w:r>
            <w:r w:rsidR="004A4187">
              <w:rPr>
                <w:rFonts w:ascii="Arial" w:hAnsi="Arial" w:cs="Arial"/>
                <w:sz w:val="24"/>
                <w:szCs w:val="24"/>
              </w:rPr>
              <w:t>.</w:t>
            </w:r>
          </w:p>
          <w:p w:rsidR="0031564A" w:rsidRPr="00F80BB6" w:rsidRDefault="0031564A" w:rsidP="00F15D35">
            <w:pPr>
              <w:pStyle w:val="List"/>
              <w:spacing w:before="120" w:after="0" w:line="240" w:lineRule="auto"/>
              <w:contextualSpacing w:val="0"/>
              <w:rPr>
                <w:rFonts w:ascii="Arial" w:hAnsi="Arial" w:cs="Arial"/>
                <w:sz w:val="24"/>
                <w:szCs w:val="24"/>
              </w:rPr>
            </w:pPr>
            <w:r w:rsidRPr="00F80BB6">
              <w:rPr>
                <w:rFonts w:ascii="Arial" w:hAnsi="Arial" w:cs="Arial"/>
                <w:sz w:val="24"/>
                <w:szCs w:val="24"/>
              </w:rPr>
              <w:t>1.2</w:t>
            </w:r>
            <w:r w:rsidRPr="00F80BB6">
              <w:rPr>
                <w:rFonts w:ascii="Arial" w:hAnsi="Arial" w:cs="Arial"/>
                <w:sz w:val="24"/>
                <w:szCs w:val="24"/>
              </w:rPr>
              <w:tab/>
              <w:t>Resources including manual handling equipment, employee competencies, storage areas and goods management equipment are identified to match stock characteristics</w:t>
            </w:r>
            <w:r w:rsidR="004A4187">
              <w:rPr>
                <w:rFonts w:ascii="Arial" w:hAnsi="Arial" w:cs="Arial"/>
                <w:sz w:val="24"/>
                <w:szCs w:val="24"/>
              </w:rPr>
              <w:t>.</w:t>
            </w:r>
          </w:p>
          <w:p w:rsidR="0031564A" w:rsidRPr="00F80BB6" w:rsidRDefault="0031564A" w:rsidP="00F15D35">
            <w:pPr>
              <w:pStyle w:val="List"/>
              <w:spacing w:before="120" w:after="0" w:line="240" w:lineRule="auto"/>
              <w:contextualSpacing w:val="0"/>
              <w:rPr>
                <w:rFonts w:ascii="Arial" w:hAnsi="Arial" w:cs="Arial"/>
                <w:sz w:val="24"/>
                <w:szCs w:val="24"/>
              </w:rPr>
            </w:pPr>
            <w:r w:rsidRPr="00F80BB6">
              <w:rPr>
                <w:rFonts w:ascii="Arial" w:hAnsi="Arial" w:cs="Arial"/>
                <w:sz w:val="24"/>
                <w:szCs w:val="24"/>
              </w:rPr>
              <w:t>1.3</w:t>
            </w:r>
            <w:r w:rsidRPr="00F80BB6">
              <w:rPr>
                <w:rFonts w:ascii="Arial" w:hAnsi="Arial" w:cs="Arial"/>
                <w:sz w:val="24"/>
                <w:szCs w:val="24"/>
              </w:rPr>
              <w:tab/>
              <w:t xml:space="preserve">Deadlines are scheduled to enable </w:t>
            </w:r>
            <w:proofErr w:type="spellStart"/>
            <w:r w:rsidRPr="00F80BB6">
              <w:rPr>
                <w:rFonts w:ascii="Arial" w:hAnsi="Arial" w:cs="Arial"/>
                <w:sz w:val="24"/>
                <w:szCs w:val="24"/>
              </w:rPr>
              <w:t>receival</w:t>
            </w:r>
            <w:proofErr w:type="spellEnd"/>
            <w:r w:rsidRPr="00F80BB6">
              <w:rPr>
                <w:rFonts w:ascii="Arial" w:hAnsi="Arial" w:cs="Arial"/>
                <w:sz w:val="24"/>
                <w:szCs w:val="24"/>
              </w:rPr>
              <w:t xml:space="preserve"> of stock in storage zones</w:t>
            </w:r>
            <w:r w:rsidR="004A4187">
              <w:rPr>
                <w:rFonts w:ascii="Arial" w:hAnsi="Arial" w:cs="Arial"/>
                <w:sz w:val="24"/>
                <w:szCs w:val="24"/>
              </w:rPr>
              <w:t>.</w:t>
            </w:r>
          </w:p>
          <w:p w:rsidR="0031564A" w:rsidRPr="00F80BB6" w:rsidRDefault="0031564A" w:rsidP="00F15D35">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1.4</w:t>
            </w:r>
            <w:r w:rsidRPr="00F80BB6">
              <w:rPr>
                <w:rFonts w:ascii="Arial" w:hAnsi="Arial" w:cs="Arial"/>
                <w:sz w:val="24"/>
                <w:szCs w:val="24"/>
              </w:rPr>
              <w:tab/>
            </w:r>
            <w:r w:rsidRPr="00EE287C">
              <w:rPr>
                <w:rFonts w:ascii="Arial" w:hAnsi="Arial" w:cs="Arial"/>
                <w:b/>
                <w:i/>
                <w:sz w:val="24"/>
                <w:szCs w:val="24"/>
              </w:rPr>
              <w:t>Work</w:t>
            </w:r>
            <w:r w:rsidRPr="00F80BB6">
              <w:rPr>
                <w:rFonts w:ascii="Arial" w:hAnsi="Arial" w:cs="Arial"/>
                <w:sz w:val="24"/>
                <w:szCs w:val="24"/>
              </w:rPr>
              <w:t xml:space="preserve"> processes are planned to meet specified deadlines</w:t>
            </w:r>
            <w:r w:rsidR="004A4187">
              <w:rPr>
                <w:rFonts w:ascii="Arial" w:hAnsi="Arial" w:cs="Arial"/>
                <w:sz w:val="24"/>
                <w:szCs w:val="24"/>
              </w:rPr>
              <w:t>.</w:t>
            </w:r>
          </w:p>
        </w:tc>
      </w:tr>
      <w:tr w:rsidR="0031564A" w:rsidRPr="00F80BB6" w:rsidTr="004A4187">
        <w:trPr>
          <w:trHeight w:val="665"/>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2</w:t>
            </w:r>
            <w:r w:rsidRPr="00F80BB6">
              <w:rPr>
                <w:rFonts w:ascii="Arial" w:hAnsi="Arial" w:cs="Arial"/>
                <w:b/>
                <w:sz w:val="24"/>
                <w:szCs w:val="24"/>
              </w:rPr>
              <w:tab/>
            </w:r>
            <w:r w:rsidRPr="00F80BB6">
              <w:rPr>
                <w:rStyle w:val="SpecialBold"/>
                <w:rFonts w:ascii="Arial" w:hAnsi="Arial" w:cs="Arial"/>
                <w:b w:val="0"/>
                <w:sz w:val="24"/>
                <w:szCs w:val="24"/>
              </w:rPr>
              <w:t>Organize the storage of stock</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F15D35">
            <w:pPr>
              <w:pStyle w:val="List"/>
              <w:spacing w:before="120" w:after="0" w:line="240" w:lineRule="auto"/>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t>Employees, equipment and storage areas are allocated and supervised</w:t>
            </w:r>
            <w:r w:rsidR="004A4187">
              <w:rPr>
                <w:rFonts w:ascii="Arial" w:hAnsi="Arial" w:cs="Arial"/>
                <w:sz w:val="24"/>
                <w:szCs w:val="24"/>
              </w:rPr>
              <w:t>.</w:t>
            </w:r>
          </w:p>
          <w:p w:rsidR="0031564A" w:rsidRPr="00F80BB6" w:rsidRDefault="0031564A" w:rsidP="00F15D35">
            <w:pPr>
              <w:pStyle w:val="List"/>
              <w:spacing w:before="120" w:after="0" w:line="240" w:lineRule="auto"/>
              <w:contextualSpacing w:val="0"/>
              <w:rPr>
                <w:rFonts w:ascii="Arial" w:hAnsi="Arial" w:cs="Arial"/>
                <w:sz w:val="24"/>
                <w:szCs w:val="24"/>
              </w:rPr>
            </w:pPr>
            <w:r w:rsidRPr="00F80BB6">
              <w:rPr>
                <w:rFonts w:ascii="Arial" w:hAnsi="Arial" w:cs="Arial"/>
                <w:sz w:val="24"/>
                <w:szCs w:val="24"/>
              </w:rPr>
              <w:t>2.2</w:t>
            </w:r>
            <w:r w:rsidRPr="00F80BB6">
              <w:rPr>
                <w:rFonts w:ascii="Arial" w:hAnsi="Arial" w:cs="Arial"/>
                <w:sz w:val="24"/>
                <w:szCs w:val="24"/>
              </w:rPr>
              <w:tab/>
              <w:t>Individuals are informed of work requirements and deadlines</w:t>
            </w:r>
            <w:r w:rsidR="004A4187">
              <w:rPr>
                <w:rFonts w:ascii="Arial" w:hAnsi="Arial" w:cs="Arial"/>
                <w:sz w:val="24"/>
                <w:szCs w:val="24"/>
              </w:rPr>
              <w:t>.</w:t>
            </w:r>
          </w:p>
          <w:p w:rsidR="0031564A" w:rsidRPr="00F80BB6" w:rsidRDefault="0031564A" w:rsidP="00F15D35">
            <w:pPr>
              <w:pStyle w:val="List"/>
              <w:spacing w:before="120" w:after="0" w:line="240" w:lineRule="auto"/>
              <w:contextualSpacing w:val="0"/>
              <w:rPr>
                <w:rFonts w:ascii="Arial" w:hAnsi="Arial" w:cs="Arial"/>
                <w:sz w:val="24"/>
                <w:szCs w:val="24"/>
              </w:rPr>
            </w:pPr>
            <w:r w:rsidRPr="00F80BB6">
              <w:rPr>
                <w:rFonts w:ascii="Arial" w:hAnsi="Arial" w:cs="Arial"/>
                <w:sz w:val="24"/>
                <w:szCs w:val="24"/>
              </w:rPr>
              <w:t>2.3</w:t>
            </w:r>
            <w:r w:rsidRPr="00F80BB6">
              <w:rPr>
                <w:rFonts w:ascii="Arial" w:hAnsi="Arial" w:cs="Arial"/>
                <w:sz w:val="24"/>
                <w:szCs w:val="24"/>
              </w:rPr>
              <w:tab/>
            </w:r>
            <w:r w:rsidRPr="00EE287C">
              <w:rPr>
                <w:rFonts w:ascii="Arial" w:hAnsi="Arial" w:cs="Arial"/>
                <w:sz w:val="24"/>
                <w:szCs w:val="24"/>
              </w:rPr>
              <w:t>Work</w:t>
            </w:r>
            <w:r w:rsidRPr="00F80BB6">
              <w:rPr>
                <w:rFonts w:ascii="Arial" w:hAnsi="Arial" w:cs="Arial"/>
                <w:sz w:val="24"/>
                <w:szCs w:val="24"/>
              </w:rPr>
              <w:t xml:space="preserve"> processes are monitored to ensure that resources, both human and equipment, are maintained at productive levels and in accordance with workplace procedures and </w:t>
            </w:r>
            <w:r w:rsidR="00F15D35">
              <w:rPr>
                <w:rFonts w:ascii="Arial" w:hAnsi="Arial" w:cs="Arial"/>
                <w:sz w:val="24"/>
                <w:szCs w:val="24"/>
              </w:rPr>
              <w:t xml:space="preserve">OHS </w:t>
            </w:r>
            <w:r w:rsidRPr="00F80BB6">
              <w:rPr>
                <w:rFonts w:ascii="Arial" w:hAnsi="Arial" w:cs="Arial"/>
                <w:sz w:val="24"/>
                <w:szCs w:val="24"/>
              </w:rPr>
              <w:t>requirements</w:t>
            </w:r>
            <w:r w:rsidR="004A4187">
              <w:rPr>
                <w:rFonts w:ascii="Arial" w:hAnsi="Arial" w:cs="Arial"/>
                <w:sz w:val="24"/>
                <w:szCs w:val="24"/>
              </w:rPr>
              <w:t>.</w:t>
            </w:r>
          </w:p>
          <w:p w:rsidR="0031564A" w:rsidRPr="00F80BB6" w:rsidRDefault="0031564A" w:rsidP="00F15D35">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2.4</w:t>
            </w:r>
            <w:r w:rsidRPr="00F80BB6">
              <w:rPr>
                <w:rFonts w:ascii="Arial" w:hAnsi="Arial" w:cs="Arial"/>
                <w:sz w:val="24"/>
                <w:szCs w:val="24"/>
              </w:rPr>
              <w:tab/>
              <w:t>Discrepancies in stocks are noted and reported in accordance with workplace procedures</w:t>
            </w:r>
            <w:r w:rsidR="004A4187">
              <w:rPr>
                <w:rFonts w:ascii="Arial" w:hAnsi="Arial" w:cs="Arial"/>
                <w:sz w:val="24"/>
                <w:szCs w:val="24"/>
              </w:rPr>
              <w:t>.</w:t>
            </w:r>
          </w:p>
        </w:tc>
      </w:tr>
      <w:tr w:rsidR="0031564A" w:rsidRPr="00F80BB6" w:rsidTr="004A4187">
        <w:trPr>
          <w:trHeight w:val="665"/>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3</w:t>
            </w:r>
            <w:r w:rsidRPr="00F80BB6">
              <w:rPr>
                <w:rFonts w:ascii="Arial" w:hAnsi="Arial" w:cs="Arial"/>
                <w:b/>
                <w:sz w:val="24"/>
                <w:szCs w:val="24"/>
              </w:rPr>
              <w:tab/>
            </w:r>
            <w:r w:rsidRPr="00F80BB6">
              <w:rPr>
                <w:rStyle w:val="SpecialBold"/>
                <w:rFonts w:ascii="Arial" w:hAnsi="Arial" w:cs="Arial"/>
                <w:b w:val="0"/>
                <w:sz w:val="24"/>
                <w:szCs w:val="24"/>
              </w:rPr>
              <w:t>Complete documentation</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F15D35">
            <w:pPr>
              <w:pStyle w:val="List"/>
              <w:spacing w:before="120" w:after="0" w:line="240" w:lineRule="auto"/>
              <w:contextualSpacing w:val="0"/>
              <w:rPr>
                <w:rFonts w:ascii="Arial" w:hAnsi="Arial" w:cs="Arial"/>
                <w:sz w:val="24"/>
                <w:szCs w:val="24"/>
              </w:rPr>
            </w:pPr>
            <w:r w:rsidRPr="00F80BB6">
              <w:rPr>
                <w:rFonts w:ascii="Arial" w:hAnsi="Arial" w:cs="Arial"/>
                <w:sz w:val="24"/>
                <w:szCs w:val="24"/>
              </w:rPr>
              <w:t>3.1</w:t>
            </w:r>
            <w:r w:rsidRPr="00F80BB6">
              <w:rPr>
                <w:rFonts w:ascii="Arial" w:hAnsi="Arial" w:cs="Arial"/>
                <w:sz w:val="24"/>
                <w:szCs w:val="24"/>
              </w:rPr>
              <w:tab/>
              <w:t xml:space="preserve">Documentation and records regarding </w:t>
            </w:r>
            <w:proofErr w:type="spellStart"/>
            <w:r w:rsidRPr="00F80BB6">
              <w:rPr>
                <w:rFonts w:ascii="Arial" w:hAnsi="Arial" w:cs="Arial"/>
                <w:sz w:val="24"/>
                <w:szCs w:val="24"/>
              </w:rPr>
              <w:t>receival</w:t>
            </w:r>
            <w:proofErr w:type="spellEnd"/>
            <w:r w:rsidRPr="00F80BB6">
              <w:rPr>
                <w:rFonts w:ascii="Arial" w:hAnsi="Arial" w:cs="Arial"/>
                <w:sz w:val="24"/>
                <w:szCs w:val="24"/>
              </w:rPr>
              <w:t xml:space="preserve"> operations are completed and filed/dispatched in accordance with workplace procedures and relevant regulatory requirements</w:t>
            </w:r>
            <w:r w:rsidR="004A4187">
              <w:rPr>
                <w:rFonts w:ascii="Arial" w:hAnsi="Arial" w:cs="Arial"/>
                <w:sz w:val="24"/>
                <w:szCs w:val="24"/>
              </w:rPr>
              <w:t>.</w:t>
            </w:r>
          </w:p>
        </w:tc>
      </w:tr>
    </w:tbl>
    <w:p w:rsidR="0031564A" w:rsidRPr="004A4187" w:rsidRDefault="0031564A" w:rsidP="004A4187">
      <w:pPr>
        <w:tabs>
          <w:tab w:val="left" w:pos="7035"/>
        </w:tabs>
        <w:spacing w:after="0" w:line="240" w:lineRule="auto"/>
        <w:rPr>
          <w:rFonts w:ascii="Arial" w:hAnsi="Arial" w:cs="Arial"/>
          <w:color w:val="000000"/>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90"/>
      </w:tblGrid>
      <w:tr w:rsidR="0031564A" w:rsidRPr="00F80BB6" w:rsidTr="004A4187">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1564A" w:rsidRPr="00F80BB6" w:rsidRDefault="0031564A" w:rsidP="004A4187">
            <w:pPr>
              <w:autoSpaceDE w:val="0"/>
              <w:autoSpaceDN w:val="0"/>
              <w:adjustRightInd w:val="0"/>
              <w:spacing w:after="0" w:line="240" w:lineRule="auto"/>
              <w:contextualSpacing/>
              <w:rPr>
                <w:rFonts w:ascii="Arial" w:hAnsi="Arial" w:cs="Arial"/>
                <w:b/>
                <w:color w:val="000000"/>
                <w:sz w:val="24"/>
                <w:szCs w:val="24"/>
              </w:rPr>
            </w:pPr>
            <w:r w:rsidRPr="00F80BB6">
              <w:rPr>
                <w:rFonts w:ascii="Arial" w:hAnsi="Arial" w:cs="Arial"/>
                <w:b/>
                <w:color w:val="000000"/>
                <w:sz w:val="24"/>
                <w:szCs w:val="24"/>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1564A" w:rsidRPr="00F80BB6" w:rsidRDefault="0031564A" w:rsidP="004A4187">
            <w:pPr>
              <w:spacing w:after="0" w:line="240" w:lineRule="auto"/>
              <w:contextualSpacing/>
              <w:rPr>
                <w:rFonts w:ascii="Arial" w:hAnsi="Arial" w:cs="Arial"/>
                <w:b/>
                <w:color w:val="000000"/>
                <w:sz w:val="24"/>
                <w:szCs w:val="24"/>
              </w:rPr>
            </w:pPr>
            <w:r w:rsidRPr="00F80BB6">
              <w:rPr>
                <w:rFonts w:ascii="Arial" w:hAnsi="Arial" w:cs="Arial"/>
                <w:b/>
                <w:color w:val="000000"/>
                <w:sz w:val="24"/>
                <w:szCs w:val="24"/>
              </w:rPr>
              <w:t>Range</w:t>
            </w:r>
          </w:p>
        </w:tc>
      </w:tr>
      <w:tr w:rsidR="0031564A" w:rsidRPr="00F80BB6" w:rsidTr="004A4187">
        <w:trPr>
          <w:trHeight w:val="260"/>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pStyle w:val="BodyText"/>
              <w:spacing w:after="0"/>
              <w:contextualSpacing/>
              <w:rPr>
                <w:rFonts w:ascii="Arial" w:hAnsi="Arial" w:cs="Arial"/>
                <w:lang w:val="en-NZ"/>
              </w:rPr>
            </w:pPr>
            <w:r w:rsidRPr="00F80BB6">
              <w:rPr>
                <w:rFonts w:ascii="Arial" w:hAnsi="Arial" w:cs="Arial"/>
              </w:rPr>
              <w:t xml:space="preserve">Work </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contextualSpacing/>
              <w:rPr>
                <w:rFonts w:ascii="Arial" w:eastAsia="Times New Roman" w:hAnsi="Arial" w:cs="Arial"/>
                <w:sz w:val="24"/>
                <w:szCs w:val="24"/>
              </w:rPr>
            </w:pPr>
            <w:r w:rsidRPr="00F80BB6">
              <w:rPr>
                <w:rFonts w:ascii="Arial" w:hAnsi="Arial" w:cs="Arial"/>
                <w:sz w:val="24"/>
                <w:szCs w:val="24"/>
              </w:rPr>
              <w:t>may be conducted:</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in a range of work environments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by day or night</w:t>
            </w:r>
          </w:p>
        </w:tc>
      </w:tr>
      <w:tr w:rsidR="0031564A" w:rsidRPr="00F80BB6" w:rsidTr="004A4187">
        <w:trPr>
          <w:trHeight w:val="188"/>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pStyle w:val="BodyText"/>
              <w:spacing w:after="0"/>
              <w:contextualSpacing/>
              <w:rPr>
                <w:rFonts w:ascii="Arial" w:hAnsi="Arial" w:cs="Arial"/>
                <w:lang w:val="en-NZ"/>
              </w:rPr>
            </w:pPr>
            <w:r w:rsidRPr="00F80BB6">
              <w:rPr>
                <w:rFonts w:ascii="Arial" w:hAnsi="Arial" w:cs="Arial"/>
              </w:rPr>
              <w:t xml:space="preserve">Goods to be received </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contextualSpacing/>
              <w:rPr>
                <w:rFonts w:ascii="Arial" w:eastAsia="Times New Roman" w:hAnsi="Arial" w:cs="Arial"/>
                <w:sz w:val="24"/>
                <w:szCs w:val="24"/>
              </w:rPr>
            </w:pPr>
            <w:r w:rsidRPr="00F80BB6">
              <w:rPr>
                <w:rFonts w:ascii="Arial" w:hAnsi="Arial" w:cs="Arial"/>
                <w:sz w:val="24"/>
                <w:szCs w:val="24"/>
              </w:rPr>
              <w:t>may involve: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special handling, location, storage and/or packaging requirements, including temperature controlled goods, dangerous goods or hazardous substances</w:t>
            </w:r>
          </w:p>
        </w:tc>
      </w:tr>
      <w:tr w:rsidR="0031564A" w:rsidRPr="00F80BB6" w:rsidTr="004A4187">
        <w:trPr>
          <w:trHeight w:val="188"/>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pStyle w:val="BodyText"/>
              <w:spacing w:after="0"/>
              <w:contextualSpacing/>
              <w:rPr>
                <w:rFonts w:ascii="Arial" w:hAnsi="Arial" w:cs="Arial"/>
                <w:lang w:val="en-NZ"/>
              </w:rPr>
            </w:pPr>
            <w:r w:rsidRPr="00F80BB6">
              <w:rPr>
                <w:rFonts w:ascii="Arial" w:hAnsi="Arial" w:cs="Arial"/>
              </w:rPr>
              <w:lastRenderedPageBreak/>
              <w:t xml:space="preserve">Problems that </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contextualSpacing/>
              <w:rPr>
                <w:rFonts w:ascii="Arial" w:eastAsia="Times New Roman" w:hAnsi="Arial" w:cs="Arial"/>
                <w:sz w:val="24"/>
                <w:szCs w:val="24"/>
              </w:rPr>
            </w:pPr>
            <w:r w:rsidRPr="00F80BB6">
              <w:rPr>
                <w:rFonts w:ascii="Arial" w:hAnsi="Arial" w:cs="Arial"/>
                <w:sz w:val="24"/>
                <w:szCs w:val="24"/>
              </w:rPr>
              <w:t>may occur when receiving an order include: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wrong stock is received</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damaged stock</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damaged packaging or pallets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incorrect quantity</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error in paperwork</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paperwork doesn't match goods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delivered late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poorly stacked stock</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incorrect quantity</w:t>
            </w:r>
          </w:p>
        </w:tc>
      </w:tr>
      <w:tr w:rsidR="0031564A" w:rsidRPr="00F80BB6" w:rsidTr="004A4187">
        <w:trPr>
          <w:trHeight w:val="188"/>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pStyle w:val="BodyText"/>
              <w:spacing w:after="0"/>
              <w:contextualSpacing/>
              <w:rPr>
                <w:rFonts w:ascii="Arial" w:hAnsi="Arial" w:cs="Arial"/>
                <w:lang w:val="en-NZ"/>
              </w:rPr>
            </w:pPr>
            <w:r w:rsidRPr="00F80BB6">
              <w:rPr>
                <w:rFonts w:ascii="Arial" w:hAnsi="Arial" w:cs="Arial"/>
              </w:rPr>
              <w:t xml:space="preserve">Aspects of goods to be checked when goods are received </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contextualSpacing/>
              <w:rPr>
                <w:rFonts w:ascii="Arial" w:eastAsia="Times New Roman" w:hAnsi="Arial" w:cs="Arial"/>
                <w:sz w:val="24"/>
                <w:szCs w:val="24"/>
              </w:rPr>
            </w:pPr>
            <w:r w:rsidRPr="00F80BB6">
              <w:rPr>
                <w:rFonts w:ascii="Arial" w:hAnsi="Arial" w:cs="Arial"/>
                <w:sz w:val="24"/>
                <w:szCs w:val="24"/>
              </w:rPr>
              <w:t>may include: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correct type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number</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condition</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quality</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packaging</w:t>
            </w:r>
          </w:p>
          <w:p w:rsidR="0031564A" w:rsidRPr="00F80BB6" w:rsidRDefault="00AC510E" w:rsidP="008D6EE5">
            <w:pPr>
              <w:numPr>
                <w:ilvl w:val="0"/>
                <w:numId w:val="25"/>
              </w:numPr>
              <w:spacing w:after="0" w:line="240" w:lineRule="auto"/>
              <w:ind w:left="252" w:hanging="252"/>
              <w:contextualSpacing/>
              <w:rPr>
                <w:rFonts w:ascii="Arial" w:eastAsia="Times New Roman" w:hAnsi="Arial" w:cs="Arial"/>
                <w:sz w:val="24"/>
                <w:szCs w:val="24"/>
              </w:rPr>
            </w:pPr>
            <w:r>
              <w:rPr>
                <w:rFonts w:ascii="Arial" w:eastAsia="Times New Roman" w:hAnsi="Arial" w:cs="Arial"/>
                <w:sz w:val="24"/>
                <w:szCs w:val="24"/>
              </w:rPr>
              <w:t>Labeling</w:t>
            </w:r>
            <w:r w:rsidR="00186EB9">
              <w:rPr>
                <w:rFonts w:ascii="Arial" w:eastAsia="Times New Roman" w:hAnsi="Arial" w:cs="Arial"/>
                <w:sz w:val="24"/>
                <w:szCs w:val="24"/>
              </w:rPr>
              <w:t xml:space="preserve"> </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dangerous goods declarations and marking (where applicable)</w:t>
            </w:r>
          </w:p>
        </w:tc>
      </w:tr>
      <w:tr w:rsidR="0031564A" w:rsidRPr="00F80BB6" w:rsidTr="004A4187">
        <w:trPr>
          <w:trHeight w:val="350"/>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pStyle w:val="BodyText"/>
              <w:spacing w:after="0"/>
              <w:contextualSpacing/>
              <w:rPr>
                <w:rFonts w:ascii="Arial" w:hAnsi="Arial" w:cs="Arial"/>
                <w:lang w:val="en-NZ"/>
              </w:rPr>
            </w:pPr>
            <w:r w:rsidRPr="00F80BB6">
              <w:rPr>
                <w:rFonts w:ascii="Arial" w:hAnsi="Arial" w:cs="Arial"/>
              </w:rPr>
              <w:t xml:space="preserve">Hazards in the work area </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contextualSpacing/>
              <w:rPr>
                <w:rFonts w:ascii="Arial" w:eastAsia="Times New Roman" w:hAnsi="Arial" w:cs="Arial"/>
                <w:sz w:val="24"/>
                <w:szCs w:val="24"/>
              </w:rPr>
            </w:pPr>
            <w:r w:rsidRPr="00F80BB6">
              <w:rPr>
                <w:rFonts w:ascii="Arial" w:hAnsi="Arial" w:cs="Arial"/>
                <w:sz w:val="24"/>
                <w:szCs w:val="24"/>
              </w:rPr>
              <w:t>may include exposure to:</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chemicals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dangerous or hazardous substances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movements of equipment, goods and materials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oil or water on floor</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a fire or explosion</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damaged packaging or pallets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debris on floor</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faulty racking</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poorly stacked pallets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faulty equipment</w:t>
            </w:r>
          </w:p>
        </w:tc>
      </w:tr>
      <w:tr w:rsidR="0031564A" w:rsidRPr="00F80BB6" w:rsidTr="004A4187">
        <w:trPr>
          <w:trHeight w:val="350"/>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pStyle w:val="BodyText"/>
              <w:spacing w:after="0"/>
              <w:contextualSpacing/>
              <w:rPr>
                <w:rFonts w:ascii="Arial" w:hAnsi="Arial" w:cs="Arial"/>
                <w:lang w:val="en-NZ"/>
              </w:rPr>
            </w:pPr>
            <w:r w:rsidRPr="00F80BB6">
              <w:rPr>
                <w:rFonts w:ascii="Arial" w:hAnsi="Arial" w:cs="Arial"/>
              </w:rPr>
              <w:t xml:space="preserve">Communication in the work area </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contextualSpacing/>
              <w:rPr>
                <w:rFonts w:ascii="Arial" w:eastAsia="Times New Roman" w:hAnsi="Arial" w:cs="Arial"/>
                <w:sz w:val="24"/>
                <w:szCs w:val="24"/>
              </w:rPr>
            </w:pPr>
            <w:r w:rsidRPr="00F80BB6">
              <w:rPr>
                <w:rFonts w:ascii="Arial" w:hAnsi="Arial" w:cs="Arial"/>
                <w:sz w:val="24"/>
                <w:szCs w:val="24"/>
              </w:rPr>
              <w:t>may include: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phone</w:t>
            </w:r>
          </w:p>
          <w:p w:rsidR="0031564A" w:rsidRPr="00F80BB6" w:rsidRDefault="009445A4" w:rsidP="008D6EE5">
            <w:pPr>
              <w:numPr>
                <w:ilvl w:val="0"/>
                <w:numId w:val="25"/>
              </w:numPr>
              <w:spacing w:after="0" w:line="240" w:lineRule="auto"/>
              <w:ind w:left="252" w:hanging="252"/>
              <w:contextualSpacing/>
              <w:rPr>
                <w:rFonts w:ascii="Arial" w:eastAsia="Times New Roman" w:hAnsi="Arial" w:cs="Arial"/>
                <w:sz w:val="24"/>
                <w:szCs w:val="24"/>
              </w:rPr>
            </w:pPr>
            <w:r>
              <w:rPr>
                <w:rFonts w:ascii="Arial" w:eastAsia="Times New Roman" w:hAnsi="Arial" w:cs="Arial"/>
                <w:sz w:val="24"/>
                <w:szCs w:val="24"/>
              </w:rPr>
              <w:t>Electronic Data Interchange (EDI)</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fax</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email</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internet</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RF communications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barcode readers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oral, aural or signed communications</w:t>
            </w:r>
          </w:p>
        </w:tc>
      </w:tr>
      <w:tr w:rsidR="0031564A" w:rsidRPr="00F80BB6" w:rsidTr="004A4187">
        <w:trPr>
          <w:trHeight w:val="350"/>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4A4187" w:rsidP="004A4187">
            <w:pPr>
              <w:pStyle w:val="BodyText"/>
              <w:spacing w:after="0"/>
              <w:contextualSpacing/>
              <w:rPr>
                <w:rFonts w:ascii="Arial" w:hAnsi="Arial" w:cs="Arial"/>
                <w:lang w:val="en-NZ"/>
              </w:rPr>
            </w:pPr>
            <w:r>
              <w:rPr>
                <w:rFonts w:ascii="Arial" w:hAnsi="Arial" w:cs="Arial"/>
              </w:rPr>
              <w:t>W</w:t>
            </w:r>
            <w:r w:rsidR="0031564A" w:rsidRPr="00F80BB6">
              <w:rPr>
                <w:rFonts w:ascii="Arial" w:hAnsi="Arial" w:cs="Arial"/>
              </w:rPr>
              <w:t xml:space="preserve">orkplace procedures </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contextualSpacing/>
              <w:rPr>
                <w:rFonts w:ascii="Arial" w:eastAsia="Times New Roman" w:hAnsi="Arial" w:cs="Arial"/>
                <w:sz w:val="24"/>
                <w:szCs w:val="24"/>
              </w:rPr>
            </w:pPr>
            <w:r w:rsidRPr="00F80BB6">
              <w:rPr>
                <w:rFonts w:ascii="Arial" w:hAnsi="Arial" w:cs="Arial"/>
                <w:sz w:val="24"/>
                <w:szCs w:val="24"/>
              </w:rPr>
              <w:t>may include: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company procedures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enterprise procedures</w:t>
            </w:r>
          </w:p>
          <w:p w:rsidR="0031564A" w:rsidRPr="004A4187" w:rsidRDefault="004A4187" w:rsidP="008D6EE5">
            <w:pPr>
              <w:numPr>
                <w:ilvl w:val="0"/>
                <w:numId w:val="25"/>
              </w:numPr>
              <w:spacing w:after="0" w:line="240" w:lineRule="auto"/>
              <w:ind w:left="252" w:hanging="252"/>
              <w:contextualSpacing/>
              <w:rPr>
                <w:rFonts w:ascii="Arial" w:eastAsia="Times New Roman" w:hAnsi="Arial" w:cs="Arial"/>
                <w:sz w:val="24"/>
                <w:szCs w:val="24"/>
              </w:rPr>
            </w:pPr>
            <w:r>
              <w:rPr>
                <w:rFonts w:ascii="Arial" w:eastAsia="Times New Roman" w:hAnsi="Arial" w:cs="Arial"/>
                <w:sz w:val="24"/>
                <w:szCs w:val="24"/>
              </w:rPr>
              <w:t xml:space="preserve">organizational and </w:t>
            </w:r>
            <w:r w:rsidR="0031564A" w:rsidRPr="004A4187">
              <w:rPr>
                <w:rFonts w:ascii="Arial" w:eastAsia="Times New Roman" w:hAnsi="Arial" w:cs="Arial"/>
                <w:sz w:val="24"/>
                <w:szCs w:val="24"/>
              </w:rPr>
              <w:t>established procedures</w:t>
            </w:r>
          </w:p>
        </w:tc>
      </w:tr>
      <w:tr w:rsidR="0031564A" w:rsidRPr="00F80BB6" w:rsidTr="004A4187">
        <w:trPr>
          <w:trHeight w:val="350"/>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pStyle w:val="BodyText"/>
              <w:spacing w:after="0"/>
              <w:contextualSpacing/>
              <w:rPr>
                <w:rFonts w:ascii="Arial" w:hAnsi="Arial" w:cs="Arial"/>
                <w:lang w:val="en-NZ"/>
              </w:rPr>
            </w:pPr>
            <w:r w:rsidRPr="00F80BB6">
              <w:rPr>
                <w:rFonts w:ascii="Arial" w:hAnsi="Arial" w:cs="Arial"/>
              </w:rPr>
              <w:t xml:space="preserve">Personal </w:t>
            </w:r>
            <w:r w:rsidRPr="00F80BB6">
              <w:rPr>
                <w:rFonts w:ascii="Arial" w:hAnsi="Arial" w:cs="Arial"/>
              </w:rPr>
              <w:lastRenderedPageBreak/>
              <w:t xml:space="preserve">protective equipment </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contextualSpacing/>
              <w:rPr>
                <w:rFonts w:ascii="Arial" w:eastAsia="Times New Roman" w:hAnsi="Arial" w:cs="Arial"/>
                <w:sz w:val="24"/>
                <w:szCs w:val="24"/>
              </w:rPr>
            </w:pPr>
            <w:r w:rsidRPr="00F80BB6">
              <w:rPr>
                <w:rFonts w:ascii="Arial" w:hAnsi="Arial" w:cs="Arial"/>
                <w:sz w:val="24"/>
                <w:szCs w:val="24"/>
              </w:rPr>
              <w:lastRenderedPageBreak/>
              <w:t>may include: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lastRenderedPageBreak/>
              <w:t>gloves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safety headwear and footwear</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safety glasses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two-way radios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high visibility clothing</w:t>
            </w:r>
          </w:p>
        </w:tc>
      </w:tr>
      <w:tr w:rsidR="0031564A" w:rsidRPr="00F80BB6" w:rsidTr="004A4187">
        <w:trPr>
          <w:trHeight w:val="350"/>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pStyle w:val="BodyText"/>
              <w:spacing w:after="0"/>
              <w:contextualSpacing/>
              <w:rPr>
                <w:rFonts w:ascii="Arial" w:hAnsi="Arial" w:cs="Arial"/>
                <w:lang w:val="en-NZ"/>
              </w:rPr>
            </w:pPr>
            <w:r w:rsidRPr="00F80BB6">
              <w:rPr>
                <w:rFonts w:ascii="Arial" w:hAnsi="Arial" w:cs="Arial"/>
              </w:rPr>
              <w:lastRenderedPageBreak/>
              <w:t xml:space="preserve">Consultative processes </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contextualSpacing/>
              <w:rPr>
                <w:rFonts w:ascii="Arial" w:eastAsia="Times New Roman" w:hAnsi="Arial" w:cs="Arial"/>
                <w:sz w:val="24"/>
                <w:szCs w:val="24"/>
              </w:rPr>
            </w:pPr>
            <w:r w:rsidRPr="00F80BB6">
              <w:rPr>
                <w:rFonts w:ascii="Arial" w:hAnsi="Arial" w:cs="Arial"/>
                <w:sz w:val="24"/>
                <w:szCs w:val="24"/>
              </w:rPr>
              <w:t>may involve: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workplace personnel</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supervisors and managers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customers/clients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drivers and agents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contractors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official representatives</w:t>
            </w:r>
          </w:p>
        </w:tc>
      </w:tr>
      <w:tr w:rsidR="0031564A" w:rsidRPr="00F80BB6" w:rsidTr="004A4187">
        <w:trPr>
          <w:trHeight w:val="350"/>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pStyle w:val="BodyText"/>
              <w:spacing w:after="0"/>
              <w:contextualSpacing/>
              <w:rPr>
                <w:rFonts w:ascii="Arial" w:hAnsi="Arial" w:cs="Arial"/>
                <w:lang w:val="en-NZ"/>
              </w:rPr>
            </w:pPr>
            <w:r w:rsidRPr="00F80BB6">
              <w:rPr>
                <w:rFonts w:ascii="Arial" w:hAnsi="Arial" w:cs="Arial"/>
              </w:rPr>
              <w:t xml:space="preserve">Information/documents </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contextualSpacing/>
              <w:rPr>
                <w:rFonts w:ascii="Arial" w:eastAsia="Times New Roman" w:hAnsi="Arial" w:cs="Arial"/>
                <w:sz w:val="24"/>
                <w:szCs w:val="24"/>
              </w:rPr>
            </w:pPr>
            <w:r w:rsidRPr="00F80BB6">
              <w:rPr>
                <w:rFonts w:ascii="Arial" w:hAnsi="Arial" w:cs="Arial"/>
                <w:sz w:val="24"/>
                <w:szCs w:val="24"/>
              </w:rPr>
              <w:t>may include: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goods identification numbers and codes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manifests, picking slips, merchandise transfers, stock requisitions and bar codes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manufacturers specifications for equipment/tools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workplace procedures and policies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supplier and/or client instructions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dangerous goods declarations and material safety data sheets (where applicable)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codes of practice including the National Standards for Manual Handling and the Industry Safety Code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relevant legislation, regulations and related documentation including the </w:t>
            </w:r>
            <w:r w:rsidR="004A4187">
              <w:rPr>
                <w:rFonts w:ascii="Arial" w:eastAsia="Times New Roman" w:hAnsi="Arial" w:cs="Arial"/>
                <w:sz w:val="24"/>
                <w:szCs w:val="24"/>
              </w:rPr>
              <w:t xml:space="preserve">EDG(Ethiopian Dangerous Goods) </w:t>
            </w:r>
            <w:r w:rsidRPr="00F80BB6">
              <w:rPr>
                <w:rFonts w:ascii="Arial" w:eastAsia="Times New Roman" w:hAnsi="Arial" w:cs="Arial"/>
                <w:sz w:val="24"/>
                <w:szCs w:val="24"/>
              </w:rPr>
              <w:t>Code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award, enterprise bargaining agreement, other industrial arrangements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standards and certification requirements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quality assurance procedures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emergency procedures</w:t>
            </w:r>
          </w:p>
        </w:tc>
      </w:tr>
      <w:tr w:rsidR="0031564A" w:rsidRPr="00F80BB6" w:rsidTr="004A4187">
        <w:trPr>
          <w:trHeight w:val="350"/>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pStyle w:val="BodyText"/>
              <w:spacing w:after="0"/>
              <w:contextualSpacing/>
              <w:rPr>
                <w:rFonts w:ascii="Arial" w:hAnsi="Arial" w:cs="Arial"/>
                <w:lang w:val="en-NZ"/>
              </w:rPr>
            </w:pPr>
            <w:r w:rsidRPr="00F80BB6">
              <w:rPr>
                <w:rFonts w:ascii="Arial" w:hAnsi="Arial" w:cs="Arial"/>
              </w:rPr>
              <w:t xml:space="preserve">Applicable regulations and legislation </w:t>
            </w:r>
          </w:p>
        </w:tc>
        <w:tc>
          <w:tcPr>
            <w:tcW w:w="729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contextualSpacing/>
              <w:rPr>
                <w:rFonts w:ascii="Arial" w:eastAsia="Times New Roman" w:hAnsi="Arial" w:cs="Arial"/>
                <w:sz w:val="24"/>
                <w:szCs w:val="24"/>
              </w:rPr>
            </w:pPr>
            <w:r w:rsidRPr="00F80BB6">
              <w:rPr>
                <w:rFonts w:ascii="Arial" w:hAnsi="Arial" w:cs="Arial"/>
                <w:sz w:val="24"/>
                <w:szCs w:val="24"/>
              </w:rPr>
              <w:t>may include: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relevant codes and regulations pertaining to the organizing  of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Ethiopian and international regulations and codes of practice for the handling and transport of dangerous goods and hazardous substances, including:</w:t>
            </w:r>
          </w:p>
          <w:p w:rsidR="0031564A" w:rsidRPr="00F80BB6" w:rsidRDefault="0031564A" w:rsidP="008D6EE5">
            <w:pPr>
              <w:pStyle w:val="ListBullet2"/>
              <w:keepLines/>
              <w:numPr>
                <w:ilvl w:val="0"/>
                <w:numId w:val="30"/>
              </w:numPr>
              <w:spacing w:after="0" w:line="240" w:lineRule="auto"/>
              <w:ind w:left="792" w:hanging="270"/>
              <w:rPr>
                <w:rFonts w:ascii="Arial" w:hAnsi="Arial" w:cs="Arial"/>
                <w:sz w:val="24"/>
                <w:szCs w:val="24"/>
              </w:rPr>
            </w:pPr>
            <w:r w:rsidRPr="00F80BB6">
              <w:rPr>
                <w:rFonts w:ascii="Arial" w:hAnsi="Arial" w:cs="Arial"/>
                <w:sz w:val="24"/>
                <w:szCs w:val="24"/>
              </w:rPr>
              <w:t>Ethiopian and International Dangerous Goods Codes</w:t>
            </w:r>
          </w:p>
          <w:p w:rsidR="0031564A" w:rsidRPr="00F80BB6" w:rsidRDefault="0031564A" w:rsidP="008D6EE5">
            <w:pPr>
              <w:pStyle w:val="ListBullet2"/>
              <w:keepLines/>
              <w:numPr>
                <w:ilvl w:val="0"/>
                <w:numId w:val="30"/>
              </w:numPr>
              <w:spacing w:after="0" w:line="240" w:lineRule="auto"/>
              <w:ind w:left="792" w:hanging="270"/>
              <w:rPr>
                <w:rFonts w:ascii="Arial" w:hAnsi="Arial" w:cs="Arial"/>
                <w:sz w:val="24"/>
                <w:szCs w:val="24"/>
              </w:rPr>
            </w:pPr>
            <w:r w:rsidRPr="00F80BB6">
              <w:rPr>
                <w:rFonts w:ascii="Arial" w:hAnsi="Arial" w:cs="Arial"/>
                <w:sz w:val="24"/>
                <w:szCs w:val="24"/>
              </w:rPr>
              <w:t>Ethiopian Marine Orders and the International Maritime Dangerous Goods Code</w:t>
            </w:r>
          </w:p>
          <w:p w:rsidR="0031564A" w:rsidRPr="00F80BB6" w:rsidRDefault="0031564A" w:rsidP="008D6EE5">
            <w:pPr>
              <w:pStyle w:val="ListBullet2"/>
              <w:keepLines/>
              <w:numPr>
                <w:ilvl w:val="0"/>
                <w:numId w:val="30"/>
              </w:numPr>
              <w:spacing w:after="0" w:line="240" w:lineRule="auto"/>
              <w:ind w:left="792" w:hanging="270"/>
              <w:rPr>
                <w:rFonts w:ascii="Arial" w:hAnsi="Arial" w:cs="Arial"/>
                <w:sz w:val="24"/>
                <w:szCs w:val="24"/>
              </w:rPr>
            </w:pPr>
            <w:r w:rsidRPr="00F80BB6">
              <w:rPr>
                <w:rFonts w:ascii="Arial" w:hAnsi="Arial" w:cs="Arial"/>
                <w:sz w:val="24"/>
                <w:szCs w:val="24"/>
              </w:rPr>
              <w:t>IATA Dangerous Goods by Air regulations</w:t>
            </w:r>
          </w:p>
          <w:p w:rsidR="0031564A" w:rsidRPr="00F80BB6" w:rsidRDefault="0031564A" w:rsidP="008D6EE5">
            <w:pPr>
              <w:pStyle w:val="ListBullet2"/>
              <w:keepLines/>
              <w:numPr>
                <w:ilvl w:val="0"/>
                <w:numId w:val="30"/>
              </w:numPr>
              <w:spacing w:after="0" w:line="240" w:lineRule="auto"/>
              <w:ind w:left="792" w:hanging="270"/>
              <w:rPr>
                <w:rFonts w:ascii="Arial" w:hAnsi="Arial" w:cs="Arial"/>
                <w:sz w:val="24"/>
                <w:szCs w:val="24"/>
              </w:rPr>
            </w:pPr>
            <w:r w:rsidRPr="00F80BB6">
              <w:rPr>
                <w:rFonts w:ascii="Arial" w:hAnsi="Arial" w:cs="Arial"/>
                <w:sz w:val="24"/>
                <w:szCs w:val="24"/>
              </w:rPr>
              <w:t>Ethiopian and International Explosives Codes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relevant federal and/or regional states</w:t>
            </w:r>
            <w:r w:rsidR="002720D9">
              <w:rPr>
                <w:rFonts w:ascii="Arial" w:eastAsia="Times New Roman" w:hAnsi="Arial" w:cs="Arial"/>
                <w:sz w:val="24"/>
                <w:szCs w:val="24"/>
              </w:rPr>
              <w:t xml:space="preserve"> </w:t>
            </w:r>
            <w:r w:rsidR="00F15D35">
              <w:rPr>
                <w:rFonts w:ascii="Arial" w:eastAsia="Times New Roman" w:hAnsi="Arial" w:cs="Arial"/>
                <w:sz w:val="24"/>
                <w:szCs w:val="24"/>
              </w:rPr>
              <w:t xml:space="preserve">OHS </w:t>
            </w:r>
            <w:r w:rsidRPr="00F80BB6">
              <w:rPr>
                <w:rFonts w:ascii="Arial" w:eastAsia="Times New Roman" w:hAnsi="Arial" w:cs="Arial"/>
                <w:sz w:val="24"/>
                <w:szCs w:val="24"/>
              </w:rPr>
              <w:t>legislation</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relevant federal and/or regional states</w:t>
            </w:r>
            <w:r w:rsidR="002720D9">
              <w:rPr>
                <w:rFonts w:ascii="Arial" w:eastAsia="Times New Roman" w:hAnsi="Arial" w:cs="Arial"/>
                <w:sz w:val="24"/>
                <w:szCs w:val="24"/>
              </w:rPr>
              <w:t xml:space="preserve"> </w:t>
            </w:r>
            <w:r w:rsidRPr="00F80BB6">
              <w:rPr>
                <w:rFonts w:ascii="Arial" w:eastAsia="Times New Roman" w:hAnsi="Arial" w:cs="Arial"/>
                <w:sz w:val="24"/>
                <w:szCs w:val="24"/>
              </w:rPr>
              <w:t>environmental protection legislation</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lastRenderedPageBreak/>
              <w:t>license, patent or copyright arrangements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water and road use and license arrangements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export/import/quarantine/bond requirements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workplace relations regulations</w:t>
            </w:r>
          </w:p>
          <w:p w:rsidR="0031564A" w:rsidRPr="00F80BB6" w:rsidRDefault="0031564A" w:rsidP="008D6EE5">
            <w:pPr>
              <w:numPr>
                <w:ilvl w:val="0"/>
                <w:numId w:val="25"/>
              </w:numPr>
              <w:spacing w:after="0" w:line="240" w:lineRule="auto"/>
              <w:ind w:left="252" w:hanging="252"/>
              <w:contextualSpacing/>
              <w:rPr>
                <w:rFonts w:ascii="Arial" w:hAnsi="Arial" w:cs="Arial"/>
                <w:sz w:val="24"/>
                <w:szCs w:val="24"/>
              </w:rPr>
            </w:pPr>
            <w:r w:rsidRPr="00F80BB6">
              <w:rPr>
                <w:rFonts w:ascii="Arial" w:eastAsia="Times New Roman" w:hAnsi="Arial" w:cs="Arial"/>
                <w:sz w:val="24"/>
                <w:szCs w:val="24"/>
              </w:rPr>
              <w:t>workers compensation regulations</w:t>
            </w:r>
          </w:p>
        </w:tc>
      </w:tr>
    </w:tbl>
    <w:p w:rsidR="0031564A" w:rsidRPr="004A4187" w:rsidRDefault="0031564A" w:rsidP="004A4187">
      <w:pPr>
        <w:tabs>
          <w:tab w:val="left" w:pos="7035"/>
        </w:tabs>
        <w:spacing w:after="0" w:line="240" w:lineRule="auto"/>
        <w:rPr>
          <w:rFonts w:ascii="Arial" w:hAnsi="Arial" w:cs="Arial"/>
          <w:color w:val="000000"/>
          <w:szCs w:val="24"/>
          <w:u w:val="single"/>
        </w:rPr>
      </w:pPr>
    </w:p>
    <w:tbl>
      <w:tblPr>
        <w:tblW w:w="94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88"/>
      </w:tblGrid>
      <w:tr w:rsidR="0031564A" w:rsidRPr="00F80BB6" w:rsidTr="004A4187">
        <w:trPr>
          <w:trHeight w:val="64"/>
        </w:trPr>
        <w:tc>
          <w:tcPr>
            <w:tcW w:w="943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1564A" w:rsidRPr="00F80BB6" w:rsidRDefault="0031564A" w:rsidP="004A4187">
            <w:pPr>
              <w:tabs>
                <w:tab w:val="left" w:pos="0"/>
              </w:tabs>
              <w:spacing w:after="0" w:line="240" w:lineRule="auto"/>
              <w:ind w:hanging="18"/>
              <w:rPr>
                <w:rFonts w:ascii="Arial" w:hAnsi="Arial" w:cs="Arial"/>
                <w:color w:val="000000"/>
                <w:sz w:val="24"/>
                <w:szCs w:val="24"/>
              </w:rPr>
            </w:pPr>
            <w:r w:rsidRPr="00F80BB6">
              <w:rPr>
                <w:rFonts w:ascii="Arial" w:hAnsi="Arial" w:cs="Arial"/>
                <w:b/>
                <w:color w:val="000000"/>
                <w:sz w:val="24"/>
                <w:szCs w:val="24"/>
              </w:rPr>
              <w:t>Evidence Guide</w:t>
            </w:r>
          </w:p>
        </w:tc>
      </w:tr>
      <w:tr w:rsidR="0031564A" w:rsidRPr="00F80BB6" w:rsidTr="004A4187">
        <w:trPr>
          <w:trHeight w:val="1052"/>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pStyle w:val="BodyText1"/>
              <w:spacing w:after="0"/>
              <w:rPr>
                <w:rFonts w:cs="Arial"/>
                <w:color w:val="000000"/>
                <w:sz w:val="24"/>
                <w:szCs w:val="24"/>
              </w:rPr>
            </w:pPr>
            <w:r w:rsidRPr="00F80BB6">
              <w:rPr>
                <w:rFonts w:cs="Arial"/>
                <w:color w:val="000000"/>
                <w:sz w:val="24"/>
                <w:szCs w:val="24"/>
              </w:rPr>
              <w:t>Critical aspects of Competence</w:t>
            </w:r>
          </w:p>
        </w:tc>
        <w:tc>
          <w:tcPr>
            <w:tcW w:w="7188"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pStyle w:val="ListBullet"/>
              <w:numPr>
                <w:ilvl w:val="0"/>
                <w:numId w:val="0"/>
              </w:numPr>
              <w:spacing w:before="0" w:after="0"/>
              <w:contextualSpacing w:val="0"/>
              <w:rPr>
                <w:rFonts w:ascii="Arial" w:hAnsi="Arial" w:cs="Arial"/>
                <w:szCs w:val="24"/>
              </w:rPr>
            </w:pPr>
            <w:r w:rsidRPr="00F80BB6">
              <w:rPr>
                <w:rFonts w:ascii="Arial" w:hAnsi="Arial" w:cs="Arial"/>
                <w:szCs w:val="24"/>
              </w:rPr>
              <w:t>The evidence required to demonstrate competency in this unit must be relevant to:</w:t>
            </w:r>
          </w:p>
          <w:p w:rsidR="0067328A" w:rsidRPr="0067328A" w:rsidRDefault="0067328A" w:rsidP="008D6EE5">
            <w:pPr>
              <w:numPr>
                <w:ilvl w:val="0"/>
                <w:numId w:val="25"/>
              </w:numPr>
              <w:spacing w:after="0" w:line="240" w:lineRule="auto"/>
              <w:ind w:left="252" w:hanging="252"/>
              <w:contextualSpacing/>
              <w:rPr>
                <w:rFonts w:ascii="Arial" w:eastAsia="Times New Roman" w:hAnsi="Arial" w:cs="Arial"/>
                <w:sz w:val="24"/>
                <w:szCs w:val="24"/>
              </w:rPr>
            </w:pPr>
            <w:r w:rsidRPr="004A4187">
              <w:rPr>
                <w:rFonts w:ascii="Arial" w:eastAsia="Times New Roman" w:hAnsi="Arial" w:cs="Arial"/>
                <w:sz w:val="24"/>
                <w:szCs w:val="24"/>
              </w:rPr>
              <w:t xml:space="preserve">Plan </w:t>
            </w:r>
            <w:r w:rsidRPr="0067328A">
              <w:rPr>
                <w:rFonts w:ascii="Arial" w:eastAsia="Times New Roman" w:hAnsi="Arial" w:cs="Arial"/>
                <w:sz w:val="24"/>
                <w:szCs w:val="24"/>
              </w:rPr>
              <w:t xml:space="preserve">and Organize </w:t>
            </w:r>
            <w:proofErr w:type="spellStart"/>
            <w:r w:rsidRPr="0067328A">
              <w:rPr>
                <w:rFonts w:ascii="Arial" w:eastAsia="Times New Roman" w:hAnsi="Arial" w:cs="Arial"/>
                <w:sz w:val="24"/>
                <w:szCs w:val="24"/>
              </w:rPr>
              <w:t>receival</w:t>
            </w:r>
            <w:proofErr w:type="spellEnd"/>
            <w:r w:rsidRPr="0067328A">
              <w:rPr>
                <w:rFonts w:ascii="Arial" w:eastAsia="Times New Roman" w:hAnsi="Arial" w:cs="Arial"/>
                <w:sz w:val="24"/>
                <w:szCs w:val="24"/>
              </w:rPr>
              <w:t xml:space="preserve"> operations</w:t>
            </w:r>
          </w:p>
          <w:p w:rsidR="0067328A" w:rsidRPr="0067328A" w:rsidRDefault="0067328A" w:rsidP="008D6EE5">
            <w:pPr>
              <w:numPr>
                <w:ilvl w:val="0"/>
                <w:numId w:val="25"/>
              </w:numPr>
              <w:spacing w:after="0" w:line="240" w:lineRule="auto"/>
              <w:ind w:left="252" w:hanging="252"/>
              <w:contextualSpacing/>
              <w:rPr>
                <w:rFonts w:ascii="Arial" w:eastAsia="Times New Roman" w:hAnsi="Arial" w:cs="Arial"/>
                <w:sz w:val="24"/>
                <w:szCs w:val="24"/>
              </w:rPr>
            </w:pPr>
            <w:r w:rsidRPr="0067328A">
              <w:rPr>
                <w:rFonts w:ascii="Arial" w:eastAsia="Times New Roman" w:hAnsi="Arial" w:cs="Arial"/>
                <w:sz w:val="24"/>
                <w:szCs w:val="24"/>
              </w:rPr>
              <w:t>Organize the storage of stock</w:t>
            </w:r>
          </w:p>
          <w:p w:rsidR="0031564A" w:rsidRPr="00F80BB6" w:rsidRDefault="0067328A" w:rsidP="008D6EE5">
            <w:pPr>
              <w:numPr>
                <w:ilvl w:val="0"/>
                <w:numId w:val="25"/>
              </w:numPr>
              <w:spacing w:after="0" w:line="240" w:lineRule="auto"/>
              <w:ind w:left="252" w:hanging="252"/>
              <w:contextualSpacing/>
              <w:rPr>
                <w:rFonts w:ascii="Arial" w:hAnsi="Arial" w:cs="Arial"/>
                <w:sz w:val="24"/>
                <w:szCs w:val="24"/>
              </w:rPr>
            </w:pPr>
            <w:r w:rsidRPr="0067328A">
              <w:rPr>
                <w:rFonts w:ascii="Arial" w:eastAsia="Times New Roman" w:hAnsi="Arial" w:cs="Arial"/>
                <w:sz w:val="24"/>
                <w:szCs w:val="24"/>
              </w:rPr>
              <w:t>Complete documentation</w:t>
            </w:r>
          </w:p>
        </w:tc>
      </w:tr>
      <w:tr w:rsidR="0031564A" w:rsidRPr="00F80BB6" w:rsidTr="004A4187">
        <w:trPr>
          <w:trHeight w:val="485"/>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rPr>
                <w:rFonts w:ascii="Arial" w:hAnsi="Arial" w:cs="Arial"/>
                <w:color w:val="000000"/>
                <w:sz w:val="24"/>
                <w:szCs w:val="24"/>
              </w:rPr>
            </w:pPr>
            <w:r w:rsidRPr="00F80BB6">
              <w:rPr>
                <w:rFonts w:ascii="Arial" w:hAnsi="Arial" w:cs="Arial"/>
                <w:color w:val="000000"/>
                <w:sz w:val="24"/>
                <w:szCs w:val="24"/>
              </w:rPr>
              <w:t>Underpinning Knowledge and Attitudes</w:t>
            </w:r>
          </w:p>
        </w:tc>
        <w:tc>
          <w:tcPr>
            <w:tcW w:w="7188" w:type="dxa"/>
            <w:tcBorders>
              <w:top w:val="single" w:sz="4" w:space="0" w:color="auto"/>
              <w:left w:val="single" w:sz="4" w:space="0" w:color="auto"/>
              <w:bottom w:val="single" w:sz="4" w:space="0" w:color="auto"/>
              <w:right w:val="single" w:sz="4" w:space="0" w:color="auto"/>
            </w:tcBorders>
            <w:hideMark/>
          </w:tcPr>
          <w:p w:rsidR="00580ACB" w:rsidRPr="00580ACB" w:rsidRDefault="00580ACB" w:rsidP="004A4187">
            <w:pPr>
              <w:autoSpaceDE w:val="0"/>
              <w:autoSpaceDN w:val="0"/>
              <w:adjustRightInd w:val="0"/>
              <w:spacing w:after="0" w:line="240" w:lineRule="auto"/>
              <w:rPr>
                <w:rFonts w:ascii="Arial" w:hAnsi="Arial" w:cs="Arial"/>
                <w:sz w:val="24"/>
                <w:szCs w:val="24"/>
              </w:rPr>
            </w:pPr>
            <w:r>
              <w:rPr>
                <w:rFonts w:ascii="Arial" w:hAnsi="Arial" w:cs="Arial"/>
                <w:sz w:val="24"/>
                <w:szCs w:val="24"/>
              </w:rPr>
              <w:t>Demonstrates knowledge of:</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Regulations relevant to the organizing  of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 including the EDG Code and relevant bond, quarantine or other legislative requirements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Relevant </w:t>
            </w:r>
            <w:r w:rsidR="00F15D35">
              <w:rPr>
                <w:rFonts w:ascii="Arial" w:eastAsia="Times New Roman" w:hAnsi="Arial" w:cs="Arial"/>
                <w:sz w:val="24"/>
                <w:szCs w:val="24"/>
              </w:rPr>
              <w:t xml:space="preserve">OHS </w:t>
            </w:r>
            <w:r w:rsidRPr="00F80BB6">
              <w:rPr>
                <w:rFonts w:ascii="Arial" w:eastAsia="Times New Roman" w:hAnsi="Arial" w:cs="Arial"/>
                <w:sz w:val="24"/>
                <w:szCs w:val="24"/>
              </w:rPr>
              <w:t>and environmental protection procedures and guidelines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Workplace procedures and policies for the organizing  of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Focus of operation of work systems, equipment, management and site operating systems for the organizing  of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Problems that may occur when organizing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 and appropriate action that can be taken to resolve the problems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Documentation and record requirements for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Equipment used during the organization of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 and the precautions and procedures that should be followed in its use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Housekeeping standards procedures required in the workplace</w:t>
            </w:r>
          </w:p>
          <w:p w:rsidR="0031564A" w:rsidRPr="00F80BB6" w:rsidRDefault="0031564A" w:rsidP="008D6EE5">
            <w:pPr>
              <w:numPr>
                <w:ilvl w:val="0"/>
                <w:numId w:val="25"/>
              </w:numPr>
              <w:spacing w:after="0" w:line="240" w:lineRule="auto"/>
              <w:ind w:left="252" w:hanging="252"/>
              <w:contextualSpacing/>
              <w:rPr>
                <w:rFonts w:ascii="Arial" w:hAnsi="Arial" w:cs="Arial"/>
                <w:sz w:val="24"/>
                <w:szCs w:val="24"/>
              </w:rPr>
            </w:pPr>
            <w:r w:rsidRPr="00F80BB6">
              <w:rPr>
                <w:rFonts w:ascii="Arial" w:eastAsia="Times New Roman" w:hAnsi="Arial" w:cs="Arial"/>
                <w:sz w:val="24"/>
                <w:szCs w:val="24"/>
              </w:rPr>
              <w:t>Site layout and obstacles</w:t>
            </w:r>
          </w:p>
        </w:tc>
      </w:tr>
      <w:tr w:rsidR="0031564A" w:rsidRPr="00F80BB6" w:rsidTr="004A4187">
        <w:trPr>
          <w:trHeight w:val="107"/>
        </w:trPr>
        <w:tc>
          <w:tcPr>
            <w:tcW w:w="2250" w:type="dxa"/>
            <w:tcBorders>
              <w:top w:val="single" w:sz="4" w:space="0" w:color="auto"/>
              <w:left w:val="single" w:sz="4" w:space="0" w:color="auto"/>
              <w:bottom w:val="single" w:sz="4" w:space="0" w:color="auto"/>
              <w:right w:val="single" w:sz="4" w:space="0" w:color="auto"/>
            </w:tcBorders>
            <w:hideMark/>
          </w:tcPr>
          <w:p w:rsidR="0031564A" w:rsidRPr="00F80BB6" w:rsidRDefault="0031564A" w:rsidP="004A4187">
            <w:pPr>
              <w:spacing w:after="0" w:line="240" w:lineRule="auto"/>
              <w:rPr>
                <w:rFonts w:ascii="Arial" w:hAnsi="Arial" w:cs="Arial"/>
                <w:color w:val="000000"/>
                <w:sz w:val="24"/>
                <w:szCs w:val="24"/>
              </w:rPr>
            </w:pPr>
            <w:r w:rsidRPr="00F80BB6">
              <w:rPr>
                <w:rFonts w:ascii="Arial" w:hAnsi="Arial" w:cs="Arial"/>
                <w:color w:val="000000"/>
                <w:sz w:val="24"/>
                <w:szCs w:val="24"/>
              </w:rPr>
              <w:t>Underpinning Skills</w:t>
            </w:r>
          </w:p>
        </w:tc>
        <w:tc>
          <w:tcPr>
            <w:tcW w:w="7188" w:type="dxa"/>
            <w:tcBorders>
              <w:top w:val="single" w:sz="4" w:space="0" w:color="auto"/>
              <w:left w:val="single" w:sz="4" w:space="0" w:color="auto"/>
              <w:bottom w:val="single" w:sz="4" w:space="0" w:color="auto"/>
              <w:right w:val="single" w:sz="4" w:space="0" w:color="auto"/>
            </w:tcBorders>
            <w:hideMark/>
          </w:tcPr>
          <w:p w:rsidR="00AB1822" w:rsidRPr="00AB1822" w:rsidRDefault="00AB1822" w:rsidP="004A4187">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Communicate effectively with others when organizing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Read and comprehend simple statements in English</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Read and interpret instructions, procedures and labels relevant to the organizing  of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Complete documentation related to the organizing  of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w:t>
            </w:r>
          </w:p>
          <w:p w:rsidR="0031564A"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Identify relevant stock and goods coding and </w:t>
            </w:r>
            <w:proofErr w:type="spellStart"/>
            <w:r w:rsidR="00186EB9">
              <w:rPr>
                <w:rFonts w:ascii="Arial" w:eastAsia="Times New Roman" w:hAnsi="Arial" w:cs="Arial"/>
                <w:sz w:val="24"/>
                <w:szCs w:val="24"/>
              </w:rPr>
              <w:t>Labelling</w:t>
            </w:r>
            <w:proofErr w:type="spellEnd"/>
            <w:r w:rsidR="00186EB9">
              <w:rPr>
                <w:rFonts w:ascii="Arial" w:eastAsia="Times New Roman" w:hAnsi="Arial" w:cs="Arial"/>
                <w:sz w:val="24"/>
                <w:szCs w:val="24"/>
              </w:rPr>
              <w:t xml:space="preserve"> </w:t>
            </w:r>
            <w:r w:rsidRPr="00F80BB6">
              <w:rPr>
                <w:rFonts w:ascii="Arial" w:eastAsia="Times New Roman" w:hAnsi="Arial" w:cs="Arial"/>
                <w:sz w:val="24"/>
                <w:szCs w:val="24"/>
              </w:rPr>
              <w:t>, including EDG and IMDG markings</w:t>
            </w:r>
          </w:p>
          <w:p w:rsidR="004A4187" w:rsidRPr="00F80BB6" w:rsidRDefault="004A4187" w:rsidP="004A4187">
            <w:pPr>
              <w:spacing w:after="0" w:line="240" w:lineRule="auto"/>
              <w:contextualSpacing/>
              <w:rPr>
                <w:rFonts w:ascii="Arial" w:eastAsia="Times New Roman" w:hAnsi="Arial" w:cs="Arial"/>
                <w:sz w:val="24"/>
                <w:szCs w:val="24"/>
              </w:rPr>
            </w:pP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lastRenderedPageBreak/>
              <w:t xml:space="preserve">Work collaboratively with others when organizing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Adapt appropriately to cultural differences in the workplace, including modes of behavior and interactions with others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Promptly report and/or rectify any identified problems that may arise when organizing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 in accordance with regulatory requirements and workplace procedures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Monitor work activities in terms of planned schedule</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Modify activities depending on differing operational contingencies, risk situations and environments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Work systematically with required attention to detail without injury to self or others, or damage to goods or equipment</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Operate and adapt to differences in equipment in accordance with standard operating procedures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Select and use required personal protective equipment conforming to industry and </w:t>
            </w:r>
            <w:r w:rsidR="00F15D35">
              <w:rPr>
                <w:rFonts w:ascii="Arial" w:eastAsia="Times New Roman" w:hAnsi="Arial" w:cs="Arial"/>
                <w:sz w:val="24"/>
                <w:szCs w:val="24"/>
              </w:rPr>
              <w:t xml:space="preserve">OHS </w:t>
            </w:r>
            <w:r w:rsidRPr="00F80BB6">
              <w:rPr>
                <w:rFonts w:ascii="Arial" w:eastAsia="Times New Roman" w:hAnsi="Arial" w:cs="Arial"/>
                <w:sz w:val="24"/>
                <w:szCs w:val="24"/>
              </w:rPr>
              <w:t>standards</w:t>
            </w:r>
          </w:p>
          <w:p w:rsidR="0031564A" w:rsidRPr="00F80BB6" w:rsidRDefault="0031564A" w:rsidP="008D6EE5">
            <w:pPr>
              <w:numPr>
                <w:ilvl w:val="0"/>
                <w:numId w:val="25"/>
              </w:numPr>
              <w:spacing w:after="0" w:line="240" w:lineRule="auto"/>
              <w:ind w:left="252" w:hanging="252"/>
              <w:contextualSpacing/>
              <w:rPr>
                <w:rFonts w:ascii="Arial" w:eastAsia="Times New Roman" w:hAnsi="Arial" w:cs="Arial"/>
                <w:sz w:val="24"/>
                <w:szCs w:val="24"/>
              </w:rPr>
            </w:pPr>
            <w:r w:rsidRPr="00F80BB6">
              <w:rPr>
                <w:rFonts w:ascii="Arial" w:eastAsia="Times New Roman" w:hAnsi="Arial" w:cs="Arial"/>
                <w:sz w:val="24"/>
                <w:szCs w:val="24"/>
              </w:rPr>
              <w:t xml:space="preserve">Select and use relevant equipment and communication technology when organizing  </w:t>
            </w:r>
            <w:proofErr w:type="spellStart"/>
            <w:r w:rsidRPr="00F80BB6">
              <w:rPr>
                <w:rFonts w:ascii="Arial" w:eastAsia="Times New Roman" w:hAnsi="Arial" w:cs="Arial"/>
                <w:sz w:val="24"/>
                <w:szCs w:val="24"/>
              </w:rPr>
              <w:t>receival</w:t>
            </w:r>
            <w:proofErr w:type="spellEnd"/>
            <w:r w:rsidRPr="00F80BB6">
              <w:rPr>
                <w:rFonts w:ascii="Arial" w:eastAsia="Times New Roman" w:hAnsi="Arial" w:cs="Arial"/>
                <w:sz w:val="24"/>
                <w:szCs w:val="24"/>
              </w:rPr>
              <w:t xml:space="preserve"> operations</w:t>
            </w:r>
          </w:p>
          <w:p w:rsidR="0031564A" w:rsidRPr="00F80BB6" w:rsidRDefault="0031564A" w:rsidP="008D6EE5">
            <w:pPr>
              <w:numPr>
                <w:ilvl w:val="0"/>
                <w:numId w:val="25"/>
              </w:numPr>
              <w:spacing w:after="0" w:line="240" w:lineRule="auto"/>
              <w:ind w:left="252" w:hanging="252"/>
              <w:contextualSpacing/>
              <w:rPr>
                <w:rFonts w:ascii="Arial" w:hAnsi="Arial" w:cs="Arial"/>
                <w:sz w:val="24"/>
                <w:szCs w:val="24"/>
              </w:rPr>
            </w:pPr>
            <w:r w:rsidRPr="00F80BB6">
              <w:rPr>
                <w:rFonts w:ascii="Arial" w:eastAsia="Times New Roman" w:hAnsi="Arial" w:cs="Arial"/>
                <w:sz w:val="24"/>
                <w:szCs w:val="24"/>
              </w:rPr>
              <w:t>Estimate the size, shape and special requirements of goods and loads</w:t>
            </w:r>
          </w:p>
        </w:tc>
      </w:tr>
      <w:tr w:rsidR="004A4187" w:rsidRPr="00F80BB6" w:rsidTr="004A4187">
        <w:trPr>
          <w:trHeight w:val="440"/>
        </w:trPr>
        <w:tc>
          <w:tcPr>
            <w:tcW w:w="2250" w:type="dxa"/>
            <w:tcBorders>
              <w:top w:val="single" w:sz="4" w:space="0" w:color="auto"/>
              <w:left w:val="single" w:sz="4" w:space="0" w:color="auto"/>
              <w:bottom w:val="single" w:sz="4" w:space="0" w:color="auto"/>
              <w:right w:val="single" w:sz="4" w:space="0" w:color="auto"/>
            </w:tcBorders>
            <w:hideMark/>
          </w:tcPr>
          <w:p w:rsidR="004A4187" w:rsidRDefault="004A4187" w:rsidP="002978E0">
            <w:pPr>
              <w:spacing w:after="0" w:line="240" w:lineRule="auto"/>
              <w:rPr>
                <w:rFonts w:ascii="Arial" w:hAnsi="Arial" w:cs="Arial"/>
                <w:sz w:val="24"/>
                <w:szCs w:val="24"/>
              </w:rPr>
            </w:pPr>
            <w:r>
              <w:rPr>
                <w:rFonts w:ascii="Arial" w:hAnsi="Arial" w:cs="Arial"/>
                <w:sz w:val="24"/>
                <w:szCs w:val="24"/>
              </w:rPr>
              <w:lastRenderedPageBreak/>
              <w:t>Resources Implication</w:t>
            </w:r>
          </w:p>
        </w:tc>
        <w:tc>
          <w:tcPr>
            <w:tcW w:w="7188" w:type="dxa"/>
            <w:tcBorders>
              <w:top w:val="single" w:sz="4" w:space="0" w:color="auto"/>
              <w:left w:val="single" w:sz="4" w:space="0" w:color="auto"/>
              <w:bottom w:val="single" w:sz="4" w:space="0" w:color="auto"/>
              <w:right w:val="single" w:sz="4" w:space="0" w:color="auto"/>
            </w:tcBorders>
            <w:hideMark/>
          </w:tcPr>
          <w:p w:rsidR="004A4187" w:rsidRDefault="004A4187" w:rsidP="002978E0">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4A4187" w:rsidRPr="00F80BB6" w:rsidTr="004A4187">
        <w:trPr>
          <w:trHeight w:val="64"/>
        </w:trPr>
        <w:tc>
          <w:tcPr>
            <w:tcW w:w="2250" w:type="dxa"/>
            <w:tcBorders>
              <w:top w:val="single" w:sz="4" w:space="0" w:color="auto"/>
              <w:left w:val="single" w:sz="4" w:space="0" w:color="auto"/>
              <w:bottom w:val="single" w:sz="4" w:space="0" w:color="auto"/>
              <w:right w:val="single" w:sz="4" w:space="0" w:color="auto"/>
            </w:tcBorders>
            <w:hideMark/>
          </w:tcPr>
          <w:p w:rsidR="004A4187" w:rsidRDefault="004A4187" w:rsidP="002978E0">
            <w:pPr>
              <w:spacing w:after="0" w:line="240" w:lineRule="auto"/>
              <w:rPr>
                <w:rFonts w:ascii="Arial" w:hAnsi="Arial" w:cs="Arial"/>
                <w:sz w:val="24"/>
                <w:szCs w:val="24"/>
              </w:rPr>
            </w:pPr>
            <w:r>
              <w:rPr>
                <w:rFonts w:ascii="Arial" w:hAnsi="Arial" w:cs="Arial"/>
                <w:sz w:val="24"/>
                <w:szCs w:val="24"/>
              </w:rPr>
              <w:t xml:space="preserve">Methods of Assessment </w:t>
            </w:r>
          </w:p>
        </w:tc>
        <w:tc>
          <w:tcPr>
            <w:tcW w:w="7188" w:type="dxa"/>
            <w:tcBorders>
              <w:top w:val="single" w:sz="4" w:space="0" w:color="auto"/>
              <w:left w:val="single" w:sz="4" w:space="0" w:color="auto"/>
              <w:bottom w:val="single" w:sz="4" w:space="0" w:color="auto"/>
              <w:right w:val="single" w:sz="4" w:space="0" w:color="auto"/>
            </w:tcBorders>
            <w:hideMark/>
          </w:tcPr>
          <w:p w:rsidR="004A4187" w:rsidRDefault="004A4187" w:rsidP="002978E0">
            <w:pPr>
              <w:spacing w:after="0" w:line="240" w:lineRule="auto"/>
              <w:rPr>
                <w:rFonts w:ascii="Arial" w:hAnsi="Arial" w:cs="Arial"/>
                <w:sz w:val="24"/>
                <w:szCs w:val="24"/>
              </w:rPr>
            </w:pPr>
            <w:r>
              <w:rPr>
                <w:rFonts w:ascii="Arial" w:hAnsi="Arial" w:cs="Arial"/>
                <w:sz w:val="24"/>
                <w:szCs w:val="24"/>
              </w:rPr>
              <w:t>Competence may be assessed through:</w:t>
            </w:r>
          </w:p>
          <w:p w:rsidR="004A4187" w:rsidRPr="004A4187" w:rsidRDefault="004A4187" w:rsidP="008D6EE5">
            <w:pPr>
              <w:numPr>
                <w:ilvl w:val="0"/>
                <w:numId w:val="25"/>
              </w:numPr>
              <w:spacing w:after="0" w:line="240" w:lineRule="auto"/>
              <w:ind w:left="252" w:hanging="252"/>
              <w:contextualSpacing/>
              <w:rPr>
                <w:rFonts w:ascii="Arial" w:eastAsia="Times New Roman" w:hAnsi="Arial" w:cs="Arial"/>
                <w:sz w:val="24"/>
                <w:szCs w:val="24"/>
              </w:rPr>
            </w:pPr>
            <w:r w:rsidRPr="004A4187">
              <w:rPr>
                <w:rFonts w:ascii="Arial" w:eastAsia="Times New Roman" w:hAnsi="Arial" w:cs="Arial"/>
                <w:sz w:val="24"/>
                <w:szCs w:val="24"/>
              </w:rPr>
              <w:t xml:space="preserve">Interview / Written Test </w:t>
            </w:r>
          </w:p>
          <w:p w:rsidR="004A4187" w:rsidRDefault="004A4187" w:rsidP="008D6EE5">
            <w:pPr>
              <w:numPr>
                <w:ilvl w:val="0"/>
                <w:numId w:val="25"/>
              </w:numPr>
              <w:spacing w:after="0" w:line="240" w:lineRule="auto"/>
              <w:ind w:left="252" w:hanging="252"/>
              <w:contextualSpacing/>
              <w:rPr>
                <w:rFonts w:ascii="Arial" w:hAnsi="Arial" w:cs="Arial"/>
                <w:sz w:val="24"/>
                <w:szCs w:val="24"/>
              </w:rPr>
            </w:pPr>
            <w:r w:rsidRPr="004A4187">
              <w:rPr>
                <w:rFonts w:ascii="Arial" w:eastAsia="Times New Roman" w:hAnsi="Arial" w:cs="Arial"/>
                <w:sz w:val="24"/>
                <w:szCs w:val="24"/>
              </w:rPr>
              <w:t>Observation</w:t>
            </w:r>
            <w:r>
              <w:rPr>
                <w:rFonts w:ascii="Arial" w:hAnsi="Arial" w:cs="Arial"/>
                <w:sz w:val="24"/>
                <w:szCs w:val="24"/>
              </w:rPr>
              <w:t xml:space="preserve"> / Demonstration with Oral Questioning</w:t>
            </w:r>
          </w:p>
        </w:tc>
      </w:tr>
      <w:tr w:rsidR="004A4187" w:rsidRPr="00F80BB6" w:rsidTr="004A4187">
        <w:trPr>
          <w:trHeight w:val="575"/>
        </w:trPr>
        <w:tc>
          <w:tcPr>
            <w:tcW w:w="2250" w:type="dxa"/>
            <w:tcBorders>
              <w:top w:val="single" w:sz="4" w:space="0" w:color="auto"/>
              <w:left w:val="single" w:sz="4" w:space="0" w:color="auto"/>
              <w:bottom w:val="single" w:sz="4" w:space="0" w:color="auto"/>
              <w:right w:val="single" w:sz="4" w:space="0" w:color="auto"/>
            </w:tcBorders>
            <w:hideMark/>
          </w:tcPr>
          <w:p w:rsidR="004A4187" w:rsidRDefault="004A4187" w:rsidP="002978E0">
            <w:pPr>
              <w:spacing w:after="0" w:line="240" w:lineRule="auto"/>
              <w:rPr>
                <w:rFonts w:ascii="Arial" w:hAnsi="Arial" w:cs="Arial"/>
                <w:sz w:val="24"/>
                <w:szCs w:val="24"/>
              </w:rPr>
            </w:pPr>
            <w:r>
              <w:rPr>
                <w:rFonts w:ascii="Arial" w:hAnsi="Arial" w:cs="Arial"/>
                <w:sz w:val="24"/>
                <w:szCs w:val="24"/>
              </w:rPr>
              <w:t>Context of Assessment</w:t>
            </w:r>
          </w:p>
        </w:tc>
        <w:tc>
          <w:tcPr>
            <w:tcW w:w="7188" w:type="dxa"/>
            <w:tcBorders>
              <w:top w:val="single" w:sz="4" w:space="0" w:color="auto"/>
              <w:left w:val="single" w:sz="4" w:space="0" w:color="auto"/>
              <w:bottom w:val="single" w:sz="4" w:space="0" w:color="auto"/>
              <w:right w:val="single" w:sz="4" w:space="0" w:color="auto"/>
            </w:tcBorders>
            <w:hideMark/>
          </w:tcPr>
          <w:p w:rsidR="004A4187" w:rsidRDefault="004A4187" w:rsidP="002978E0">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31564A" w:rsidRPr="00F80BB6" w:rsidRDefault="0031564A">
      <w:pPr>
        <w:rPr>
          <w:rFonts w:ascii="Arial" w:hAnsi="Arial" w:cs="Arial"/>
          <w:sz w:val="24"/>
          <w:szCs w:val="24"/>
        </w:rPr>
      </w:pPr>
    </w:p>
    <w:p w:rsidR="00FF75D2" w:rsidRDefault="00FF75D2">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6E7EF5" w:rsidRPr="00F80BB6" w:rsidTr="004A4187">
        <w:trPr>
          <w:trHeight w:val="26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7EF5" w:rsidRPr="00F80BB6" w:rsidRDefault="006E7EF5" w:rsidP="0046590F">
            <w:pPr>
              <w:spacing w:after="0" w:line="240" w:lineRule="auto"/>
              <w:rPr>
                <w:rFonts w:ascii="Arial" w:hAnsi="Arial" w:cs="Arial"/>
                <w:b/>
                <w:color w:val="000000"/>
                <w:sz w:val="24"/>
                <w:szCs w:val="24"/>
              </w:rPr>
            </w:pPr>
            <w:r w:rsidRPr="00F80BB6">
              <w:rPr>
                <w:rFonts w:ascii="Arial" w:hAnsi="Arial" w:cs="Arial"/>
                <w:b/>
                <w:bCs/>
                <w:color w:val="000000"/>
                <w:sz w:val="24"/>
                <w:szCs w:val="24"/>
              </w:rPr>
              <w:lastRenderedPageBreak/>
              <w:br w:type="page"/>
            </w:r>
            <w:r w:rsidR="00E40CF0" w:rsidRPr="00F80BB6">
              <w:rPr>
                <w:rFonts w:ascii="Arial" w:hAnsi="Arial" w:cs="Arial"/>
                <w:b/>
                <w:bCs/>
                <w:sz w:val="24"/>
                <w:szCs w:val="24"/>
              </w:rPr>
              <w:t>Occupational Standard: Warehouse Operation Level III</w:t>
            </w:r>
          </w:p>
        </w:tc>
      </w:tr>
      <w:tr w:rsidR="006E7EF5" w:rsidRPr="00F80BB6" w:rsidTr="004A418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E7EF5" w:rsidRPr="00F80BB6" w:rsidRDefault="006E7EF5" w:rsidP="0046590F">
            <w:pPr>
              <w:spacing w:after="0" w:line="240" w:lineRule="auto"/>
              <w:rPr>
                <w:rFonts w:ascii="Arial" w:hAnsi="Arial" w:cs="Arial"/>
                <w:b/>
                <w:color w:val="000000"/>
                <w:sz w:val="24"/>
                <w:szCs w:val="24"/>
              </w:rPr>
            </w:pPr>
            <w:r w:rsidRPr="00F80BB6">
              <w:rPr>
                <w:rFonts w:ascii="Arial" w:hAnsi="Arial" w:cs="Arial"/>
                <w:b/>
                <w:bCs/>
                <w:color w:val="000000"/>
                <w:sz w:val="24"/>
                <w:szCs w:val="24"/>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E7EF5" w:rsidRPr="00F80BB6" w:rsidRDefault="006E7EF5" w:rsidP="0046590F">
            <w:pPr>
              <w:spacing w:after="0" w:line="240" w:lineRule="auto"/>
              <w:rPr>
                <w:rFonts w:ascii="Arial" w:hAnsi="Arial" w:cs="Arial"/>
                <w:b/>
                <w:sz w:val="24"/>
                <w:szCs w:val="24"/>
              </w:rPr>
            </w:pPr>
            <w:r w:rsidRPr="00F80BB6">
              <w:rPr>
                <w:rFonts w:ascii="Arial" w:hAnsi="Arial" w:cs="Arial"/>
                <w:b/>
                <w:sz w:val="24"/>
                <w:szCs w:val="24"/>
              </w:rPr>
              <w:t>Transfer Cargo</w:t>
            </w:r>
          </w:p>
        </w:tc>
      </w:tr>
      <w:tr w:rsidR="006E7EF5" w:rsidRPr="00F80BB6" w:rsidTr="004A418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E7EF5" w:rsidRPr="00F80BB6" w:rsidRDefault="006E7EF5" w:rsidP="0046590F">
            <w:pPr>
              <w:spacing w:after="0" w:line="240" w:lineRule="auto"/>
              <w:rPr>
                <w:rFonts w:ascii="Arial" w:hAnsi="Arial" w:cs="Arial"/>
                <w:b/>
                <w:color w:val="000000"/>
                <w:sz w:val="24"/>
                <w:szCs w:val="24"/>
              </w:rPr>
            </w:pPr>
            <w:r w:rsidRPr="00F80BB6">
              <w:rPr>
                <w:rFonts w:ascii="Arial" w:hAnsi="Arial" w:cs="Arial"/>
                <w:b/>
                <w:bCs/>
                <w:color w:val="000000"/>
                <w:sz w:val="24"/>
                <w:szCs w:val="24"/>
              </w:rPr>
              <w:t>Unit Code</w:t>
            </w:r>
          </w:p>
        </w:tc>
        <w:bookmarkStart w:id="29" w:name="EIS_WAO3_03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E7EF5" w:rsidRPr="00F80BB6" w:rsidRDefault="00B54D7F" w:rsidP="00442399">
            <w:pPr>
              <w:spacing w:after="0" w:line="240" w:lineRule="exact"/>
              <w:rPr>
                <w:rFonts w:ascii="Arial" w:hAnsi="Arial" w:cs="Arial"/>
                <w:b/>
                <w:color w:val="1F497D"/>
                <w:sz w:val="24"/>
                <w:szCs w:val="24"/>
              </w:rPr>
            </w:pPr>
            <w:r w:rsidRPr="00F80BB6">
              <w:rPr>
                <w:rFonts w:ascii="Arial" w:hAnsi="Arial" w:cs="Arial"/>
                <w:b/>
                <w:bCs/>
                <w:color w:val="0000CC"/>
                <w:sz w:val="24"/>
                <w:szCs w:val="24"/>
              </w:rPr>
              <w:fldChar w:fldCharType="begin"/>
            </w:r>
            <w:r w:rsidR="00442399" w:rsidRPr="00F80BB6">
              <w:rPr>
                <w:rFonts w:ascii="Arial" w:hAnsi="Arial" w:cs="Arial"/>
                <w:b/>
                <w:bCs/>
                <w:color w:val="0000CC"/>
                <w:sz w:val="24"/>
                <w:szCs w:val="24"/>
              </w:rPr>
              <w:instrText xml:space="preserve"> HYPERLINK  \l "EIS_WAO3_03_0913" </w:instrText>
            </w:r>
            <w:r w:rsidRPr="00F80BB6">
              <w:rPr>
                <w:rFonts w:ascii="Arial" w:hAnsi="Arial" w:cs="Arial"/>
                <w:b/>
                <w:bCs/>
                <w:color w:val="0000CC"/>
                <w:sz w:val="24"/>
                <w:szCs w:val="24"/>
              </w:rPr>
              <w:fldChar w:fldCharType="separate"/>
            </w:r>
            <w:r w:rsidR="00442399" w:rsidRPr="00F80BB6">
              <w:rPr>
                <w:rStyle w:val="Hyperlink"/>
                <w:rFonts w:ascii="Arial" w:hAnsi="Arial" w:cs="Arial"/>
                <w:b/>
                <w:bCs/>
                <w:sz w:val="24"/>
                <w:szCs w:val="24"/>
              </w:rPr>
              <w:t>EIS WAO3 03 0913</w:t>
            </w:r>
            <w:bookmarkEnd w:id="29"/>
            <w:r w:rsidRPr="00F80BB6">
              <w:rPr>
                <w:rFonts w:ascii="Arial" w:hAnsi="Arial" w:cs="Arial"/>
                <w:b/>
                <w:bCs/>
                <w:color w:val="0000CC"/>
                <w:sz w:val="24"/>
                <w:szCs w:val="24"/>
              </w:rPr>
              <w:fldChar w:fldCharType="end"/>
            </w:r>
          </w:p>
        </w:tc>
      </w:tr>
      <w:tr w:rsidR="006E7EF5" w:rsidRPr="00F80BB6" w:rsidTr="004A4187">
        <w:trPr>
          <w:trHeight w:val="872"/>
        </w:trPr>
        <w:tc>
          <w:tcPr>
            <w:tcW w:w="2250" w:type="dxa"/>
            <w:tcBorders>
              <w:top w:val="single" w:sz="4" w:space="0" w:color="auto"/>
              <w:left w:val="single" w:sz="4" w:space="0" w:color="auto"/>
              <w:bottom w:val="single" w:sz="4" w:space="0" w:color="auto"/>
              <w:right w:val="single" w:sz="4" w:space="0" w:color="auto"/>
            </w:tcBorders>
            <w:hideMark/>
          </w:tcPr>
          <w:p w:rsidR="006E7EF5" w:rsidRPr="00F80BB6" w:rsidRDefault="006E7EF5" w:rsidP="0046590F">
            <w:pPr>
              <w:spacing w:after="0" w:line="240" w:lineRule="auto"/>
              <w:rPr>
                <w:rFonts w:ascii="Arial" w:hAnsi="Arial" w:cs="Arial"/>
                <w:color w:val="000000"/>
                <w:sz w:val="24"/>
                <w:szCs w:val="24"/>
              </w:rPr>
            </w:pPr>
            <w:r w:rsidRPr="00F80BB6">
              <w:rPr>
                <w:rFonts w:ascii="Arial" w:hAnsi="Arial" w:cs="Arial"/>
                <w:b/>
                <w:bCs/>
                <w:color w:val="000000"/>
                <w:sz w:val="24"/>
                <w:szCs w:val="24"/>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6E7EF5" w:rsidRPr="00F80BB6" w:rsidRDefault="006E7EF5" w:rsidP="004A4187">
            <w:pPr>
              <w:spacing w:after="0" w:line="240" w:lineRule="auto"/>
              <w:jc w:val="both"/>
              <w:rPr>
                <w:rFonts w:ascii="Arial" w:hAnsi="Arial" w:cs="Arial"/>
                <w:sz w:val="24"/>
                <w:szCs w:val="24"/>
              </w:rPr>
            </w:pPr>
            <w:r w:rsidRPr="00F80BB6">
              <w:rPr>
                <w:rFonts w:ascii="Arial" w:hAnsi="Arial" w:cs="Arial"/>
                <w:sz w:val="24"/>
                <w:szCs w:val="24"/>
              </w:rPr>
              <w:t>This unit involves the skills and knowledge required to transfer cargo in accordance with workplace requirements including preparing for the transfer of the load, safely transferring the cargo using appropriate lifting equipment, finalizing the transfer, and completing all required documentation.</w:t>
            </w:r>
          </w:p>
        </w:tc>
      </w:tr>
    </w:tbl>
    <w:p w:rsidR="006E7EF5" w:rsidRPr="004A4187" w:rsidRDefault="006E7EF5" w:rsidP="004A4187">
      <w:pPr>
        <w:spacing w:after="0" w:line="240" w:lineRule="auto"/>
        <w:rPr>
          <w:rFonts w:ascii="Arial" w:hAnsi="Arial" w:cs="Arial"/>
          <w:color w:val="000000"/>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6E7EF5" w:rsidRPr="00F80BB6" w:rsidTr="004A4187">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E7EF5" w:rsidRPr="00F80BB6" w:rsidRDefault="006E7EF5" w:rsidP="004A4187">
            <w:pPr>
              <w:spacing w:after="0" w:line="240" w:lineRule="auto"/>
              <w:rPr>
                <w:rFonts w:ascii="Arial" w:hAnsi="Arial" w:cs="Arial"/>
                <w:color w:val="000000"/>
                <w:sz w:val="24"/>
                <w:szCs w:val="24"/>
              </w:rPr>
            </w:pPr>
            <w:r w:rsidRPr="00F80BB6">
              <w:rPr>
                <w:rFonts w:ascii="Arial" w:hAnsi="Arial" w:cs="Arial"/>
                <w:b/>
                <w:bCs/>
                <w:color w:val="000000"/>
                <w:sz w:val="24"/>
                <w:szCs w:val="24"/>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E7EF5" w:rsidRPr="00F80BB6" w:rsidRDefault="006E7EF5" w:rsidP="004A4187">
            <w:pPr>
              <w:autoSpaceDE w:val="0"/>
              <w:autoSpaceDN w:val="0"/>
              <w:adjustRightInd w:val="0"/>
              <w:spacing w:after="0" w:line="240" w:lineRule="auto"/>
              <w:rPr>
                <w:rFonts w:ascii="Arial" w:hAnsi="Arial" w:cs="Arial"/>
                <w:b/>
                <w:bCs/>
                <w:color w:val="000000"/>
                <w:sz w:val="24"/>
                <w:szCs w:val="24"/>
              </w:rPr>
            </w:pPr>
            <w:r w:rsidRPr="00F80BB6">
              <w:rPr>
                <w:rFonts w:ascii="Arial" w:hAnsi="Arial" w:cs="Arial"/>
                <w:b/>
                <w:bCs/>
                <w:color w:val="000000"/>
                <w:sz w:val="24"/>
                <w:szCs w:val="24"/>
              </w:rPr>
              <w:t>Performance Criteria</w:t>
            </w:r>
          </w:p>
        </w:tc>
      </w:tr>
      <w:tr w:rsidR="006E7EF5" w:rsidRPr="00F80BB6" w:rsidTr="004A4187">
        <w:trPr>
          <w:trHeight w:val="665"/>
        </w:trPr>
        <w:tc>
          <w:tcPr>
            <w:tcW w:w="2250" w:type="dxa"/>
            <w:tcBorders>
              <w:top w:val="single" w:sz="4" w:space="0" w:color="auto"/>
              <w:left w:val="single" w:sz="4" w:space="0" w:color="auto"/>
              <w:bottom w:val="single" w:sz="4" w:space="0" w:color="auto"/>
              <w:right w:val="single" w:sz="4" w:space="0" w:color="auto"/>
            </w:tcBorders>
            <w:hideMark/>
          </w:tcPr>
          <w:p w:rsidR="006E7EF5" w:rsidRPr="00F80BB6" w:rsidRDefault="006E7EF5"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1</w:t>
            </w:r>
            <w:r w:rsidRPr="00F80BB6">
              <w:rPr>
                <w:rFonts w:ascii="Arial" w:hAnsi="Arial" w:cs="Arial"/>
                <w:b/>
                <w:sz w:val="24"/>
                <w:szCs w:val="24"/>
              </w:rPr>
              <w:tab/>
            </w:r>
            <w:r w:rsidRPr="00F80BB6">
              <w:rPr>
                <w:rStyle w:val="SpecialBold"/>
                <w:rFonts w:ascii="Arial" w:hAnsi="Arial" w:cs="Arial"/>
                <w:b w:val="0"/>
                <w:sz w:val="24"/>
                <w:szCs w:val="24"/>
              </w:rPr>
              <w:t>Prepare for load transfer</w:t>
            </w:r>
          </w:p>
        </w:tc>
        <w:tc>
          <w:tcPr>
            <w:tcW w:w="7290" w:type="dxa"/>
            <w:tcBorders>
              <w:top w:val="single" w:sz="4" w:space="0" w:color="auto"/>
              <w:left w:val="single" w:sz="4" w:space="0" w:color="auto"/>
              <w:bottom w:val="single" w:sz="4" w:space="0" w:color="auto"/>
              <w:right w:val="single" w:sz="4" w:space="0" w:color="auto"/>
            </w:tcBorders>
            <w:hideMark/>
          </w:tcPr>
          <w:p w:rsidR="006E7EF5" w:rsidRPr="00F80BB6" w:rsidRDefault="006E7EF5" w:rsidP="000436B6">
            <w:pPr>
              <w:pStyle w:val="List"/>
              <w:spacing w:before="120" w:after="0" w:line="240" w:lineRule="auto"/>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t>Load characteristics are identified to determine any special handling or equipment requirements</w:t>
            </w:r>
            <w:r w:rsidR="004A4187">
              <w:rPr>
                <w:rFonts w:ascii="Arial" w:hAnsi="Arial" w:cs="Arial"/>
                <w:sz w:val="24"/>
                <w:szCs w:val="24"/>
              </w:rPr>
              <w:t>.</w:t>
            </w:r>
          </w:p>
          <w:p w:rsidR="006E7EF5" w:rsidRPr="00F80BB6" w:rsidRDefault="006E7EF5" w:rsidP="000436B6">
            <w:pPr>
              <w:pStyle w:val="List"/>
              <w:spacing w:before="120" w:after="0" w:line="240" w:lineRule="auto"/>
              <w:contextualSpacing w:val="0"/>
              <w:rPr>
                <w:rFonts w:ascii="Arial" w:hAnsi="Arial" w:cs="Arial"/>
                <w:sz w:val="24"/>
                <w:szCs w:val="24"/>
              </w:rPr>
            </w:pPr>
            <w:r w:rsidRPr="00F80BB6">
              <w:rPr>
                <w:rFonts w:ascii="Arial" w:hAnsi="Arial" w:cs="Arial"/>
                <w:sz w:val="24"/>
                <w:szCs w:val="24"/>
              </w:rPr>
              <w:t>1.2</w:t>
            </w:r>
            <w:r w:rsidRPr="00F80BB6">
              <w:rPr>
                <w:rFonts w:ascii="Arial" w:hAnsi="Arial" w:cs="Arial"/>
                <w:sz w:val="24"/>
                <w:szCs w:val="24"/>
              </w:rPr>
              <w:tab/>
              <w:t>Location of load in yard and following transfer method is determined</w:t>
            </w:r>
            <w:r w:rsidR="004A4187">
              <w:rPr>
                <w:rFonts w:ascii="Arial" w:hAnsi="Arial" w:cs="Arial"/>
                <w:sz w:val="24"/>
                <w:szCs w:val="24"/>
              </w:rPr>
              <w:t>.</w:t>
            </w:r>
          </w:p>
          <w:p w:rsidR="006E7EF5" w:rsidRPr="00F80BB6" w:rsidRDefault="006E7EF5" w:rsidP="000436B6">
            <w:pPr>
              <w:pStyle w:val="List"/>
              <w:spacing w:before="120" w:after="0" w:line="240" w:lineRule="auto"/>
              <w:contextualSpacing w:val="0"/>
              <w:rPr>
                <w:rFonts w:ascii="Arial" w:hAnsi="Arial" w:cs="Arial"/>
                <w:sz w:val="24"/>
                <w:szCs w:val="24"/>
              </w:rPr>
            </w:pPr>
            <w:r w:rsidRPr="00F80BB6">
              <w:rPr>
                <w:rFonts w:ascii="Arial" w:hAnsi="Arial" w:cs="Arial"/>
                <w:sz w:val="24"/>
                <w:szCs w:val="24"/>
              </w:rPr>
              <w:t>1.3</w:t>
            </w:r>
            <w:r w:rsidRPr="00F80BB6">
              <w:rPr>
                <w:rFonts w:ascii="Arial" w:hAnsi="Arial" w:cs="Arial"/>
                <w:sz w:val="24"/>
                <w:szCs w:val="24"/>
              </w:rPr>
              <w:tab/>
              <w:t xml:space="preserve">Pathway for load transfer is established consistent with </w:t>
            </w:r>
            <w:r w:rsidRPr="002D2501">
              <w:rPr>
                <w:rFonts w:ascii="Arial" w:hAnsi="Arial" w:cs="Arial"/>
                <w:b/>
                <w:i/>
                <w:sz w:val="24"/>
                <w:szCs w:val="24"/>
              </w:rPr>
              <w:t>workplace</w:t>
            </w:r>
            <w:r w:rsidRPr="00F80BB6">
              <w:rPr>
                <w:rFonts w:ascii="Arial" w:hAnsi="Arial" w:cs="Arial"/>
                <w:sz w:val="24"/>
                <w:szCs w:val="24"/>
              </w:rPr>
              <w:t xml:space="preserve"> procedures noting obstacles and any particular safety precautions</w:t>
            </w:r>
            <w:r w:rsidR="004A4187">
              <w:rPr>
                <w:rFonts w:ascii="Arial" w:hAnsi="Arial" w:cs="Arial"/>
                <w:sz w:val="24"/>
                <w:szCs w:val="24"/>
              </w:rPr>
              <w:t>.</w:t>
            </w:r>
          </w:p>
          <w:p w:rsidR="006E7EF5" w:rsidRPr="00F80BB6" w:rsidRDefault="006E7EF5" w:rsidP="000436B6">
            <w:pPr>
              <w:pStyle w:val="List"/>
              <w:spacing w:before="120" w:after="0" w:line="240" w:lineRule="auto"/>
              <w:contextualSpacing w:val="0"/>
              <w:rPr>
                <w:rFonts w:ascii="Arial" w:hAnsi="Arial" w:cs="Arial"/>
                <w:sz w:val="24"/>
                <w:szCs w:val="24"/>
              </w:rPr>
            </w:pPr>
            <w:r w:rsidRPr="00F80BB6">
              <w:rPr>
                <w:rFonts w:ascii="Arial" w:hAnsi="Arial" w:cs="Arial"/>
                <w:sz w:val="24"/>
                <w:szCs w:val="24"/>
              </w:rPr>
              <w:t>1.4</w:t>
            </w:r>
            <w:r w:rsidRPr="00F80BB6">
              <w:rPr>
                <w:rFonts w:ascii="Arial" w:hAnsi="Arial" w:cs="Arial"/>
                <w:sz w:val="24"/>
                <w:szCs w:val="24"/>
              </w:rPr>
              <w:tab/>
              <w:t>Working area is prepared in accordance with the national standards, safety codes, and site operating procedures</w:t>
            </w:r>
            <w:r w:rsidR="004A4187">
              <w:rPr>
                <w:rFonts w:ascii="Arial" w:hAnsi="Arial" w:cs="Arial"/>
                <w:sz w:val="24"/>
                <w:szCs w:val="24"/>
              </w:rPr>
              <w:t>.</w:t>
            </w:r>
          </w:p>
          <w:p w:rsidR="006E7EF5" w:rsidRPr="00F80BB6" w:rsidRDefault="006E7EF5" w:rsidP="000436B6">
            <w:pPr>
              <w:pStyle w:val="List"/>
              <w:spacing w:before="120" w:after="0" w:line="240" w:lineRule="auto"/>
              <w:contextualSpacing w:val="0"/>
              <w:rPr>
                <w:rFonts w:ascii="Arial" w:hAnsi="Arial" w:cs="Arial"/>
                <w:sz w:val="24"/>
                <w:szCs w:val="24"/>
              </w:rPr>
            </w:pPr>
            <w:r w:rsidRPr="00F80BB6">
              <w:rPr>
                <w:rFonts w:ascii="Arial" w:hAnsi="Arial" w:cs="Arial"/>
                <w:sz w:val="24"/>
                <w:szCs w:val="24"/>
              </w:rPr>
              <w:t>1.5</w:t>
            </w:r>
            <w:r w:rsidRPr="00F80BB6">
              <w:rPr>
                <w:rFonts w:ascii="Arial" w:hAnsi="Arial" w:cs="Arial"/>
                <w:sz w:val="24"/>
                <w:szCs w:val="24"/>
              </w:rPr>
              <w:tab/>
            </w:r>
            <w:r w:rsidRPr="005E0DFC">
              <w:rPr>
                <w:rFonts w:ascii="Arial" w:hAnsi="Arial" w:cs="Arial"/>
                <w:b/>
                <w:i/>
                <w:sz w:val="24"/>
                <w:szCs w:val="24"/>
              </w:rPr>
              <w:t>Personal protective equipment</w:t>
            </w:r>
            <w:r w:rsidRPr="00F80BB6">
              <w:rPr>
                <w:rFonts w:ascii="Arial" w:hAnsi="Arial" w:cs="Arial"/>
                <w:sz w:val="24"/>
                <w:szCs w:val="24"/>
              </w:rPr>
              <w:t xml:space="preserve"> and other safety equipment </w:t>
            </w:r>
            <w:proofErr w:type="gramStart"/>
            <w:r w:rsidRPr="00F80BB6">
              <w:rPr>
                <w:rFonts w:ascii="Arial" w:hAnsi="Arial" w:cs="Arial"/>
                <w:sz w:val="24"/>
                <w:szCs w:val="24"/>
              </w:rPr>
              <w:t>is</w:t>
            </w:r>
            <w:proofErr w:type="gramEnd"/>
            <w:r w:rsidRPr="00F80BB6">
              <w:rPr>
                <w:rFonts w:ascii="Arial" w:hAnsi="Arial" w:cs="Arial"/>
                <w:sz w:val="24"/>
                <w:szCs w:val="24"/>
              </w:rPr>
              <w:t xml:space="preserve"> assembled</w:t>
            </w:r>
            <w:r w:rsidR="004A4187">
              <w:rPr>
                <w:rFonts w:ascii="Arial" w:hAnsi="Arial" w:cs="Arial"/>
                <w:sz w:val="24"/>
                <w:szCs w:val="24"/>
              </w:rPr>
              <w:t>.</w:t>
            </w:r>
          </w:p>
          <w:p w:rsidR="006E7EF5" w:rsidRPr="004A4187" w:rsidRDefault="006E7EF5" w:rsidP="000436B6">
            <w:pPr>
              <w:pStyle w:val="List"/>
              <w:spacing w:before="120" w:after="0" w:line="240" w:lineRule="auto"/>
              <w:contextualSpacing w:val="0"/>
              <w:rPr>
                <w:rFonts w:ascii="Arial" w:hAnsi="Arial" w:cs="Arial"/>
                <w:sz w:val="24"/>
                <w:szCs w:val="24"/>
              </w:rPr>
            </w:pPr>
            <w:r w:rsidRPr="00F80BB6">
              <w:rPr>
                <w:rFonts w:ascii="Arial" w:hAnsi="Arial" w:cs="Arial"/>
                <w:sz w:val="24"/>
                <w:szCs w:val="24"/>
              </w:rPr>
              <w:t>1.6</w:t>
            </w:r>
            <w:r w:rsidRPr="00F80BB6">
              <w:rPr>
                <w:rFonts w:ascii="Arial" w:hAnsi="Arial" w:cs="Arial"/>
                <w:sz w:val="24"/>
                <w:szCs w:val="24"/>
              </w:rPr>
              <w:tab/>
              <w:t xml:space="preserve">The Safe Working Load (SWL) or Working Load Limit (WLL) is calculated using formulae for the particular type of lifting </w:t>
            </w:r>
            <w:r w:rsidRPr="005E0DFC">
              <w:rPr>
                <w:rFonts w:ascii="Arial" w:hAnsi="Arial" w:cs="Arial"/>
                <w:b/>
                <w:i/>
                <w:sz w:val="24"/>
                <w:szCs w:val="24"/>
              </w:rPr>
              <w:t>equipment</w:t>
            </w:r>
            <w:r w:rsidR="004A4187" w:rsidRPr="004A4187">
              <w:rPr>
                <w:rFonts w:ascii="Arial" w:hAnsi="Arial" w:cs="Arial"/>
                <w:sz w:val="24"/>
                <w:szCs w:val="24"/>
              </w:rPr>
              <w:t>.</w:t>
            </w:r>
          </w:p>
          <w:p w:rsidR="006E7EF5" w:rsidRPr="00F80BB6" w:rsidRDefault="006E7EF5" w:rsidP="000436B6">
            <w:pPr>
              <w:pStyle w:val="List"/>
              <w:spacing w:before="120" w:after="0" w:line="240" w:lineRule="auto"/>
              <w:contextualSpacing w:val="0"/>
              <w:rPr>
                <w:rFonts w:ascii="Arial" w:hAnsi="Arial" w:cs="Arial"/>
                <w:sz w:val="24"/>
                <w:szCs w:val="24"/>
              </w:rPr>
            </w:pPr>
            <w:r w:rsidRPr="00F80BB6">
              <w:rPr>
                <w:rFonts w:ascii="Arial" w:hAnsi="Arial" w:cs="Arial"/>
                <w:sz w:val="24"/>
                <w:szCs w:val="24"/>
              </w:rPr>
              <w:t>1.7</w:t>
            </w:r>
            <w:r w:rsidRPr="00F80BB6">
              <w:rPr>
                <w:rFonts w:ascii="Arial" w:hAnsi="Arial" w:cs="Arial"/>
                <w:sz w:val="24"/>
                <w:szCs w:val="24"/>
              </w:rPr>
              <w:tab/>
              <w:t>Lifting equipment is checked to determine safe working order for the transfer</w:t>
            </w:r>
            <w:r w:rsidR="004A4187">
              <w:rPr>
                <w:rFonts w:ascii="Arial" w:hAnsi="Arial" w:cs="Arial"/>
                <w:sz w:val="24"/>
                <w:szCs w:val="24"/>
              </w:rPr>
              <w:t>.</w:t>
            </w:r>
          </w:p>
          <w:p w:rsidR="006E7EF5" w:rsidRPr="00F80BB6" w:rsidRDefault="006E7EF5" w:rsidP="000436B6">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1.8</w:t>
            </w:r>
            <w:r w:rsidRPr="00F80BB6">
              <w:rPr>
                <w:rFonts w:ascii="Arial" w:hAnsi="Arial" w:cs="Arial"/>
                <w:sz w:val="24"/>
                <w:szCs w:val="24"/>
              </w:rPr>
              <w:tab/>
              <w:t>Unsafe equipment is reported to appropriate personnel</w:t>
            </w:r>
            <w:r w:rsidR="004A4187">
              <w:rPr>
                <w:rFonts w:ascii="Arial" w:hAnsi="Arial" w:cs="Arial"/>
                <w:sz w:val="24"/>
                <w:szCs w:val="24"/>
              </w:rPr>
              <w:t>.</w:t>
            </w:r>
          </w:p>
        </w:tc>
      </w:tr>
      <w:tr w:rsidR="006E7EF5" w:rsidRPr="00F80BB6" w:rsidTr="004A4187">
        <w:trPr>
          <w:trHeight w:val="665"/>
        </w:trPr>
        <w:tc>
          <w:tcPr>
            <w:tcW w:w="2250" w:type="dxa"/>
            <w:tcBorders>
              <w:top w:val="single" w:sz="4" w:space="0" w:color="auto"/>
              <w:left w:val="single" w:sz="4" w:space="0" w:color="auto"/>
              <w:bottom w:val="single" w:sz="4" w:space="0" w:color="auto"/>
              <w:right w:val="single" w:sz="4" w:space="0" w:color="auto"/>
            </w:tcBorders>
            <w:hideMark/>
          </w:tcPr>
          <w:p w:rsidR="006E7EF5" w:rsidRPr="00F80BB6" w:rsidRDefault="006E7EF5"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2</w:t>
            </w:r>
            <w:r w:rsidRPr="00F80BB6">
              <w:rPr>
                <w:rFonts w:ascii="Arial" w:hAnsi="Arial" w:cs="Arial"/>
                <w:b/>
                <w:sz w:val="24"/>
                <w:szCs w:val="24"/>
              </w:rPr>
              <w:tab/>
            </w:r>
            <w:r w:rsidRPr="00F80BB6">
              <w:rPr>
                <w:rStyle w:val="SpecialBold"/>
                <w:rFonts w:ascii="Arial" w:hAnsi="Arial" w:cs="Arial"/>
                <w:b w:val="0"/>
                <w:sz w:val="24"/>
                <w:szCs w:val="24"/>
              </w:rPr>
              <w:t>Transfer cargo</w:t>
            </w:r>
          </w:p>
        </w:tc>
        <w:tc>
          <w:tcPr>
            <w:tcW w:w="7290" w:type="dxa"/>
            <w:tcBorders>
              <w:top w:val="single" w:sz="4" w:space="0" w:color="auto"/>
              <w:left w:val="single" w:sz="4" w:space="0" w:color="auto"/>
              <w:bottom w:val="single" w:sz="4" w:space="0" w:color="auto"/>
              <w:right w:val="single" w:sz="4" w:space="0" w:color="auto"/>
            </w:tcBorders>
            <w:hideMark/>
          </w:tcPr>
          <w:p w:rsidR="006E7EF5" w:rsidRPr="00F80BB6" w:rsidRDefault="006E7EF5" w:rsidP="000436B6">
            <w:pPr>
              <w:pStyle w:val="List"/>
              <w:spacing w:before="120" w:after="0" w:line="240" w:lineRule="auto"/>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t>Cargo is steadied and secured using appropriate devices</w:t>
            </w:r>
            <w:r w:rsidR="004A4187">
              <w:rPr>
                <w:rFonts w:ascii="Arial" w:hAnsi="Arial" w:cs="Arial"/>
                <w:sz w:val="24"/>
                <w:szCs w:val="24"/>
              </w:rPr>
              <w:t>.</w:t>
            </w:r>
          </w:p>
          <w:p w:rsidR="006E7EF5" w:rsidRPr="00F80BB6" w:rsidRDefault="006E7EF5" w:rsidP="000436B6">
            <w:pPr>
              <w:pStyle w:val="List"/>
              <w:spacing w:before="120" w:after="0" w:line="240" w:lineRule="auto"/>
              <w:contextualSpacing w:val="0"/>
              <w:rPr>
                <w:rFonts w:ascii="Arial" w:hAnsi="Arial" w:cs="Arial"/>
                <w:sz w:val="24"/>
                <w:szCs w:val="24"/>
              </w:rPr>
            </w:pPr>
            <w:r w:rsidRPr="00F80BB6">
              <w:rPr>
                <w:rFonts w:ascii="Arial" w:hAnsi="Arial" w:cs="Arial"/>
                <w:sz w:val="24"/>
                <w:szCs w:val="24"/>
              </w:rPr>
              <w:t>2.2</w:t>
            </w:r>
            <w:r w:rsidRPr="00F80BB6">
              <w:rPr>
                <w:rFonts w:ascii="Arial" w:hAnsi="Arial" w:cs="Arial"/>
                <w:sz w:val="24"/>
                <w:szCs w:val="24"/>
              </w:rPr>
              <w:tab/>
              <w:t>Load is lifted and shifted safely following national standards, safety codes and site operating procedures</w:t>
            </w:r>
            <w:r w:rsidR="004A4187">
              <w:rPr>
                <w:rFonts w:ascii="Arial" w:hAnsi="Arial" w:cs="Arial"/>
                <w:sz w:val="24"/>
                <w:szCs w:val="24"/>
              </w:rPr>
              <w:t>.</w:t>
            </w:r>
          </w:p>
          <w:p w:rsidR="006E7EF5" w:rsidRPr="00F80BB6" w:rsidRDefault="006E7EF5" w:rsidP="000436B6">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2.3</w:t>
            </w:r>
            <w:r w:rsidRPr="00F80BB6">
              <w:rPr>
                <w:rFonts w:ascii="Arial" w:hAnsi="Arial" w:cs="Arial"/>
                <w:sz w:val="24"/>
                <w:szCs w:val="24"/>
              </w:rPr>
              <w:tab/>
              <w:t>Load is transferred and set down ensuring no injury to personnel or damage to machinery or cargo</w:t>
            </w:r>
            <w:r w:rsidR="004A4187">
              <w:rPr>
                <w:rFonts w:ascii="Arial" w:hAnsi="Arial" w:cs="Arial"/>
                <w:sz w:val="24"/>
                <w:szCs w:val="24"/>
              </w:rPr>
              <w:t>.</w:t>
            </w:r>
          </w:p>
        </w:tc>
      </w:tr>
      <w:tr w:rsidR="006E7EF5" w:rsidRPr="00F80BB6" w:rsidTr="004A4187">
        <w:trPr>
          <w:trHeight w:val="70"/>
        </w:trPr>
        <w:tc>
          <w:tcPr>
            <w:tcW w:w="2250" w:type="dxa"/>
            <w:tcBorders>
              <w:top w:val="single" w:sz="4" w:space="0" w:color="auto"/>
              <w:left w:val="single" w:sz="4" w:space="0" w:color="auto"/>
              <w:bottom w:val="single" w:sz="4" w:space="0" w:color="auto"/>
              <w:right w:val="single" w:sz="4" w:space="0" w:color="auto"/>
            </w:tcBorders>
            <w:hideMark/>
          </w:tcPr>
          <w:p w:rsidR="006E7EF5" w:rsidRPr="00F80BB6" w:rsidRDefault="006E7EF5"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3</w:t>
            </w:r>
            <w:r w:rsidRPr="00F80BB6">
              <w:rPr>
                <w:rFonts w:ascii="Arial" w:hAnsi="Arial" w:cs="Arial"/>
                <w:b/>
                <w:sz w:val="24"/>
                <w:szCs w:val="24"/>
              </w:rPr>
              <w:tab/>
            </w:r>
            <w:r w:rsidRPr="00F80BB6">
              <w:rPr>
                <w:rStyle w:val="SpecialBold"/>
                <w:rFonts w:ascii="Arial" w:hAnsi="Arial" w:cs="Arial"/>
                <w:b w:val="0"/>
                <w:sz w:val="24"/>
                <w:szCs w:val="24"/>
              </w:rPr>
              <w:t>Complete transfer</w:t>
            </w:r>
          </w:p>
        </w:tc>
        <w:tc>
          <w:tcPr>
            <w:tcW w:w="7290" w:type="dxa"/>
            <w:tcBorders>
              <w:top w:val="single" w:sz="4" w:space="0" w:color="auto"/>
              <w:left w:val="single" w:sz="4" w:space="0" w:color="auto"/>
              <w:bottom w:val="single" w:sz="4" w:space="0" w:color="auto"/>
              <w:right w:val="single" w:sz="4" w:space="0" w:color="auto"/>
            </w:tcBorders>
            <w:hideMark/>
          </w:tcPr>
          <w:p w:rsidR="006E7EF5" w:rsidRPr="00F80BB6" w:rsidRDefault="006E7EF5" w:rsidP="000436B6">
            <w:pPr>
              <w:pStyle w:val="List"/>
              <w:spacing w:before="120" w:after="0" w:line="240" w:lineRule="auto"/>
              <w:contextualSpacing w:val="0"/>
              <w:rPr>
                <w:rFonts w:ascii="Arial" w:hAnsi="Arial" w:cs="Arial"/>
                <w:sz w:val="24"/>
                <w:szCs w:val="24"/>
              </w:rPr>
            </w:pPr>
            <w:r w:rsidRPr="00F80BB6">
              <w:rPr>
                <w:rFonts w:ascii="Arial" w:hAnsi="Arial" w:cs="Arial"/>
                <w:sz w:val="24"/>
                <w:szCs w:val="24"/>
              </w:rPr>
              <w:t>3.1</w:t>
            </w:r>
            <w:r w:rsidRPr="00F80BB6">
              <w:rPr>
                <w:rFonts w:ascii="Arial" w:hAnsi="Arial" w:cs="Arial"/>
                <w:sz w:val="24"/>
                <w:szCs w:val="24"/>
              </w:rPr>
              <w:tab/>
              <w:t>Securing arrangements are released from load ensuring no injury to personnel or damage to machinery or cargo</w:t>
            </w:r>
            <w:r w:rsidR="004A4187">
              <w:rPr>
                <w:rFonts w:ascii="Arial" w:hAnsi="Arial" w:cs="Arial"/>
                <w:sz w:val="24"/>
                <w:szCs w:val="24"/>
              </w:rPr>
              <w:t>.</w:t>
            </w:r>
          </w:p>
          <w:p w:rsidR="006E7EF5" w:rsidRPr="00F80BB6" w:rsidRDefault="006E7EF5" w:rsidP="000436B6">
            <w:pPr>
              <w:pStyle w:val="List"/>
              <w:spacing w:before="120" w:after="0" w:line="240" w:lineRule="auto"/>
              <w:contextualSpacing w:val="0"/>
              <w:rPr>
                <w:rFonts w:ascii="Arial" w:hAnsi="Arial" w:cs="Arial"/>
                <w:sz w:val="24"/>
                <w:szCs w:val="24"/>
              </w:rPr>
            </w:pPr>
            <w:r w:rsidRPr="00F80BB6">
              <w:rPr>
                <w:rFonts w:ascii="Arial" w:hAnsi="Arial" w:cs="Arial"/>
                <w:sz w:val="24"/>
                <w:szCs w:val="24"/>
              </w:rPr>
              <w:t>3.2</w:t>
            </w:r>
            <w:r w:rsidRPr="00F80BB6">
              <w:rPr>
                <w:rFonts w:ascii="Arial" w:hAnsi="Arial" w:cs="Arial"/>
                <w:sz w:val="24"/>
                <w:szCs w:val="24"/>
              </w:rPr>
              <w:tab/>
              <w:t>Relevant documentation is completed including reporting of damaged cargo in accordance with workplace reporting requirements</w:t>
            </w:r>
            <w:r w:rsidR="004A4187">
              <w:rPr>
                <w:rFonts w:ascii="Arial" w:hAnsi="Arial" w:cs="Arial"/>
                <w:sz w:val="24"/>
                <w:szCs w:val="24"/>
              </w:rPr>
              <w:t>.</w:t>
            </w:r>
          </w:p>
          <w:p w:rsidR="006E7EF5" w:rsidRPr="00F80BB6" w:rsidRDefault="006E7EF5" w:rsidP="000436B6">
            <w:pPr>
              <w:pStyle w:val="List"/>
              <w:spacing w:before="120" w:after="0" w:line="240" w:lineRule="auto"/>
              <w:contextualSpacing w:val="0"/>
              <w:rPr>
                <w:rFonts w:ascii="Arial" w:hAnsi="Arial" w:cs="Arial"/>
                <w:sz w:val="24"/>
                <w:szCs w:val="24"/>
              </w:rPr>
            </w:pPr>
            <w:r w:rsidRPr="00F80BB6">
              <w:rPr>
                <w:rFonts w:ascii="Arial" w:hAnsi="Arial" w:cs="Arial"/>
                <w:sz w:val="24"/>
                <w:szCs w:val="24"/>
              </w:rPr>
              <w:t>3.3</w:t>
            </w:r>
            <w:r w:rsidRPr="00F80BB6">
              <w:rPr>
                <w:rFonts w:ascii="Arial" w:hAnsi="Arial" w:cs="Arial"/>
                <w:sz w:val="24"/>
                <w:szCs w:val="24"/>
              </w:rPr>
              <w:tab/>
              <w:t>Equipment is returned to store and work area returned to normal working condition</w:t>
            </w:r>
            <w:r w:rsidR="004A4187">
              <w:rPr>
                <w:rFonts w:ascii="Arial" w:hAnsi="Arial" w:cs="Arial"/>
                <w:sz w:val="24"/>
                <w:szCs w:val="24"/>
              </w:rPr>
              <w:t>.</w:t>
            </w:r>
          </w:p>
        </w:tc>
      </w:tr>
    </w:tbl>
    <w:p w:rsidR="006E7EF5" w:rsidRPr="00F80BB6" w:rsidRDefault="006E7EF5" w:rsidP="006E7EF5">
      <w:pPr>
        <w:tabs>
          <w:tab w:val="left" w:pos="7035"/>
        </w:tabs>
        <w:rPr>
          <w:rFonts w:ascii="Arial" w:hAnsi="Arial" w:cs="Arial"/>
          <w:color w:val="000000"/>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90"/>
      </w:tblGrid>
      <w:tr w:rsidR="006B10F7" w:rsidRPr="00F80BB6" w:rsidTr="00D50C87">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10F7" w:rsidRPr="00F80BB6" w:rsidRDefault="006B10F7" w:rsidP="004A4187">
            <w:pPr>
              <w:autoSpaceDE w:val="0"/>
              <w:autoSpaceDN w:val="0"/>
              <w:adjustRightInd w:val="0"/>
              <w:spacing w:after="0" w:line="240" w:lineRule="auto"/>
              <w:rPr>
                <w:rFonts w:ascii="Arial" w:hAnsi="Arial" w:cs="Arial"/>
                <w:b/>
                <w:color w:val="000000"/>
                <w:sz w:val="24"/>
                <w:szCs w:val="24"/>
              </w:rPr>
            </w:pPr>
            <w:r w:rsidRPr="00F80BB6">
              <w:rPr>
                <w:rFonts w:ascii="Arial" w:hAnsi="Arial" w:cs="Arial"/>
                <w:b/>
                <w:color w:val="000000"/>
                <w:sz w:val="24"/>
                <w:szCs w:val="24"/>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B10F7" w:rsidRPr="00F80BB6" w:rsidRDefault="006B10F7" w:rsidP="004A4187">
            <w:pPr>
              <w:spacing w:after="0" w:line="240" w:lineRule="auto"/>
              <w:rPr>
                <w:rFonts w:ascii="Arial" w:hAnsi="Arial" w:cs="Arial"/>
                <w:b/>
                <w:color w:val="000000"/>
                <w:sz w:val="24"/>
                <w:szCs w:val="24"/>
              </w:rPr>
            </w:pPr>
            <w:r w:rsidRPr="00F80BB6">
              <w:rPr>
                <w:rFonts w:ascii="Arial" w:hAnsi="Arial" w:cs="Arial"/>
                <w:b/>
                <w:color w:val="000000"/>
                <w:sz w:val="24"/>
                <w:szCs w:val="24"/>
              </w:rPr>
              <w:t>Range</w:t>
            </w:r>
          </w:p>
        </w:tc>
      </w:tr>
      <w:tr w:rsidR="006B10F7" w:rsidRPr="00F80BB6" w:rsidTr="00D50C87">
        <w:trPr>
          <w:trHeight w:val="260"/>
        </w:trPr>
        <w:tc>
          <w:tcPr>
            <w:tcW w:w="225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BodyText"/>
              <w:spacing w:after="0"/>
              <w:rPr>
                <w:rFonts w:ascii="Arial" w:hAnsi="Arial" w:cs="Arial"/>
                <w:lang w:val="en-NZ"/>
              </w:rPr>
            </w:pPr>
            <w:r w:rsidRPr="00F80BB6">
              <w:rPr>
                <w:rFonts w:ascii="Arial" w:hAnsi="Arial" w:cs="Arial"/>
              </w:rPr>
              <w:t xml:space="preserve">Workplaces </w:t>
            </w:r>
          </w:p>
        </w:tc>
        <w:tc>
          <w:tcPr>
            <w:tcW w:w="729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comprise:</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large, medium or small worksites</w:t>
            </w:r>
          </w:p>
        </w:tc>
      </w:tr>
      <w:tr w:rsidR="006B10F7" w:rsidRPr="00F80BB6" w:rsidTr="00D50C87">
        <w:trPr>
          <w:trHeight w:val="260"/>
        </w:trPr>
        <w:tc>
          <w:tcPr>
            <w:tcW w:w="225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BodyText"/>
              <w:spacing w:after="0"/>
              <w:rPr>
                <w:rFonts w:ascii="Arial" w:hAnsi="Arial" w:cs="Arial"/>
                <w:lang w:val="en-NZ"/>
              </w:rPr>
            </w:pPr>
            <w:r w:rsidRPr="00F80BB6">
              <w:rPr>
                <w:rFonts w:ascii="Arial" w:hAnsi="Arial" w:cs="Arial"/>
              </w:rPr>
              <w:t xml:space="preserve">Personal protective equipment </w:t>
            </w:r>
          </w:p>
        </w:tc>
        <w:tc>
          <w:tcPr>
            <w:tcW w:w="729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gloves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safety headwear and footwear</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safety glasses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two-way radios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protective clothing</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high visibility clothing</w:t>
            </w:r>
          </w:p>
        </w:tc>
      </w:tr>
      <w:tr w:rsidR="006B10F7" w:rsidRPr="00F80BB6" w:rsidTr="00D50C87">
        <w:trPr>
          <w:trHeight w:val="260"/>
        </w:trPr>
        <w:tc>
          <w:tcPr>
            <w:tcW w:w="225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BodyText"/>
              <w:spacing w:after="0"/>
              <w:rPr>
                <w:rFonts w:ascii="Arial" w:hAnsi="Arial" w:cs="Arial"/>
                <w:lang w:val="en-NZ"/>
              </w:rPr>
            </w:pPr>
            <w:r w:rsidRPr="00F80BB6">
              <w:rPr>
                <w:rFonts w:ascii="Arial" w:hAnsi="Arial" w:cs="Arial"/>
              </w:rPr>
              <w:t xml:space="preserve">Equipment </w:t>
            </w:r>
          </w:p>
        </w:tc>
        <w:tc>
          <w:tcPr>
            <w:tcW w:w="729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appropriate load shifting equipment normally in use at a terminal or wharf (but does not include gantry equipment, boom cranes, dozers or specialized load shifting equipment which are covered by separate competency units)</w:t>
            </w:r>
          </w:p>
        </w:tc>
      </w:tr>
      <w:tr w:rsidR="006B10F7" w:rsidRPr="00EE287C" w:rsidTr="00D50C87">
        <w:trPr>
          <w:trHeight w:val="260"/>
        </w:trPr>
        <w:tc>
          <w:tcPr>
            <w:tcW w:w="225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BodyText"/>
              <w:spacing w:after="0"/>
              <w:rPr>
                <w:rFonts w:ascii="Arial" w:hAnsi="Arial" w:cs="Arial"/>
                <w:lang w:val="en-NZ"/>
              </w:rPr>
            </w:pPr>
            <w:r w:rsidRPr="00F80BB6">
              <w:rPr>
                <w:rFonts w:ascii="Arial" w:hAnsi="Arial" w:cs="Arial"/>
              </w:rPr>
              <w:t xml:space="preserve">Work </w:t>
            </w:r>
          </w:p>
        </w:tc>
        <w:tc>
          <w:tcPr>
            <w:tcW w:w="729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be conducted in:</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a range of work environments</w:t>
            </w:r>
          </w:p>
          <w:p w:rsidR="006B10F7"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by day or night</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limited or restricted spaces</w:t>
            </w:r>
          </w:p>
          <w:p w:rsidR="006B10F7"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exposed conditions</w:t>
            </w:r>
          </w:p>
          <w:p w:rsidR="006B10F7" w:rsidRPr="00EE287C" w:rsidRDefault="006B10F7" w:rsidP="00D50C87">
            <w:pPr>
              <w:pStyle w:val="ListBullet"/>
              <w:numPr>
                <w:ilvl w:val="0"/>
                <w:numId w:val="13"/>
              </w:numPr>
              <w:spacing w:before="0" w:after="0"/>
              <w:ind w:left="252" w:hanging="252"/>
              <w:contextualSpacing w:val="0"/>
              <w:rPr>
                <w:rFonts w:ascii="Arial" w:hAnsi="Arial" w:cs="Arial"/>
                <w:szCs w:val="24"/>
              </w:rPr>
            </w:pPr>
            <w:r w:rsidRPr="00EE287C">
              <w:rPr>
                <w:rFonts w:ascii="Arial" w:hAnsi="Arial" w:cs="Arial"/>
                <w:szCs w:val="24"/>
              </w:rPr>
              <w:t>controlled or open environments</w:t>
            </w:r>
          </w:p>
        </w:tc>
      </w:tr>
      <w:tr w:rsidR="006B10F7" w:rsidRPr="00F80BB6" w:rsidTr="00D50C87">
        <w:trPr>
          <w:trHeight w:val="260"/>
        </w:trPr>
        <w:tc>
          <w:tcPr>
            <w:tcW w:w="225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BodyText"/>
              <w:spacing w:after="0"/>
              <w:rPr>
                <w:rFonts w:ascii="Arial" w:hAnsi="Arial" w:cs="Arial"/>
                <w:lang w:val="en-NZ"/>
              </w:rPr>
            </w:pPr>
            <w:r w:rsidRPr="00F80BB6">
              <w:rPr>
                <w:rFonts w:ascii="Arial" w:hAnsi="Arial" w:cs="Arial"/>
              </w:rPr>
              <w:t xml:space="preserve">Customers </w:t>
            </w:r>
          </w:p>
        </w:tc>
        <w:tc>
          <w:tcPr>
            <w:tcW w:w="729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be:</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internal or external</w:t>
            </w:r>
          </w:p>
        </w:tc>
      </w:tr>
      <w:tr w:rsidR="006B10F7" w:rsidRPr="00F80BB6" w:rsidTr="00D50C87">
        <w:trPr>
          <w:trHeight w:val="188"/>
        </w:trPr>
        <w:tc>
          <w:tcPr>
            <w:tcW w:w="225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BodyText"/>
              <w:spacing w:after="0"/>
              <w:rPr>
                <w:rFonts w:ascii="Arial" w:hAnsi="Arial" w:cs="Arial"/>
                <w:lang w:val="en-NZ"/>
              </w:rPr>
            </w:pPr>
            <w:r w:rsidRPr="00F80BB6">
              <w:rPr>
                <w:rFonts w:ascii="Arial" w:hAnsi="Arial" w:cs="Arial"/>
              </w:rPr>
              <w:t xml:space="preserve">Cargo/freight </w:t>
            </w:r>
          </w:p>
        </w:tc>
        <w:tc>
          <w:tcPr>
            <w:tcW w:w="729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goods with specialist requirements, including temperature controlled goods and dangerous goods</w:t>
            </w:r>
          </w:p>
        </w:tc>
      </w:tr>
      <w:tr w:rsidR="006B10F7" w:rsidRPr="00F80BB6" w:rsidTr="00D50C87">
        <w:trPr>
          <w:trHeight w:val="350"/>
        </w:trPr>
        <w:tc>
          <w:tcPr>
            <w:tcW w:w="225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BodyText"/>
              <w:spacing w:after="0"/>
              <w:rPr>
                <w:rFonts w:ascii="Arial" w:hAnsi="Arial" w:cs="Arial"/>
                <w:lang w:val="en-NZ"/>
              </w:rPr>
            </w:pPr>
            <w:r w:rsidRPr="00F80BB6">
              <w:rPr>
                <w:rFonts w:ascii="Arial" w:hAnsi="Arial" w:cs="Arial"/>
              </w:rPr>
              <w:t xml:space="preserve">Hazards in the work area </w:t>
            </w:r>
          </w:p>
        </w:tc>
        <w:tc>
          <w:tcPr>
            <w:tcW w:w="729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 exposure to:</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chemicals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dangerous or hazardous substances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movements of equipment, goods, materials and vehicular traffic</w:t>
            </w:r>
          </w:p>
        </w:tc>
      </w:tr>
      <w:tr w:rsidR="006B10F7" w:rsidRPr="00F80BB6" w:rsidTr="00D50C87">
        <w:trPr>
          <w:trHeight w:val="350"/>
        </w:trPr>
        <w:tc>
          <w:tcPr>
            <w:tcW w:w="225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BodyText"/>
              <w:spacing w:after="0"/>
              <w:rPr>
                <w:rFonts w:ascii="Arial" w:hAnsi="Arial" w:cs="Arial"/>
                <w:lang w:val="en-NZ"/>
              </w:rPr>
            </w:pPr>
            <w:r w:rsidRPr="00F80BB6">
              <w:rPr>
                <w:rFonts w:ascii="Arial" w:hAnsi="Arial" w:cs="Arial"/>
              </w:rPr>
              <w:t xml:space="preserve">Communication in the work area </w:t>
            </w:r>
          </w:p>
        </w:tc>
        <w:tc>
          <w:tcPr>
            <w:tcW w:w="729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phone</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fax</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email</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electronic data transfer (EDI)</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RF systems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radio</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oral, aural or signed communications</w:t>
            </w:r>
          </w:p>
        </w:tc>
      </w:tr>
      <w:tr w:rsidR="006B10F7" w:rsidRPr="00F80BB6" w:rsidTr="00D50C87">
        <w:trPr>
          <w:trHeight w:val="350"/>
        </w:trPr>
        <w:tc>
          <w:tcPr>
            <w:tcW w:w="225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BodyText"/>
              <w:spacing w:after="0"/>
              <w:rPr>
                <w:rFonts w:ascii="Arial" w:hAnsi="Arial" w:cs="Arial"/>
                <w:lang w:val="en-NZ"/>
              </w:rPr>
            </w:pPr>
            <w:r w:rsidRPr="00F80BB6">
              <w:rPr>
                <w:rFonts w:ascii="Arial" w:hAnsi="Arial" w:cs="Arial"/>
              </w:rPr>
              <w:t xml:space="preserve">Personnel in work area </w:t>
            </w:r>
          </w:p>
        </w:tc>
        <w:tc>
          <w:tcPr>
            <w:tcW w:w="729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workplace personnel</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site visitors</w:t>
            </w:r>
          </w:p>
          <w:p w:rsidR="006B10F7" w:rsidRPr="00D50C87"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contractors</w:t>
            </w:r>
            <w:r w:rsidR="00D50C87">
              <w:rPr>
                <w:rFonts w:ascii="Arial" w:hAnsi="Arial" w:cs="Arial"/>
                <w:szCs w:val="24"/>
              </w:rPr>
              <w:t xml:space="preserve"> and </w:t>
            </w:r>
            <w:r w:rsidRPr="00D50C87">
              <w:rPr>
                <w:rFonts w:ascii="Arial" w:hAnsi="Arial" w:cs="Arial"/>
                <w:szCs w:val="24"/>
              </w:rPr>
              <w:t>official representatives</w:t>
            </w:r>
          </w:p>
        </w:tc>
      </w:tr>
      <w:tr w:rsidR="006B10F7" w:rsidRPr="00F80BB6" w:rsidTr="00D50C87">
        <w:trPr>
          <w:trHeight w:val="350"/>
        </w:trPr>
        <w:tc>
          <w:tcPr>
            <w:tcW w:w="2250" w:type="dxa"/>
            <w:tcBorders>
              <w:top w:val="single" w:sz="4" w:space="0" w:color="auto"/>
              <w:left w:val="single" w:sz="4" w:space="0" w:color="auto"/>
              <w:bottom w:val="single" w:sz="4" w:space="0" w:color="auto"/>
              <w:right w:val="single" w:sz="4" w:space="0" w:color="auto"/>
            </w:tcBorders>
            <w:hideMark/>
          </w:tcPr>
          <w:p w:rsidR="006B10F7" w:rsidRPr="00F80BB6" w:rsidRDefault="00D50C87" w:rsidP="004A4187">
            <w:pPr>
              <w:pStyle w:val="BodyText"/>
              <w:spacing w:after="0"/>
              <w:rPr>
                <w:rFonts w:ascii="Arial" w:hAnsi="Arial" w:cs="Arial"/>
                <w:lang w:val="en-NZ"/>
              </w:rPr>
            </w:pPr>
            <w:r>
              <w:rPr>
                <w:rFonts w:ascii="Arial" w:hAnsi="Arial" w:cs="Arial"/>
              </w:rPr>
              <w:lastRenderedPageBreak/>
              <w:t>W</w:t>
            </w:r>
            <w:r w:rsidR="006B10F7" w:rsidRPr="00F80BB6">
              <w:rPr>
                <w:rFonts w:ascii="Arial" w:hAnsi="Arial" w:cs="Arial"/>
              </w:rPr>
              <w:t xml:space="preserve">orkplace procedures </w:t>
            </w:r>
          </w:p>
        </w:tc>
        <w:tc>
          <w:tcPr>
            <w:tcW w:w="729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company procedures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enterprise procedures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organizational procedures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established procedures</w:t>
            </w:r>
          </w:p>
        </w:tc>
      </w:tr>
      <w:tr w:rsidR="006B10F7" w:rsidRPr="00F80BB6" w:rsidTr="00D50C87">
        <w:trPr>
          <w:trHeight w:val="350"/>
        </w:trPr>
        <w:tc>
          <w:tcPr>
            <w:tcW w:w="225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BodyText"/>
              <w:spacing w:after="0"/>
              <w:rPr>
                <w:rFonts w:ascii="Arial" w:hAnsi="Arial" w:cs="Arial"/>
                <w:lang w:val="en-NZ"/>
              </w:rPr>
            </w:pPr>
            <w:r w:rsidRPr="00F80BB6">
              <w:rPr>
                <w:rFonts w:ascii="Arial" w:hAnsi="Arial" w:cs="Arial"/>
              </w:rPr>
              <w:t xml:space="preserve">Information/documents </w:t>
            </w:r>
          </w:p>
        </w:tc>
        <w:tc>
          <w:tcPr>
            <w:tcW w:w="729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goods identification numbers and codes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manifests, bar codes, and container identification/serial number</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Ethiopian and international codes of practice and regulations relevant to the transfer of cargo</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Ethiopian and international regulations and codes of practice for the handling and transport of dangerous goods and hazardous substances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operations manuals, job specifications and induction documentation</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manufacturers specifications for equipment</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workplace procedures and policies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supplier and/or client instructions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dangerous goods declarations and material safety data sheets (where applicable)</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award, enterprise bargaining agreement, other industrial arrangements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relevant Ethiopian standards and certification requirements</w:t>
            </w:r>
          </w:p>
          <w:p w:rsidR="006B10F7" w:rsidRPr="00D50C87"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qua</w:t>
            </w:r>
            <w:r w:rsidR="00D50C87">
              <w:rPr>
                <w:rFonts w:ascii="Arial" w:hAnsi="Arial" w:cs="Arial"/>
                <w:szCs w:val="24"/>
              </w:rPr>
              <w:t xml:space="preserve">lity assurance and </w:t>
            </w:r>
            <w:r w:rsidRPr="00D50C87">
              <w:rPr>
                <w:rFonts w:ascii="Arial" w:hAnsi="Arial" w:cs="Arial"/>
                <w:szCs w:val="24"/>
              </w:rPr>
              <w:t>emergency procedures</w:t>
            </w:r>
          </w:p>
        </w:tc>
      </w:tr>
      <w:tr w:rsidR="006B10F7" w:rsidRPr="00F80BB6" w:rsidTr="00D50C87">
        <w:trPr>
          <w:trHeight w:val="350"/>
        </w:trPr>
        <w:tc>
          <w:tcPr>
            <w:tcW w:w="225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BodyText"/>
              <w:spacing w:after="0"/>
              <w:rPr>
                <w:rFonts w:ascii="Arial" w:hAnsi="Arial" w:cs="Arial"/>
                <w:lang w:val="en-NZ"/>
              </w:rPr>
            </w:pPr>
            <w:r w:rsidRPr="00F80BB6">
              <w:rPr>
                <w:rFonts w:ascii="Arial" w:hAnsi="Arial" w:cs="Arial"/>
              </w:rPr>
              <w:t xml:space="preserve">Applicable regulations and legislation </w:t>
            </w:r>
          </w:p>
        </w:tc>
        <w:tc>
          <w:tcPr>
            <w:tcW w:w="7290" w:type="dxa"/>
            <w:tcBorders>
              <w:top w:val="single" w:sz="4" w:space="0" w:color="auto"/>
              <w:left w:val="single" w:sz="4" w:space="0" w:color="auto"/>
              <w:bottom w:val="single" w:sz="4" w:space="0" w:color="auto"/>
              <w:right w:val="single" w:sz="4" w:space="0" w:color="auto"/>
            </w:tcBorders>
            <w:hideMark/>
          </w:tcPr>
          <w:p w:rsidR="006B10F7" w:rsidRPr="00F80BB6" w:rsidRDefault="006B10F7" w:rsidP="004A4187">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relevant codes and regulations for the transfer of cargo/freight</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Ethiopian and international regulations and codes of practice for the handling and transport of dangerous goods and hazardous substances, including:</w:t>
            </w:r>
          </w:p>
          <w:p w:rsidR="006B10F7" w:rsidRPr="00F80BB6" w:rsidRDefault="006B10F7" w:rsidP="008D6EE5">
            <w:pPr>
              <w:pStyle w:val="ListBullet2"/>
              <w:keepLines/>
              <w:numPr>
                <w:ilvl w:val="0"/>
                <w:numId w:val="94"/>
              </w:numPr>
              <w:spacing w:after="0" w:line="240" w:lineRule="auto"/>
              <w:ind w:left="612" w:hanging="270"/>
              <w:contextualSpacing w:val="0"/>
              <w:rPr>
                <w:rFonts w:ascii="Arial" w:hAnsi="Arial" w:cs="Arial"/>
                <w:sz w:val="24"/>
                <w:szCs w:val="24"/>
              </w:rPr>
            </w:pPr>
            <w:r w:rsidRPr="00F80BB6">
              <w:rPr>
                <w:rFonts w:ascii="Arial" w:hAnsi="Arial" w:cs="Arial"/>
                <w:sz w:val="24"/>
                <w:szCs w:val="24"/>
              </w:rPr>
              <w:t>Ethiopian and International Dangerous Goods Codes</w:t>
            </w:r>
          </w:p>
          <w:p w:rsidR="006B10F7" w:rsidRPr="00F80BB6" w:rsidRDefault="006B10F7" w:rsidP="008D6EE5">
            <w:pPr>
              <w:pStyle w:val="ListBullet2"/>
              <w:keepLines/>
              <w:numPr>
                <w:ilvl w:val="0"/>
                <w:numId w:val="94"/>
              </w:numPr>
              <w:spacing w:after="0" w:line="240" w:lineRule="auto"/>
              <w:ind w:left="612" w:hanging="270"/>
              <w:contextualSpacing w:val="0"/>
              <w:rPr>
                <w:rFonts w:ascii="Arial" w:hAnsi="Arial" w:cs="Arial"/>
                <w:sz w:val="24"/>
                <w:szCs w:val="24"/>
              </w:rPr>
            </w:pPr>
            <w:r w:rsidRPr="00F80BB6">
              <w:rPr>
                <w:rFonts w:ascii="Arial" w:hAnsi="Arial" w:cs="Arial"/>
                <w:sz w:val="24"/>
                <w:szCs w:val="24"/>
              </w:rPr>
              <w:t>Ethiopian Marine Orders and the International Maritime Dangerous Goods Code</w:t>
            </w:r>
          </w:p>
          <w:p w:rsidR="006B10F7" w:rsidRPr="00F80BB6" w:rsidRDefault="006B10F7" w:rsidP="008D6EE5">
            <w:pPr>
              <w:pStyle w:val="ListBullet2"/>
              <w:keepLines/>
              <w:numPr>
                <w:ilvl w:val="0"/>
                <w:numId w:val="94"/>
              </w:numPr>
              <w:spacing w:after="0" w:line="240" w:lineRule="auto"/>
              <w:ind w:left="612" w:hanging="270"/>
              <w:contextualSpacing w:val="0"/>
              <w:rPr>
                <w:rFonts w:ascii="Arial" w:hAnsi="Arial" w:cs="Arial"/>
                <w:sz w:val="24"/>
                <w:szCs w:val="24"/>
              </w:rPr>
            </w:pPr>
            <w:r w:rsidRPr="00F80BB6">
              <w:rPr>
                <w:rFonts w:ascii="Arial" w:hAnsi="Arial" w:cs="Arial"/>
                <w:sz w:val="24"/>
                <w:szCs w:val="24"/>
              </w:rPr>
              <w:t>IATA Dangerous Goods by Air regulations</w:t>
            </w:r>
          </w:p>
          <w:p w:rsidR="006B10F7" w:rsidRPr="00F80BB6" w:rsidRDefault="006B10F7" w:rsidP="008D6EE5">
            <w:pPr>
              <w:pStyle w:val="ListBullet2"/>
              <w:keepLines/>
              <w:numPr>
                <w:ilvl w:val="0"/>
                <w:numId w:val="94"/>
              </w:numPr>
              <w:spacing w:after="0" w:line="240" w:lineRule="auto"/>
              <w:ind w:left="612" w:hanging="270"/>
              <w:contextualSpacing w:val="0"/>
              <w:rPr>
                <w:rFonts w:ascii="Arial" w:hAnsi="Arial" w:cs="Arial"/>
                <w:sz w:val="24"/>
                <w:szCs w:val="24"/>
              </w:rPr>
            </w:pPr>
            <w:r w:rsidRPr="00F80BB6">
              <w:rPr>
                <w:rFonts w:ascii="Arial" w:hAnsi="Arial" w:cs="Arial"/>
                <w:sz w:val="24"/>
                <w:szCs w:val="24"/>
              </w:rPr>
              <w:t>Ethiopian and International Explosives Codes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license, patent or copyright arrangements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water and road use and license arrangements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export/import/quarantine/bond requirements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marine orders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 xml:space="preserve">relevant federal and/or regional states </w:t>
            </w:r>
            <w:r>
              <w:rPr>
                <w:rFonts w:ascii="Arial" w:hAnsi="Arial" w:cs="Arial"/>
                <w:szCs w:val="24"/>
              </w:rPr>
              <w:t xml:space="preserve">OHS </w:t>
            </w:r>
            <w:r w:rsidRPr="00F80BB6">
              <w:rPr>
                <w:rFonts w:ascii="Arial" w:hAnsi="Arial" w:cs="Arial"/>
                <w:szCs w:val="24"/>
              </w:rPr>
              <w:t>and environmental protection legislation</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workplace relations regulations</w:t>
            </w:r>
          </w:p>
          <w:p w:rsidR="006B10F7" w:rsidRPr="00F80BB6" w:rsidRDefault="006B10F7" w:rsidP="00D50C87">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workers compensation regulations</w:t>
            </w:r>
          </w:p>
        </w:tc>
      </w:tr>
    </w:tbl>
    <w:p w:rsidR="006B10F7" w:rsidRDefault="006B10F7" w:rsidP="00D50C87">
      <w:pPr>
        <w:tabs>
          <w:tab w:val="left" w:pos="7035"/>
        </w:tabs>
        <w:spacing w:after="0" w:line="240" w:lineRule="auto"/>
        <w:rPr>
          <w:rFonts w:ascii="Arial" w:hAnsi="Arial" w:cs="Arial"/>
          <w:color w:val="000000"/>
          <w:szCs w:val="24"/>
          <w:u w:val="single"/>
        </w:rPr>
      </w:pPr>
    </w:p>
    <w:p w:rsidR="00D50C87" w:rsidRPr="00D50C87" w:rsidRDefault="00D50C87" w:rsidP="00D50C87">
      <w:pPr>
        <w:tabs>
          <w:tab w:val="left" w:pos="7035"/>
        </w:tabs>
        <w:spacing w:after="0" w:line="240" w:lineRule="auto"/>
        <w:rPr>
          <w:rFonts w:ascii="Arial" w:hAnsi="Arial" w:cs="Arial"/>
          <w:color w:val="000000"/>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6E7EF5" w:rsidRPr="00F80BB6" w:rsidTr="00D50C87">
        <w:trPr>
          <w:trHeight w:val="64"/>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7EF5" w:rsidRPr="00F80BB6" w:rsidRDefault="006E7EF5" w:rsidP="00D50C87">
            <w:pPr>
              <w:tabs>
                <w:tab w:val="left" w:pos="0"/>
              </w:tabs>
              <w:spacing w:after="0" w:line="240" w:lineRule="auto"/>
              <w:ind w:hanging="18"/>
              <w:rPr>
                <w:rFonts w:ascii="Arial" w:hAnsi="Arial" w:cs="Arial"/>
                <w:color w:val="000000"/>
                <w:sz w:val="24"/>
                <w:szCs w:val="24"/>
              </w:rPr>
            </w:pPr>
            <w:r w:rsidRPr="00F80BB6">
              <w:rPr>
                <w:rFonts w:ascii="Arial" w:hAnsi="Arial" w:cs="Arial"/>
                <w:b/>
                <w:color w:val="000000"/>
                <w:sz w:val="24"/>
                <w:szCs w:val="24"/>
              </w:rPr>
              <w:lastRenderedPageBreak/>
              <w:t>Evidence Guide</w:t>
            </w:r>
          </w:p>
        </w:tc>
      </w:tr>
      <w:tr w:rsidR="006E7EF5" w:rsidRPr="00F80BB6" w:rsidTr="00D50C87">
        <w:trPr>
          <w:trHeight w:val="1052"/>
        </w:trPr>
        <w:tc>
          <w:tcPr>
            <w:tcW w:w="2250" w:type="dxa"/>
            <w:tcBorders>
              <w:top w:val="single" w:sz="4" w:space="0" w:color="auto"/>
              <w:left w:val="single" w:sz="4" w:space="0" w:color="auto"/>
              <w:bottom w:val="single" w:sz="4" w:space="0" w:color="auto"/>
              <w:right w:val="single" w:sz="4" w:space="0" w:color="auto"/>
            </w:tcBorders>
            <w:hideMark/>
          </w:tcPr>
          <w:p w:rsidR="006E7EF5" w:rsidRPr="00F80BB6" w:rsidRDefault="006E7EF5" w:rsidP="00D50C87">
            <w:pPr>
              <w:pStyle w:val="BodyText1"/>
              <w:spacing w:after="0"/>
              <w:rPr>
                <w:rFonts w:cs="Arial"/>
                <w:color w:val="000000"/>
                <w:sz w:val="24"/>
                <w:szCs w:val="24"/>
              </w:rPr>
            </w:pPr>
            <w:r w:rsidRPr="00F80BB6">
              <w:rPr>
                <w:rFonts w:cs="Arial"/>
                <w:color w:val="000000"/>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6E7EF5" w:rsidRPr="00F80BB6" w:rsidRDefault="006E7EF5" w:rsidP="00D50C87">
            <w:pPr>
              <w:pStyle w:val="ListBullet"/>
              <w:numPr>
                <w:ilvl w:val="0"/>
                <w:numId w:val="0"/>
              </w:numPr>
              <w:spacing w:before="0" w:after="0"/>
              <w:contextualSpacing w:val="0"/>
              <w:rPr>
                <w:rFonts w:ascii="Arial" w:hAnsi="Arial" w:cs="Arial"/>
                <w:szCs w:val="24"/>
              </w:rPr>
            </w:pPr>
            <w:r w:rsidRPr="00F80BB6">
              <w:rPr>
                <w:rFonts w:ascii="Arial" w:hAnsi="Arial" w:cs="Arial"/>
                <w:szCs w:val="24"/>
              </w:rPr>
              <w:t>include demonstration of:</w:t>
            </w:r>
          </w:p>
          <w:p w:rsidR="00101FB0" w:rsidRPr="00D50C87" w:rsidRDefault="00101FB0" w:rsidP="00D50C87">
            <w:pPr>
              <w:pStyle w:val="ListBullet"/>
              <w:numPr>
                <w:ilvl w:val="0"/>
                <w:numId w:val="13"/>
              </w:numPr>
              <w:spacing w:before="0" w:after="0"/>
              <w:ind w:left="252" w:hanging="252"/>
              <w:contextualSpacing w:val="0"/>
              <w:rPr>
                <w:rFonts w:ascii="Arial" w:hAnsi="Arial" w:cs="Arial"/>
                <w:b/>
                <w:szCs w:val="24"/>
              </w:rPr>
            </w:pPr>
            <w:r w:rsidRPr="00D50C87">
              <w:rPr>
                <w:rFonts w:ascii="Arial" w:hAnsi="Arial" w:cs="Arial"/>
              </w:rPr>
              <w:t>Preparing for load transfer</w:t>
            </w:r>
          </w:p>
          <w:p w:rsidR="00101FB0" w:rsidRPr="00D50C87" w:rsidRDefault="00101FB0" w:rsidP="00D50C87">
            <w:pPr>
              <w:pStyle w:val="ListBullet"/>
              <w:numPr>
                <w:ilvl w:val="0"/>
                <w:numId w:val="13"/>
              </w:numPr>
              <w:spacing w:before="0" w:after="0"/>
              <w:ind w:left="252" w:hanging="252"/>
              <w:contextualSpacing w:val="0"/>
              <w:rPr>
                <w:rFonts w:ascii="Arial" w:hAnsi="Arial" w:cs="Arial"/>
                <w:b/>
                <w:szCs w:val="24"/>
              </w:rPr>
            </w:pPr>
            <w:r w:rsidRPr="00D50C87">
              <w:rPr>
                <w:rFonts w:ascii="Arial" w:hAnsi="Arial" w:cs="Arial"/>
              </w:rPr>
              <w:t>Transferring cargo</w:t>
            </w:r>
          </w:p>
          <w:p w:rsidR="006E7EF5" w:rsidRPr="00F80BB6" w:rsidRDefault="00101FB0" w:rsidP="00D50C87">
            <w:pPr>
              <w:pStyle w:val="ListBullet"/>
              <w:numPr>
                <w:ilvl w:val="0"/>
                <w:numId w:val="13"/>
              </w:numPr>
              <w:spacing w:before="0" w:after="0"/>
              <w:ind w:left="252" w:hanging="252"/>
              <w:contextualSpacing w:val="0"/>
              <w:rPr>
                <w:rFonts w:ascii="Arial" w:hAnsi="Arial" w:cs="Arial"/>
                <w:szCs w:val="24"/>
              </w:rPr>
            </w:pPr>
            <w:r w:rsidRPr="00D50C87">
              <w:rPr>
                <w:rFonts w:ascii="Arial" w:hAnsi="Arial" w:cs="Arial"/>
              </w:rPr>
              <w:t>Completing</w:t>
            </w:r>
            <w:r w:rsidRPr="00763317">
              <w:rPr>
                <w:rStyle w:val="SpecialBold"/>
                <w:rFonts w:ascii="Arial" w:hAnsi="Arial" w:cs="Arial"/>
                <w:b w:val="0"/>
                <w:szCs w:val="24"/>
              </w:rPr>
              <w:t xml:space="preserve"> transfer</w:t>
            </w:r>
          </w:p>
        </w:tc>
      </w:tr>
      <w:tr w:rsidR="006E7EF5" w:rsidRPr="00F80BB6" w:rsidTr="00D50C87">
        <w:trPr>
          <w:trHeight w:val="485"/>
        </w:trPr>
        <w:tc>
          <w:tcPr>
            <w:tcW w:w="2250" w:type="dxa"/>
            <w:tcBorders>
              <w:top w:val="single" w:sz="4" w:space="0" w:color="auto"/>
              <w:left w:val="single" w:sz="4" w:space="0" w:color="auto"/>
              <w:bottom w:val="single" w:sz="4" w:space="0" w:color="auto"/>
              <w:right w:val="single" w:sz="4" w:space="0" w:color="auto"/>
            </w:tcBorders>
            <w:hideMark/>
          </w:tcPr>
          <w:p w:rsidR="006E7EF5" w:rsidRPr="00F80BB6" w:rsidRDefault="006E7EF5" w:rsidP="00D50C87">
            <w:pPr>
              <w:spacing w:after="0" w:line="240" w:lineRule="auto"/>
              <w:rPr>
                <w:rFonts w:ascii="Arial" w:hAnsi="Arial" w:cs="Arial"/>
                <w:color w:val="000000"/>
                <w:sz w:val="24"/>
                <w:szCs w:val="24"/>
              </w:rPr>
            </w:pPr>
            <w:r w:rsidRPr="00F80BB6">
              <w:rPr>
                <w:rFonts w:ascii="Arial" w:hAnsi="Arial" w:cs="Arial"/>
                <w:color w:val="000000"/>
                <w:sz w:val="24"/>
                <w:szCs w:val="24"/>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580ACB" w:rsidRPr="00580ACB" w:rsidRDefault="00580ACB" w:rsidP="00D50C87">
            <w:pPr>
              <w:autoSpaceDE w:val="0"/>
              <w:autoSpaceDN w:val="0"/>
              <w:adjustRightInd w:val="0"/>
              <w:spacing w:after="0" w:line="240" w:lineRule="auto"/>
              <w:rPr>
                <w:rFonts w:ascii="Arial" w:hAnsi="Arial" w:cs="Arial"/>
                <w:sz w:val="24"/>
                <w:szCs w:val="24"/>
              </w:rPr>
            </w:pPr>
            <w:r>
              <w:rPr>
                <w:rFonts w:ascii="Arial" w:hAnsi="Arial" w:cs="Arial"/>
                <w:sz w:val="24"/>
                <w:szCs w:val="24"/>
              </w:rPr>
              <w:t>Demonstrates knowledge of:</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Ethiopian and international codes and regulations relevant to the transfer of cargo/freight including the Ethiopian and International Dangerous Goods Codes</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 xml:space="preserve">Relevant </w:t>
            </w:r>
            <w:r w:rsidR="00F15D35" w:rsidRPr="00D50C87">
              <w:rPr>
                <w:rFonts w:ascii="Arial" w:hAnsi="Arial" w:cs="Arial"/>
              </w:rPr>
              <w:t xml:space="preserve">OHS </w:t>
            </w:r>
            <w:r w:rsidRPr="00D50C87">
              <w:rPr>
                <w:rFonts w:ascii="Arial" w:hAnsi="Arial" w:cs="Arial"/>
              </w:rPr>
              <w:t>and environmental protection procedures and guidelines</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Workplace procedures and policies for the transfer of cargo and freight</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Focus of operation of work systems, equipment, management and site operating systems for the transfer of cargo and freight</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Problems that may occur when transferring cargo/freight and appropriate action that can be taken to resolve the problems</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Relevant handling and</w:t>
            </w:r>
            <w:r w:rsidRPr="00F80BB6">
              <w:rPr>
                <w:rFonts w:ascii="Arial" w:hAnsi="Arial" w:cs="Arial"/>
                <w:szCs w:val="24"/>
              </w:rPr>
              <w:t xml:space="preserve"> </w:t>
            </w:r>
            <w:r w:rsidRPr="00D50C87">
              <w:rPr>
                <w:rFonts w:ascii="Arial" w:hAnsi="Arial" w:cs="Arial"/>
              </w:rPr>
              <w:t>safety codes</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Types of equipment used to transfer loads in terminals/wharves, their applications and procedures and precautions for their use</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Requirements for Safe Working Load (SWL) and Working Load Limit (WLL) of load shifting equipment</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The marking and numbering systems for cargo</w:t>
            </w:r>
          </w:p>
          <w:p w:rsidR="006E7EF5" w:rsidRPr="00F80BB6" w:rsidRDefault="006E7EF5" w:rsidP="00D50C87">
            <w:pPr>
              <w:pStyle w:val="ListBullet"/>
              <w:numPr>
                <w:ilvl w:val="0"/>
                <w:numId w:val="13"/>
              </w:numPr>
              <w:spacing w:before="0" w:after="0"/>
              <w:ind w:left="252" w:hanging="252"/>
              <w:contextualSpacing w:val="0"/>
              <w:rPr>
                <w:rFonts w:ascii="Arial" w:hAnsi="Arial" w:cs="Arial"/>
                <w:szCs w:val="24"/>
              </w:rPr>
            </w:pPr>
            <w:r w:rsidRPr="00D50C87">
              <w:rPr>
                <w:rFonts w:ascii="Arial" w:hAnsi="Arial" w:cs="Arial"/>
              </w:rPr>
              <w:t>Relevant bond, quarantine or other</w:t>
            </w:r>
            <w:r w:rsidRPr="00F80BB6">
              <w:rPr>
                <w:rFonts w:ascii="Arial" w:hAnsi="Arial" w:cs="Arial"/>
                <w:szCs w:val="24"/>
              </w:rPr>
              <w:t xml:space="preserve"> legislative requirements</w:t>
            </w:r>
          </w:p>
        </w:tc>
      </w:tr>
      <w:tr w:rsidR="006E7EF5" w:rsidRPr="00F80BB6" w:rsidTr="00D50C87">
        <w:trPr>
          <w:trHeight w:val="107"/>
        </w:trPr>
        <w:tc>
          <w:tcPr>
            <w:tcW w:w="2250" w:type="dxa"/>
            <w:tcBorders>
              <w:top w:val="single" w:sz="4" w:space="0" w:color="auto"/>
              <w:left w:val="single" w:sz="4" w:space="0" w:color="auto"/>
              <w:bottom w:val="single" w:sz="4" w:space="0" w:color="auto"/>
              <w:right w:val="single" w:sz="4" w:space="0" w:color="auto"/>
            </w:tcBorders>
            <w:hideMark/>
          </w:tcPr>
          <w:p w:rsidR="006E7EF5" w:rsidRPr="00F80BB6" w:rsidRDefault="006E7EF5" w:rsidP="00D50C87">
            <w:pPr>
              <w:spacing w:after="0" w:line="240" w:lineRule="auto"/>
              <w:rPr>
                <w:rFonts w:ascii="Arial" w:hAnsi="Arial" w:cs="Arial"/>
                <w:color w:val="000000"/>
                <w:sz w:val="24"/>
                <w:szCs w:val="24"/>
              </w:rPr>
            </w:pPr>
            <w:r w:rsidRPr="00F80BB6">
              <w:rPr>
                <w:rFonts w:ascii="Arial" w:hAnsi="Arial" w:cs="Arial"/>
                <w:color w:val="000000"/>
                <w:sz w:val="24"/>
                <w:szCs w:val="24"/>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FF75D2" w:rsidRPr="00FF75D2" w:rsidRDefault="00FF75D2" w:rsidP="00D50C87">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Communicate effectively with others when transferring cargo and freight</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Read and interpret instructions, procedures, information and signs relevant to the transfer of cargo and freight</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Interpret and follow operational instructions and prioritize work when transferring cargo and freight</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Complete documentation related to work activities when transferring cargo and freight</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Receive, acknowledge and send messages with communications equipment whilst operating load transfer equipment</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Work collaboratively with others when transferring cargo and freight</w:t>
            </w:r>
          </w:p>
          <w:p w:rsidR="00D50C87"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Adapt appropriately to cultural differences in the workplace, including modes of behavior  and interactions with others</w:t>
            </w:r>
          </w:p>
          <w:p w:rsidR="006E7EF5" w:rsidRDefault="006E7EF5" w:rsidP="00D50C87">
            <w:pPr>
              <w:pStyle w:val="ListBullet"/>
              <w:numPr>
                <w:ilvl w:val="0"/>
                <w:numId w:val="13"/>
              </w:numPr>
              <w:spacing w:before="0" w:after="0"/>
              <w:ind w:left="252" w:hanging="252"/>
              <w:contextualSpacing w:val="0"/>
              <w:rPr>
                <w:rFonts w:ascii="Arial" w:hAnsi="Arial" w:cs="Arial"/>
                <w:szCs w:val="24"/>
              </w:rPr>
            </w:pPr>
            <w:r w:rsidRPr="00D50C87">
              <w:rPr>
                <w:rFonts w:ascii="Arial" w:hAnsi="Arial" w:cs="Arial"/>
              </w:rPr>
              <w:t>Promptly report and</w:t>
            </w:r>
            <w:r w:rsidRPr="00F80BB6">
              <w:rPr>
                <w:rFonts w:ascii="Arial" w:hAnsi="Arial" w:cs="Arial"/>
                <w:szCs w:val="24"/>
              </w:rPr>
              <w:t>/or rectify any identified problems, faults or malfunctions when transferring cargo and freight in accordance with regulatory requirements and workplace procedures</w:t>
            </w:r>
          </w:p>
          <w:p w:rsidR="00D50C87" w:rsidRPr="00F80BB6" w:rsidRDefault="00D50C87" w:rsidP="00D50C87">
            <w:pPr>
              <w:pStyle w:val="ListBullet"/>
              <w:numPr>
                <w:ilvl w:val="0"/>
                <w:numId w:val="0"/>
              </w:numPr>
              <w:spacing w:before="0" w:after="0"/>
              <w:ind w:left="360" w:hanging="360"/>
              <w:contextualSpacing w:val="0"/>
              <w:rPr>
                <w:rFonts w:ascii="Arial" w:hAnsi="Arial" w:cs="Arial"/>
                <w:szCs w:val="24"/>
              </w:rPr>
            </w:pP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F80BB6">
              <w:rPr>
                <w:rFonts w:ascii="Arial" w:hAnsi="Arial" w:cs="Arial"/>
                <w:szCs w:val="24"/>
              </w:rPr>
              <w:lastRenderedPageBreak/>
              <w:t xml:space="preserve">Implement contingency plans for unplanned events that may occur </w:t>
            </w:r>
            <w:r w:rsidRPr="00D50C87">
              <w:rPr>
                <w:rFonts w:ascii="Arial" w:hAnsi="Arial" w:cs="Arial"/>
              </w:rPr>
              <w:t>when transferring cargo and freight</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Apply precautions and required action to minimize, control or eliminate hazards that may exist during work activities</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Monitor work activities in terms of planned schedule</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Modify activities depending on differing operational contingencies, risk situations and environments</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Apply fatigue management knowledge and techniques</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Work systematically with required attention to detail without injury to self or others, or damage to goods or equipment</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Operate and adapt to differences in equipment in accordance with standard operating procedures</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F80BB6">
              <w:rPr>
                <w:rFonts w:ascii="Arial" w:hAnsi="Arial" w:cs="Arial"/>
                <w:szCs w:val="24"/>
              </w:rPr>
              <w:t xml:space="preserve">Select </w:t>
            </w:r>
            <w:r w:rsidRPr="00D50C87">
              <w:rPr>
                <w:rFonts w:ascii="Arial" w:hAnsi="Arial" w:cs="Arial"/>
              </w:rPr>
              <w:t xml:space="preserve">and use required personal protective equipment conforming to industry and </w:t>
            </w:r>
            <w:r w:rsidR="00F15D35" w:rsidRPr="00D50C87">
              <w:rPr>
                <w:rFonts w:ascii="Arial" w:hAnsi="Arial" w:cs="Arial"/>
              </w:rPr>
              <w:t xml:space="preserve">OHS </w:t>
            </w:r>
            <w:r w:rsidRPr="00D50C87">
              <w:rPr>
                <w:rFonts w:ascii="Arial" w:hAnsi="Arial" w:cs="Arial"/>
              </w:rPr>
              <w:t>standards</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Monitor performance of load transfer equipment</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Conduct checks on equipment used when transferring cargo and freight in terms of service schedule and standard operating procedures</w:t>
            </w:r>
          </w:p>
          <w:p w:rsidR="006E7EF5" w:rsidRPr="00D50C87" w:rsidRDefault="006E7EF5"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Identify, select and use relevant equipment, processes and procedures when transferring cargo and freight</w:t>
            </w:r>
          </w:p>
          <w:p w:rsidR="006E7EF5" w:rsidRPr="00F80BB6" w:rsidRDefault="006E7EF5" w:rsidP="00D50C87">
            <w:pPr>
              <w:pStyle w:val="ListBullet"/>
              <w:numPr>
                <w:ilvl w:val="0"/>
                <w:numId w:val="13"/>
              </w:numPr>
              <w:spacing w:before="0" w:after="0"/>
              <w:ind w:left="252" w:hanging="252"/>
              <w:contextualSpacing w:val="0"/>
              <w:rPr>
                <w:rFonts w:ascii="Arial" w:hAnsi="Arial" w:cs="Arial"/>
                <w:szCs w:val="24"/>
              </w:rPr>
            </w:pPr>
            <w:r w:rsidRPr="00D50C87">
              <w:rPr>
                <w:rFonts w:ascii="Arial" w:hAnsi="Arial" w:cs="Arial"/>
              </w:rPr>
              <w:t>Estimate the size, shape</w:t>
            </w:r>
            <w:r w:rsidRPr="00F80BB6">
              <w:rPr>
                <w:rFonts w:ascii="Arial" w:hAnsi="Arial" w:cs="Arial"/>
                <w:szCs w:val="24"/>
              </w:rPr>
              <w:t xml:space="preserve"> and special requirements of loads</w:t>
            </w:r>
          </w:p>
        </w:tc>
      </w:tr>
      <w:tr w:rsidR="00D50C87" w:rsidRPr="00F80BB6" w:rsidTr="00D50C87">
        <w:trPr>
          <w:trHeight w:val="440"/>
        </w:trPr>
        <w:tc>
          <w:tcPr>
            <w:tcW w:w="2250" w:type="dxa"/>
            <w:tcBorders>
              <w:top w:val="single" w:sz="4" w:space="0" w:color="auto"/>
              <w:left w:val="single" w:sz="4" w:space="0" w:color="auto"/>
              <w:bottom w:val="single" w:sz="4" w:space="0" w:color="auto"/>
              <w:right w:val="single" w:sz="4" w:space="0" w:color="auto"/>
            </w:tcBorders>
            <w:hideMark/>
          </w:tcPr>
          <w:p w:rsidR="00D50C87" w:rsidRDefault="00D50C87" w:rsidP="002978E0">
            <w:pPr>
              <w:spacing w:after="0" w:line="240" w:lineRule="auto"/>
              <w:rPr>
                <w:rFonts w:ascii="Arial" w:hAnsi="Arial" w:cs="Arial"/>
                <w:sz w:val="24"/>
                <w:szCs w:val="24"/>
              </w:rPr>
            </w:pPr>
            <w:r>
              <w:rPr>
                <w:rFonts w:ascii="Arial" w:hAnsi="Arial" w:cs="Arial"/>
                <w:sz w:val="24"/>
                <w:szCs w:val="24"/>
              </w:rPr>
              <w:lastRenderedPageBreak/>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D50C87" w:rsidRDefault="00D50C87" w:rsidP="002978E0">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D50C87" w:rsidRPr="00F80BB6" w:rsidTr="00D50C87">
        <w:trPr>
          <w:trHeight w:val="64"/>
        </w:trPr>
        <w:tc>
          <w:tcPr>
            <w:tcW w:w="2250" w:type="dxa"/>
            <w:tcBorders>
              <w:top w:val="single" w:sz="4" w:space="0" w:color="auto"/>
              <w:left w:val="single" w:sz="4" w:space="0" w:color="auto"/>
              <w:bottom w:val="single" w:sz="4" w:space="0" w:color="auto"/>
              <w:right w:val="single" w:sz="4" w:space="0" w:color="auto"/>
            </w:tcBorders>
            <w:hideMark/>
          </w:tcPr>
          <w:p w:rsidR="00D50C87" w:rsidRDefault="00D50C87" w:rsidP="002978E0">
            <w:pPr>
              <w:spacing w:after="0" w:line="240" w:lineRule="auto"/>
              <w:rPr>
                <w:rFonts w:ascii="Arial" w:hAnsi="Arial" w:cs="Arial"/>
                <w:sz w:val="24"/>
                <w:szCs w:val="24"/>
              </w:rPr>
            </w:pPr>
            <w:r>
              <w:rPr>
                <w:rFonts w:ascii="Arial" w:hAnsi="Arial" w:cs="Arial"/>
                <w:sz w:val="24"/>
                <w:szCs w:val="24"/>
              </w:rPr>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D50C87" w:rsidRDefault="00D50C87" w:rsidP="002978E0">
            <w:pPr>
              <w:spacing w:after="0" w:line="240" w:lineRule="auto"/>
              <w:rPr>
                <w:rFonts w:ascii="Arial" w:hAnsi="Arial" w:cs="Arial"/>
                <w:sz w:val="24"/>
                <w:szCs w:val="24"/>
              </w:rPr>
            </w:pPr>
            <w:r>
              <w:rPr>
                <w:rFonts w:ascii="Arial" w:hAnsi="Arial" w:cs="Arial"/>
                <w:sz w:val="24"/>
                <w:szCs w:val="24"/>
              </w:rPr>
              <w:t>Competence may be assessed through:</w:t>
            </w:r>
          </w:p>
          <w:p w:rsidR="00D50C87" w:rsidRPr="00D50C87" w:rsidRDefault="00D50C87" w:rsidP="00D50C87">
            <w:pPr>
              <w:pStyle w:val="ListBullet"/>
              <w:numPr>
                <w:ilvl w:val="0"/>
                <w:numId w:val="13"/>
              </w:numPr>
              <w:spacing w:before="0" w:after="0"/>
              <w:ind w:left="252" w:hanging="252"/>
              <w:contextualSpacing w:val="0"/>
              <w:rPr>
                <w:rFonts w:ascii="Arial" w:hAnsi="Arial" w:cs="Arial"/>
              </w:rPr>
            </w:pPr>
            <w:r w:rsidRPr="00D50C87">
              <w:rPr>
                <w:rFonts w:ascii="Arial" w:hAnsi="Arial" w:cs="Arial"/>
              </w:rPr>
              <w:t xml:space="preserve">Interview / Written Test </w:t>
            </w:r>
          </w:p>
          <w:p w:rsidR="00D50C87" w:rsidRDefault="00D50C87" w:rsidP="00D50C87">
            <w:pPr>
              <w:pStyle w:val="ListBullet"/>
              <w:numPr>
                <w:ilvl w:val="0"/>
                <w:numId w:val="13"/>
              </w:numPr>
              <w:spacing w:before="0" w:after="0"/>
              <w:ind w:left="252" w:hanging="252"/>
              <w:contextualSpacing w:val="0"/>
              <w:rPr>
                <w:rFonts w:ascii="Arial" w:hAnsi="Arial" w:cs="Arial"/>
                <w:szCs w:val="24"/>
              </w:rPr>
            </w:pPr>
            <w:r w:rsidRPr="00D50C87">
              <w:rPr>
                <w:rFonts w:ascii="Arial" w:hAnsi="Arial" w:cs="Arial"/>
              </w:rPr>
              <w:t>Observation</w:t>
            </w:r>
            <w:r>
              <w:rPr>
                <w:rFonts w:ascii="Arial" w:hAnsi="Arial" w:cs="Arial"/>
                <w:szCs w:val="24"/>
              </w:rPr>
              <w:t xml:space="preserve"> / Demonstration with Oral Questioning</w:t>
            </w:r>
          </w:p>
        </w:tc>
      </w:tr>
      <w:tr w:rsidR="00D50C87" w:rsidRPr="00F80BB6" w:rsidTr="00D50C87">
        <w:trPr>
          <w:trHeight w:val="575"/>
        </w:trPr>
        <w:tc>
          <w:tcPr>
            <w:tcW w:w="2250" w:type="dxa"/>
            <w:tcBorders>
              <w:top w:val="single" w:sz="4" w:space="0" w:color="auto"/>
              <w:left w:val="single" w:sz="4" w:space="0" w:color="auto"/>
              <w:bottom w:val="single" w:sz="4" w:space="0" w:color="auto"/>
              <w:right w:val="single" w:sz="4" w:space="0" w:color="auto"/>
            </w:tcBorders>
            <w:hideMark/>
          </w:tcPr>
          <w:p w:rsidR="00D50C87" w:rsidRDefault="00D50C87" w:rsidP="002978E0">
            <w:pPr>
              <w:spacing w:after="0" w:line="240" w:lineRule="auto"/>
              <w:rPr>
                <w:rFonts w:ascii="Arial" w:hAnsi="Arial" w:cs="Arial"/>
                <w:sz w:val="24"/>
                <w:szCs w:val="24"/>
              </w:rPr>
            </w:pPr>
            <w:r>
              <w:rPr>
                <w:rFonts w:ascii="Arial" w:hAnsi="Arial" w:cs="Arial"/>
                <w:sz w:val="24"/>
                <w:szCs w:val="24"/>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D50C87" w:rsidRDefault="00D50C87" w:rsidP="002978E0">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6E7EF5" w:rsidRPr="00F80BB6" w:rsidRDefault="006E7EF5">
      <w:pPr>
        <w:rPr>
          <w:rFonts w:ascii="Arial" w:hAnsi="Arial" w:cs="Arial"/>
          <w:sz w:val="24"/>
          <w:szCs w:val="24"/>
        </w:rPr>
      </w:pPr>
    </w:p>
    <w:p w:rsidR="006E7EF5" w:rsidRPr="00F80BB6" w:rsidRDefault="006E7EF5">
      <w:pPr>
        <w:rPr>
          <w:rFonts w:ascii="Arial" w:hAnsi="Arial" w:cs="Arial"/>
          <w:sz w:val="24"/>
          <w:szCs w:val="24"/>
        </w:rPr>
      </w:pPr>
    </w:p>
    <w:p w:rsidR="00A22AE1" w:rsidRPr="00F80BB6" w:rsidRDefault="00A22AE1">
      <w:pPr>
        <w:rPr>
          <w:rFonts w:ascii="Arial" w:hAnsi="Arial" w:cs="Arial"/>
          <w:sz w:val="24"/>
          <w:szCs w:val="24"/>
        </w:rPr>
      </w:pPr>
    </w:p>
    <w:p w:rsidR="00A22AE1" w:rsidRPr="00F80BB6" w:rsidRDefault="00A22AE1">
      <w:pPr>
        <w:rPr>
          <w:rFonts w:ascii="Arial" w:hAnsi="Arial" w:cs="Arial"/>
          <w:sz w:val="24"/>
          <w:szCs w:val="24"/>
        </w:rPr>
      </w:pPr>
    </w:p>
    <w:p w:rsidR="00A22AE1" w:rsidRPr="00F80BB6" w:rsidRDefault="00A22AE1">
      <w:pPr>
        <w:rPr>
          <w:rFonts w:ascii="Arial" w:hAnsi="Arial" w:cs="Arial"/>
          <w:sz w:val="24"/>
          <w:szCs w:val="24"/>
        </w:rPr>
      </w:pPr>
    </w:p>
    <w:p w:rsidR="00C73B04" w:rsidRDefault="00C73B0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B76640" w:rsidRPr="00F80BB6" w:rsidTr="00D50C87">
        <w:tc>
          <w:tcPr>
            <w:tcW w:w="9558" w:type="dxa"/>
            <w:gridSpan w:val="2"/>
            <w:shd w:val="pct12" w:color="auto" w:fill="auto"/>
          </w:tcPr>
          <w:p w:rsidR="00B76640" w:rsidRPr="00F80BB6" w:rsidRDefault="00E40CF0" w:rsidP="00D50C87">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lastRenderedPageBreak/>
              <w:t>Occupational Standard: Warehouse Operation Level III</w:t>
            </w:r>
          </w:p>
        </w:tc>
      </w:tr>
      <w:tr w:rsidR="00B76640" w:rsidRPr="00F80BB6" w:rsidTr="00D50C87">
        <w:tc>
          <w:tcPr>
            <w:tcW w:w="2358" w:type="dxa"/>
            <w:shd w:val="pct12" w:color="auto" w:fill="auto"/>
          </w:tcPr>
          <w:p w:rsidR="00B76640" w:rsidRPr="00F80BB6" w:rsidRDefault="00B76640" w:rsidP="00D50C87">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Title</w:t>
            </w:r>
          </w:p>
        </w:tc>
        <w:tc>
          <w:tcPr>
            <w:tcW w:w="7200" w:type="dxa"/>
            <w:shd w:val="pct12" w:color="auto" w:fill="auto"/>
          </w:tcPr>
          <w:p w:rsidR="00B76640" w:rsidRPr="00F80BB6" w:rsidRDefault="00B76640" w:rsidP="00D50C87">
            <w:pPr>
              <w:autoSpaceDE w:val="0"/>
              <w:autoSpaceDN w:val="0"/>
              <w:adjustRightInd w:val="0"/>
              <w:spacing w:before="60" w:after="0" w:line="240" w:lineRule="auto"/>
              <w:rPr>
                <w:rFonts w:ascii="Arial" w:hAnsi="Arial" w:cs="Arial"/>
                <w:b/>
                <w:bCs/>
                <w:sz w:val="24"/>
                <w:szCs w:val="24"/>
              </w:rPr>
            </w:pPr>
            <w:r w:rsidRPr="00F80BB6">
              <w:rPr>
                <w:rFonts w:ascii="Arial" w:hAnsi="Arial" w:cs="Arial"/>
                <w:b/>
                <w:bCs/>
                <w:color w:val="040505"/>
                <w:sz w:val="24"/>
                <w:szCs w:val="24"/>
              </w:rPr>
              <w:t>Consolidate Manifest Documentation</w:t>
            </w:r>
          </w:p>
        </w:tc>
      </w:tr>
      <w:tr w:rsidR="00B76640" w:rsidRPr="00F80BB6" w:rsidTr="00D50C87">
        <w:tc>
          <w:tcPr>
            <w:tcW w:w="2358" w:type="dxa"/>
            <w:shd w:val="pct12" w:color="auto" w:fill="auto"/>
          </w:tcPr>
          <w:p w:rsidR="00B76640" w:rsidRPr="00F80BB6" w:rsidRDefault="00B76640" w:rsidP="00D50C87">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Code</w:t>
            </w:r>
          </w:p>
        </w:tc>
        <w:bookmarkStart w:id="30" w:name="EIS_WAO3_04_"/>
        <w:tc>
          <w:tcPr>
            <w:tcW w:w="7200" w:type="dxa"/>
            <w:shd w:val="pct12" w:color="auto" w:fill="auto"/>
          </w:tcPr>
          <w:p w:rsidR="00B76640" w:rsidRPr="00F80BB6" w:rsidRDefault="00B54D7F" w:rsidP="00D50C87">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442399" w:rsidRPr="00F80BB6">
              <w:rPr>
                <w:rFonts w:ascii="Arial" w:hAnsi="Arial" w:cs="Arial"/>
                <w:b/>
                <w:bCs/>
                <w:color w:val="0000CC"/>
                <w:sz w:val="24"/>
                <w:szCs w:val="24"/>
              </w:rPr>
              <w:instrText xml:space="preserve"> HYPERLINK  \l "EIS_WAO3_04_0913" </w:instrText>
            </w:r>
            <w:r w:rsidRPr="00F80BB6">
              <w:rPr>
                <w:rFonts w:ascii="Arial" w:hAnsi="Arial" w:cs="Arial"/>
                <w:b/>
                <w:bCs/>
                <w:color w:val="0000CC"/>
                <w:sz w:val="24"/>
                <w:szCs w:val="24"/>
              </w:rPr>
              <w:fldChar w:fldCharType="separate"/>
            </w:r>
            <w:r w:rsidR="00442399" w:rsidRPr="00F80BB6">
              <w:rPr>
                <w:rStyle w:val="Hyperlink"/>
                <w:rFonts w:ascii="Arial" w:hAnsi="Arial" w:cs="Arial"/>
                <w:b/>
                <w:bCs/>
                <w:sz w:val="24"/>
                <w:szCs w:val="24"/>
              </w:rPr>
              <w:t>EIS WAO3 04 0913</w:t>
            </w:r>
            <w:bookmarkEnd w:id="30"/>
            <w:r w:rsidRPr="00F80BB6">
              <w:rPr>
                <w:rFonts w:ascii="Arial" w:hAnsi="Arial" w:cs="Arial"/>
                <w:b/>
                <w:bCs/>
                <w:color w:val="0000CC"/>
                <w:sz w:val="24"/>
                <w:szCs w:val="24"/>
              </w:rPr>
              <w:fldChar w:fldCharType="end"/>
            </w:r>
          </w:p>
        </w:tc>
      </w:tr>
      <w:tr w:rsidR="00B76640" w:rsidRPr="00F80BB6" w:rsidTr="00D50C87">
        <w:tc>
          <w:tcPr>
            <w:tcW w:w="2358" w:type="dxa"/>
          </w:tcPr>
          <w:p w:rsidR="00B76640" w:rsidRPr="00F80BB6" w:rsidRDefault="00B76640" w:rsidP="00D50C87">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Descriptor</w:t>
            </w:r>
          </w:p>
        </w:tc>
        <w:tc>
          <w:tcPr>
            <w:tcW w:w="7200" w:type="dxa"/>
          </w:tcPr>
          <w:p w:rsidR="00B76640" w:rsidRPr="00F80BB6" w:rsidRDefault="00B76640" w:rsidP="00D50C87">
            <w:pPr>
              <w:autoSpaceDE w:val="0"/>
              <w:autoSpaceDN w:val="0"/>
              <w:adjustRightInd w:val="0"/>
              <w:spacing w:before="60" w:after="0" w:line="240" w:lineRule="auto"/>
              <w:jc w:val="both"/>
              <w:rPr>
                <w:rFonts w:ascii="Arial" w:hAnsi="Arial" w:cs="Arial"/>
                <w:sz w:val="24"/>
                <w:szCs w:val="24"/>
              </w:rPr>
            </w:pPr>
            <w:r w:rsidRPr="00F80BB6">
              <w:rPr>
                <w:rFonts w:ascii="Arial" w:hAnsi="Arial" w:cs="Arial"/>
                <w:color w:val="040505"/>
                <w:sz w:val="24"/>
                <w:szCs w:val="24"/>
              </w:rPr>
              <w:t>This unit involves the skills and knowledge required to consolidate manifest documentation including the identification of the documentation required and the processing of the information in Accordance with workplace procedures</w:t>
            </w:r>
          </w:p>
        </w:tc>
      </w:tr>
    </w:tbl>
    <w:p w:rsidR="00B76640" w:rsidRPr="00D50C87" w:rsidRDefault="00B76640" w:rsidP="00D50C87">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B76640" w:rsidRPr="00F80BB6" w:rsidTr="00D50C87">
        <w:trPr>
          <w:trHeight w:val="64"/>
        </w:trPr>
        <w:tc>
          <w:tcPr>
            <w:tcW w:w="2358" w:type="dxa"/>
            <w:shd w:val="pct12" w:color="auto" w:fill="auto"/>
            <w:vAlign w:val="center"/>
          </w:tcPr>
          <w:p w:rsidR="00B76640" w:rsidRPr="00F80BB6" w:rsidRDefault="00B76640" w:rsidP="0046590F">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Element</w:t>
            </w:r>
          </w:p>
        </w:tc>
        <w:tc>
          <w:tcPr>
            <w:tcW w:w="7200" w:type="dxa"/>
            <w:shd w:val="pct12" w:color="auto" w:fill="auto"/>
            <w:vAlign w:val="center"/>
          </w:tcPr>
          <w:p w:rsidR="00B76640" w:rsidRPr="00F80BB6" w:rsidRDefault="00B76640" w:rsidP="0046590F">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B76640" w:rsidRPr="00F80BB6" w:rsidTr="00D50C87">
        <w:tc>
          <w:tcPr>
            <w:tcW w:w="2358" w:type="dxa"/>
          </w:tcPr>
          <w:p w:rsidR="00B76640" w:rsidRPr="00F80BB6" w:rsidRDefault="00B76640" w:rsidP="008D6EE5">
            <w:pPr>
              <w:numPr>
                <w:ilvl w:val="0"/>
                <w:numId w:val="23"/>
              </w:numPr>
              <w:autoSpaceDE w:val="0"/>
              <w:autoSpaceDN w:val="0"/>
              <w:adjustRightInd w:val="0"/>
              <w:spacing w:before="120" w:after="0" w:line="240" w:lineRule="auto"/>
              <w:ind w:left="270" w:hanging="270"/>
              <w:rPr>
                <w:rFonts w:ascii="Arial" w:hAnsi="Arial" w:cs="Arial"/>
                <w:bCs/>
                <w:sz w:val="24"/>
                <w:szCs w:val="24"/>
              </w:rPr>
            </w:pPr>
            <w:r w:rsidRPr="00F80BB6">
              <w:rPr>
                <w:rFonts w:ascii="Arial" w:hAnsi="Arial" w:cs="Arial"/>
                <w:bCs/>
                <w:color w:val="040505"/>
                <w:sz w:val="24"/>
                <w:szCs w:val="24"/>
              </w:rPr>
              <w:t>Identify required documentation</w:t>
            </w:r>
          </w:p>
        </w:tc>
        <w:tc>
          <w:tcPr>
            <w:tcW w:w="7200" w:type="dxa"/>
          </w:tcPr>
          <w:p w:rsidR="00B76640" w:rsidRPr="00F80BB6" w:rsidRDefault="00B76640" w:rsidP="008D6EE5">
            <w:pPr>
              <w:numPr>
                <w:ilvl w:val="0"/>
                <w:numId w:val="21"/>
              </w:numPr>
              <w:autoSpaceDE w:val="0"/>
              <w:autoSpaceDN w:val="0"/>
              <w:adjustRightInd w:val="0"/>
              <w:spacing w:before="120" w:after="0" w:line="240" w:lineRule="auto"/>
              <w:ind w:left="252" w:hanging="58"/>
              <w:rPr>
                <w:rFonts w:ascii="Arial" w:hAnsi="Arial" w:cs="Arial"/>
                <w:color w:val="040505"/>
                <w:sz w:val="24"/>
                <w:szCs w:val="24"/>
              </w:rPr>
            </w:pPr>
            <w:r w:rsidRPr="00F80BB6">
              <w:rPr>
                <w:rFonts w:ascii="Arial" w:hAnsi="Arial" w:cs="Arial"/>
                <w:color w:val="040505"/>
                <w:sz w:val="24"/>
                <w:szCs w:val="24"/>
              </w:rPr>
              <w:t xml:space="preserve">Relevant </w:t>
            </w:r>
            <w:r w:rsidRPr="00F80BB6">
              <w:rPr>
                <w:rFonts w:ascii="Arial" w:hAnsi="Arial" w:cs="Arial"/>
                <w:b/>
                <w:i/>
                <w:color w:val="040505"/>
                <w:sz w:val="24"/>
                <w:szCs w:val="24"/>
              </w:rPr>
              <w:t>documentation</w:t>
            </w:r>
            <w:r w:rsidRPr="00F80BB6">
              <w:rPr>
                <w:rFonts w:ascii="Arial" w:hAnsi="Arial" w:cs="Arial"/>
                <w:color w:val="040505"/>
                <w:sz w:val="24"/>
                <w:szCs w:val="24"/>
              </w:rPr>
              <w:t xml:space="preserve"> is collated and checked to ensure all appropriate information has been entered</w:t>
            </w:r>
            <w:r w:rsidR="00D50C87">
              <w:rPr>
                <w:rFonts w:ascii="Arial" w:hAnsi="Arial" w:cs="Arial"/>
                <w:color w:val="040505"/>
                <w:sz w:val="24"/>
                <w:szCs w:val="24"/>
              </w:rPr>
              <w:t>.</w:t>
            </w:r>
          </w:p>
          <w:p w:rsidR="00B76640" w:rsidRPr="00F80BB6" w:rsidRDefault="00B76640" w:rsidP="008D6EE5">
            <w:pPr>
              <w:numPr>
                <w:ilvl w:val="0"/>
                <w:numId w:val="21"/>
              </w:numPr>
              <w:autoSpaceDE w:val="0"/>
              <w:autoSpaceDN w:val="0"/>
              <w:adjustRightInd w:val="0"/>
              <w:spacing w:before="120" w:after="0" w:line="240" w:lineRule="auto"/>
              <w:ind w:left="252" w:hanging="58"/>
              <w:rPr>
                <w:rFonts w:ascii="Arial" w:hAnsi="Arial" w:cs="Arial"/>
                <w:color w:val="040505"/>
                <w:sz w:val="24"/>
                <w:szCs w:val="24"/>
              </w:rPr>
            </w:pPr>
            <w:r w:rsidRPr="00F80BB6">
              <w:rPr>
                <w:rFonts w:ascii="Arial" w:hAnsi="Arial" w:cs="Arial"/>
                <w:color w:val="040505"/>
                <w:sz w:val="24"/>
                <w:szCs w:val="24"/>
              </w:rPr>
              <w:t>Omissions/discrepancies are noted and reported in accordance with workplace procedures</w:t>
            </w:r>
            <w:r w:rsidR="00D50C87">
              <w:rPr>
                <w:rFonts w:ascii="Arial" w:hAnsi="Arial" w:cs="Arial"/>
                <w:color w:val="040505"/>
                <w:sz w:val="24"/>
                <w:szCs w:val="24"/>
              </w:rPr>
              <w:t>.</w:t>
            </w:r>
          </w:p>
          <w:p w:rsidR="00B76640" w:rsidRPr="00D50C87" w:rsidRDefault="00B76640" w:rsidP="008D6EE5">
            <w:pPr>
              <w:numPr>
                <w:ilvl w:val="0"/>
                <w:numId w:val="21"/>
              </w:numPr>
              <w:autoSpaceDE w:val="0"/>
              <w:autoSpaceDN w:val="0"/>
              <w:adjustRightInd w:val="0"/>
              <w:spacing w:before="120" w:after="0" w:line="240" w:lineRule="auto"/>
              <w:ind w:left="252" w:hanging="58"/>
              <w:rPr>
                <w:rFonts w:ascii="Arial" w:hAnsi="Arial" w:cs="Arial"/>
                <w:color w:val="040505"/>
                <w:sz w:val="24"/>
                <w:szCs w:val="24"/>
              </w:rPr>
            </w:pPr>
            <w:r w:rsidRPr="00F80BB6">
              <w:rPr>
                <w:rFonts w:ascii="Arial" w:hAnsi="Arial" w:cs="Arial"/>
                <w:color w:val="040505"/>
                <w:sz w:val="24"/>
                <w:szCs w:val="24"/>
              </w:rPr>
              <w:t xml:space="preserve">Identification codes, manifest codes, details of dangerous goods declarations and pertinent data are entered into record system in accordance with workplace procedures and, </w:t>
            </w:r>
            <w:r w:rsidR="00A81D81" w:rsidRPr="00F80BB6">
              <w:rPr>
                <w:rFonts w:ascii="Arial" w:hAnsi="Arial" w:cs="Arial"/>
                <w:color w:val="040505"/>
                <w:sz w:val="24"/>
                <w:szCs w:val="24"/>
              </w:rPr>
              <w:t>where required</w:t>
            </w:r>
            <w:r w:rsidRPr="00F80BB6">
              <w:rPr>
                <w:rFonts w:ascii="Arial" w:hAnsi="Arial" w:cs="Arial"/>
                <w:color w:val="040505"/>
                <w:sz w:val="24"/>
                <w:szCs w:val="24"/>
              </w:rPr>
              <w:t xml:space="preserve">, statutory </w:t>
            </w:r>
            <w:r w:rsidRPr="00A81D81">
              <w:rPr>
                <w:rFonts w:ascii="Arial" w:hAnsi="Arial" w:cs="Arial"/>
                <w:b/>
                <w:i/>
                <w:color w:val="040505"/>
                <w:sz w:val="24"/>
                <w:szCs w:val="24"/>
              </w:rPr>
              <w:t>requirements,</w:t>
            </w:r>
            <w:r w:rsidRPr="00F80BB6">
              <w:rPr>
                <w:rFonts w:ascii="Arial" w:hAnsi="Arial" w:cs="Arial"/>
                <w:color w:val="040505"/>
                <w:sz w:val="24"/>
                <w:szCs w:val="24"/>
              </w:rPr>
              <w:t xml:space="preserve"> </w:t>
            </w:r>
            <w:r w:rsidRPr="00F80BB6">
              <w:rPr>
                <w:rFonts w:ascii="Arial" w:hAnsi="Arial" w:cs="Arial"/>
                <w:b/>
                <w:i/>
                <w:color w:val="040505"/>
                <w:sz w:val="24"/>
                <w:szCs w:val="24"/>
              </w:rPr>
              <w:t>information/documentations</w:t>
            </w:r>
            <w:r w:rsidRPr="00D50C87">
              <w:rPr>
                <w:rFonts w:ascii="Arial" w:hAnsi="Arial" w:cs="Arial"/>
                <w:color w:val="040505"/>
                <w:sz w:val="24"/>
                <w:szCs w:val="24"/>
              </w:rPr>
              <w:t xml:space="preserve">. </w:t>
            </w:r>
          </w:p>
          <w:p w:rsidR="00B76640" w:rsidRPr="00F80BB6" w:rsidRDefault="00B76640" w:rsidP="008D6EE5">
            <w:pPr>
              <w:numPr>
                <w:ilvl w:val="0"/>
                <w:numId w:val="21"/>
              </w:numPr>
              <w:autoSpaceDE w:val="0"/>
              <w:autoSpaceDN w:val="0"/>
              <w:adjustRightInd w:val="0"/>
              <w:spacing w:before="120" w:after="0" w:line="240" w:lineRule="auto"/>
              <w:ind w:left="252" w:hanging="58"/>
              <w:rPr>
                <w:rFonts w:ascii="Arial" w:hAnsi="Arial" w:cs="Arial"/>
                <w:sz w:val="24"/>
                <w:szCs w:val="24"/>
              </w:rPr>
            </w:pPr>
            <w:r w:rsidRPr="00F80BB6">
              <w:rPr>
                <w:rFonts w:ascii="Arial" w:hAnsi="Arial" w:cs="Arial"/>
                <w:color w:val="040505"/>
                <w:sz w:val="24"/>
                <w:szCs w:val="24"/>
              </w:rPr>
              <w:t xml:space="preserve">Relevant clearances for </w:t>
            </w:r>
            <w:r w:rsidRPr="00C73B04">
              <w:rPr>
                <w:rFonts w:ascii="Arial" w:hAnsi="Arial" w:cs="Arial"/>
                <w:color w:val="040505"/>
                <w:sz w:val="24"/>
                <w:szCs w:val="24"/>
              </w:rPr>
              <w:t>the movement of</w:t>
            </w:r>
            <w:r w:rsidRPr="00F80BB6">
              <w:rPr>
                <w:rFonts w:ascii="Arial" w:hAnsi="Arial" w:cs="Arial"/>
                <w:color w:val="040505"/>
                <w:sz w:val="24"/>
                <w:szCs w:val="24"/>
              </w:rPr>
              <w:t xml:space="preserve"> goods/freight are checked and, where appropriate, actions to rectify deficiencies are followed in accordance with </w:t>
            </w:r>
            <w:r w:rsidRPr="00F80BB6">
              <w:rPr>
                <w:rFonts w:ascii="Arial" w:hAnsi="Arial" w:cs="Arial"/>
                <w:b/>
                <w:i/>
                <w:color w:val="040505"/>
                <w:sz w:val="24"/>
                <w:szCs w:val="24"/>
              </w:rPr>
              <w:t>workplace procedures</w:t>
            </w:r>
            <w:r w:rsidR="00D50C87" w:rsidRPr="00D50C87">
              <w:rPr>
                <w:rFonts w:ascii="Arial" w:hAnsi="Arial" w:cs="Arial"/>
                <w:color w:val="040505"/>
                <w:sz w:val="24"/>
                <w:szCs w:val="24"/>
              </w:rPr>
              <w:t>.</w:t>
            </w:r>
          </w:p>
        </w:tc>
      </w:tr>
      <w:tr w:rsidR="00B76640" w:rsidRPr="00F80BB6" w:rsidTr="00D50C87">
        <w:tc>
          <w:tcPr>
            <w:tcW w:w="2358" w:type="dxa"/>
          </w:tcPr>
          <w:p w:rsidR="00B76640" w:rsidRPr="00F80BB6" w:rsidRDefault="00B76640" w:rsidP="008D6EE5">
            <w:pPr>
              <w:numPr>
                <w:ilvl w:val="0"/>
                <w:numId w:val="23"/>
              </w:numPr>
              <w:autoSpaceDE w:val="0"/>
              <w:autoSpaceDN w:val="0"/>
              <w:adjustRightInd w:val="0"/>
              <w:spacing w:before="120" w:after="0" w:line="240" w:lineRule="auto"/>
              <w:ind w:left="270" w:hanging="270"/>
              <w:rPr>
                <w:rFonts w:ascii="Arial" w:hAnsi="Arial" w:cs="Arial"/>
                <w:bCs/>
                <w:sz w:val="24"/>
                <w:szCs w:val="24"/>
              </w:rPr>
            </w:pPr>
            <w:r w:rsidRPr="00F80BB6">
              <w:rPr>
                <w:rFonts w:ascii="Arial" w:hAnsi="Arial" w:cs="Arial"/>
                <w:bCs/>
                <w:color w:val="040505"/>
                <w:sz w:val="24"/>
                <w:szCs w:val="24"/>
              </w:rPr>
              <w:t>Process documentation</w:t>
            </w:r>
          </w:p>
        </w:tc>
        <w:tc>
          <w:tcPr>
            <w:tcW w:w="7200" w:type="dxa"/>
          </w:tcPr>
          <w:p w:rsidR="00B76640" w:rsidRPr="00F80BB6" w:rsidRDefault="00B76640" w:rsidP="008D6EE5">
            <w:pPr>
              <w:numPr>
                <w:ilvl w:val="0"/>
                <w:numId w:val="22"/>
              </w:numPr>
              <w:autoSpaceDE w:val="0"/>
              <w:autoSpaceDN w:val="0"/>
              <w:adjustRightInd w:val="0"/>
              <w:spacing w:before="120" w:after="0" w:line="240" w:lineRule="auto"/>
              <w:ind w:left="342" w:hanging="477"/>
              <w:rPr>
                <w:rFonts w:ascii="Arial" w:hAnsi="Arial" w:cs="Arial"/>
                <w:color w:val="040505"/>
                <w:sz w:val="24"/>
                <w:szCs w:val="24"/>
              </w:rPr>
            </w:pPr>
            <w:r w:rsidRPr="00F80BB6">
              <w:rPr>
                <w:rFonts w:ascii="Arial" w:hAnsi="Arial" w:cs="Arial"/>
                <w:color w:val="040505"/>
                <w:sz w:val="24"/>
                <w:szCs w:val="24"/>
              </w:rPr>
              <w:t xml:space="preserve">Files/system </w:t>
            </w:r>
            <w:r w:rsidR="00D50C87" w:rsidRPr="00F80BB6">
              <w:rPr>
                <w:rFonts w:ascii="Arial" w:hAnsi="Arial" w:cs="Arial"/>
                <w:color w:val="040505"/>
                <w:sz w:val="24"/>
                <w:szCs w:val="24"/>
              </w:rPr>
              <w:t>is</w:t>
            </w:r>
            <w:r w:rsidRPr="00F80BB6">
              <w:rPr>
                <w:rFonts w:ascii="Arial" w:hAnsi="Arial" w:cs="Arial"/>
                <w:color w:val="040505"/>
                <w:sz w:val="24"/>
                <w:szCs w:val="24"/>
              </w:rPr>
              <w:t xml:space="preserve"> amended including the appending of all relevant data/information</w:t>
            </w:r>
            <w:r w:rsidR="00D50C87">
              <w:rPr>
                <w:rFonts w:ascii="Arial" w:hAnsi="Arial" w:cs="Arial"/>
                <w:color w:val="040505"/>
                <w:sz w:val="24"/>
                <w:szCs w:val="24"/>
              </w:rPr>
              <w:t>.</w:t>
            </w:r>
          </w:p>
          <w:p w:rsidR="00B76640" w:rsidRPr="00F80BB6" w:rsidRDefault="00B76640" w:rsidP="008D6EE5">
            <w:pPr>
              <w:numPr>
                <w:ilvl w:val="0"/>
                <w:numId w:val="22"/>
              </w:numPr>
              <w:autoSpaceDE w:val="0"/>
              <w:autoSpaceDN w:val="0"/>
              <w:adjustRightInd w:val="0"/>
              <w:spacing w:before="120" w:after="0" w:line="240" w:lineRule="auto"/>
              <w:ind w:left="342" w:hanging="477"/>
              <w:rPr>
                <w:rFonts w:ascii="Arial" w:hAnsi="Arial" w:cs="Arial"/>
                <w:sz w:val="24"/>
                <w:szCs w:val="24"/>
              </w:rPr>
            </w:pPr>
            <w:r w:rsidRPr="00F80BB6">
              <w:rPr>
                <w:rFonts w:ascii="Arial" w:hAnsi="Arial" w:cs="Arial"/>
                <w:color w:val="040505"/>
                <w:sz w:val="24"/>
                <w:szCs w:val="24"/>
              </w:rPr>
              <w:t xml:space="preserve">Tracking/monitoring processes are completed and documentation is forwarded in accordance with workplace procedures and, where required, statutory </w:t>
            </w:r>
            <w:r w:rsidRPr="00A81D81">
              <w:rPr>
                <w:rFonts w:ascii="Arial" w:hAnsi="Arial" w:cs="Arial"/>
                <w:color w:val="040505"/>
                <w:sz w:val="24"/>
                <w:szCs w:val="24"/>
              </w:rPr>
              <w:t>requirements</w:t>
            </w:r>
            <w:r w:rsidR="00D50C87">
              <w:rPr>
                <w:rFonts w:ascii="Arial" w:hAnsi="Arial" w:cs="Arial"/>
                <w:color w:val="040505"/>
                <w:sz w:val="24"/>
                <w:szCs w:val="24"/>
              </w:rPr>
              <w:t>.</w:t>
            </w:r>
          </w:p>
        </w:tc>
      </w:tr>
    </w:tbl>
    <w:p w:rsidR="00B76640" w:rsidRPr="00D50C87" w:rsidRDefault="00B76640" w:rsidP="00B76640">
      <w:pPr>
        <w:autoSpaceDE w:val="0"/>
        <w:autoSpaceDN w:val="0"/>
        <w:adjustRightInd w:val="0"/>
        <w:spacing w:after="0" w:line="240" w:lineRule="auto"/>
        <w:rPr>
          <w:rFonts w:ascii="Arial" w:hAnsi="Arial" w:cs="Arial"/>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00"/>
      </w:tblGrid>
      <w:tr w:rsidR="00A81D81" w:rsidRPr="00F80BB6" w:rsidTr="00D50C87">
        <w:trPr>
          <w:trHeight w:val="64"/>
        </w:trPr>
        <w:tc>
          <w:tcPr>
            <w:tcW w:w="2358" w:type="dxa"/>
            <w:shd w:val="pct12" w:color="auto" w:fill="auto"/>
            <w:vAlign w:val="center"/>
          </w:tcPr>
          <w:p w:rsidR="00A81D81" w:rsidRPr="00F80BB6" w:rsidRDefault="00A81D81" w:rsidP="00B94ED5">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Variable</w:t>
            </w:r>
          </w:p>
        </w:tc>
        <w:tc>
          <w:tcPr>
            <w:tcW w:w="7200" w:type="dxa"/>
            <w:shd w:val="pct12" w:color="auto" w:fill="auto"/>
            <w:vAlign w:val="center"/>
          </w:tcPr>
          <w:p w:rsidR="00A81D81" w:rsidRPr="00F80BB6" w:rsidRDefault="00A81D81" w:rsidP="00B94ED5">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Range</w:t>
            </w:r>
          </w:p>
        </w:tc>
      </w:tr>
      <w:tr w:rsidR="00A81D81" w:rsidRPr="00F80BB6" w:rsidTr="00D50C87">
        <w:tc>
          <w:tcPr>
            <w:tcW w:w="2358" w:type="dxa"/>
          </w:tcPr>
          <w:p w:rsidR="00A81D81" w:rsidRPr="00F80BB6" w:rsidRDefault="00A81D81" w:rsidP="00B94ED5">
            <w:pPr>
              <w:autoSpaceDE w:val="0"/>
              <w:autoSpaceDN w:val="0"/>
              <w:adjustRightInd w:val="0"/>
              <w:spacing w:after="0" w:line="240" w:lineRule="auto"/>
              <w:rPr>
                <w:rFonts w:ascii="Arial" w:hAnsi="Arial" w:cs="Arial"/>
                <w:bCs/>
                <w:sz w:val="24"/>
                <w:szCs w:val="24"/>
              </w:rPr>
            </w:pPr>
            <w:r w:rsidRPr="00F80BB6">
              <w:rPr>
                <w:rFonts w:ascii="Arial" w:hAnsi="Arial" w:cs="Arial"/>
                <w:color w:val="040505"/>
                <w:sz w:val="24"/>
                <w:szCs w:val="24"/>
              </w:rPr>
              <w:t xml:space="preserve">Consolidation of manifest documentation may be undertaken in: </w:t>
            </w:r>
          </w:p>
        </w:tc>
        <w:tc>
          <w:tcPr>
            <w:tcW w:w="7200" w:type="dxa"/>
          </w:tcPr>
          <w:p w:rsidR="00A81D81" w:rsidRPr="00F80BB6" w:rsidRDefault="00A81D81" w:rsidP="008D6EE5">
            <w:pPr>
              <w:numPr>
                <w:ilvl w:val="0"/>
                <w:numId w:val="24"/>
              </w:numPr>
              <w:autoSpaceDE w:val="0"/>
              <w:autoSpaceDN w:val="0"/>
              <w:adjustRightInd w:val="0"/>
              <w:spacing w:after="0" w:line="240" w:lineRule="auto"/>
              <w:ind w:left="432"/>
              <w:rPr>
                <w:rFonts w:ascii="Arial" w:hAnsi="Arial" w:cs="Arial"/>
                <w:sz w:val="24"/>
                <w:szCs w:val="24"/>
              </w:rPr>
            </w:pPr>
            <w:r w:rsidRPr="00F80BB6">
              <w:rPr>
                <w:rFonts w:ascii="Arial" w:hAnsi="Arial" w:cs="Arial"/>
                <w:color w:val="040505"/>
                <w:sz w:val="24"/>
                <w:szCs w:val="24"/>
              </w:rPr>
              <w:t xml:space="preserve">the bulk handling, dangerous goods and </w:t>
            </w:r>
            <w:r w:rsidRPr="00C73B04">
              <w:rPr>
                <w:rFonts w:ascii="Arial" w:hAnsi="Arial" w:cs="Arial"/>
                <w:color w:val="040505"/>
                <w:sz w:val="24"/>
                <w:szCs w:val="24"/>
              </w:rPr>
              <w:t>freight forwarding sectors</w:t>
            </w:r>
            <w:r w:rsidRPr="00F80BB6">
              <w:rPr>
                <w:rFonts w:ascii="Arial" w:hAnsi="Arial" w:cs="Arial"/>
                <w:color w:val="040505"/>
                <w:sz w:val="24"/>
                <w:szCs w:val="24"/>
              </w:rPr>
              <w:t xml:space="preserve"> of the transport and distribution industry</w:t>
            </w:r>
          </w:p>
        </w:tc>
      </w:tr>
      <w:tr w:rsidR="00A81D81" w:rsidRPr="00D00F93" w:rsidTr="00D50C87">
        <w:tc>
          <w:tcPr>
            <w:tcW w:w="2358" w:type="dxa"/>
          </w:tcPr>
          <w:p w:rsidR="00A81D81" w:rsidRPr="00F80BB6" w:rsidRDefault="00A81D81" w:rsidP="00B94ED5">
            <w:pPr>
              <w:autoSpaceDE w:val="0"/>
              <w:autoSpaceDN w:val="0"/>
              <w:adjustRightInd w:val="0"/>
              <w:spacing w:after="0" w:line="240" w:lineRule="auto"/>
              <w:rPr>
                <w:rFonts w:ascii="Arial" w:hAnsi="Arial" w:cs="Arial"/>
                <w:bCs/>
                <w:sz w:val="24"/>
                <w:szCs w:val="24"/>
              </w:rPr>
            </w:pPr>
            <w:r w:rsidRPr="00C73B04">
              <w:rPr>
                <w:rFonts w:ascii="Arial" w:hAnsi="Arial" w:cs="Arial"/>
                <w:color w:val="040505"/>
                <w:sz w:val="24"/>
                <w:szCs w:val="24"/>
              </w:rPr>
              <w:t>Requirements</w:t>
            </w:r>
            <w:r w:rsidRPr="00F80BB6">
              <w:rPr>
                <w:rFonts w:ascii="Arial" w:hAnsi="Arial" w:cs="Arial"/>
                <w:color w:val="040505"/>
                <w:sz w:val="24"/>
                <w:szCs w:val="24"/>
              </w:rPr>
              <w:t xml:space="preserve"> for work may include:</w:t>
            </w:r>
          </w:p>
        </w:tc>
        <w:tc>
          <w:tcPr>
            <w:tcW w:w="7200" w:type="dxa"/>
          </w:tcPr>
          <w:p w:rsidR="00A81D81" w:rsidRPr="0084645A"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C73B04">
              <w:rPr>
                <w:rFonts w:ascii="Arial" w:hAnsi="Arial" w:cs="Arial"/>
                <w:color w:val="040505"/>
                <w:sz w:val="24"/>
                <w:szCs w:val="24"/>
              </w:rPr>
              <w:t>freight forwarding protocols</w:t>
            </w:r>
            <w:r w:rsidRPr="00F80BB6">
              <w:rPr>
                <w:rFonts w:ascii="Arial" w:hAnsi="Arial" w:cs="Arial"/>
                <w:color w:val="040505"/>
                <w:sz w:val="24"/>
                <w:szCs w:val="24"/>
              </w:rPr>
              <w:t xml:space="preserve"> and </w:t>
            </w:r>
            <w:r w:rsidRPr="0084645A">
              <w:rPr>
                <w:rFonts w:ascii="Arial" w:hAnsi="Arial" w:cs="Arial"/>
                <w:color w:val="040505"/>
                <w:sz w:val="24"/>
                <w:szCs w:val="24"/>
              </w:rPr>
              <w:t>procedures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communications equipment</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workplace operations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authorities and permits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hours of operation</w:t>
            </w:r>
          </w:p>
          <w:p w:rsidR="00A81D81" w:rsidRPr="00D00F93"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relevant regulations</w:t>
            </w:r>
          </w:p>
        </w:tc>
      </w:tr>
      <w:tr w:rsidR="00A81D81" w:rsidRPr="00D00F93" w:rsidTr="00D50C87">
        <w:tc>
          <w:tcPr>
            <w:tcW w:w="2358" w:type="dxa"/>
          </w:tcPr>
          <w:p w:rsidR="00A81D81" w:rsidRPr="00F80BB6" w:rsidRDefault="00A81D81" w:rsidP="00B94ED5">
            <w:pPr>
              <w:autoSpaceDE w:val="0"/>
              <w:autoSpaceDN w:val="0"/>
              <w:adjustRightInd w:val="0"/>
              <w:spacing w:after="0" w:line="240" w:lineRule="auto"/>
              <w:rPr>
                <w:rFonts w:ascii="Arial" w:hAnsi="Arial" w:cs="Arial"/>
                <w:bCs/>
                <w:sz w:val="24"/>
                <w:szCs w:val="24"/>
              </w:rPr>
            </w:pPr>
            <w:r w:rsidRPr="00F80BB6">
              <w:rPr>
                <w:rFonts w:ascii="Arial" w:hAnsi="Arial" w:cs="Arial"/>
                <w:color w:val="040505"/>
                <w:sz w:val="24"/>
                <w:szCs w:val="24"/>
              </w:rPr>
              <w:t>Documentation may include:</w:t>
            </w:r>
          </w:p>
        </w:tc>
        <w:tc>
          <w:tcPr>
            <w:tcW w:w="7200" w:type="dxa"/>
          </w:tcPr>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type, capacity and compatibility of cargo</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weigh bridge tickets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loading dockets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lastRenderedPageBreak/>
              <w:t>orders</w:t>
            </w:r>
          </w:p>
          <w:p w:rsidR="00A81D81" w:rsidRPr="00D00F93" w:rsidRDefault="00A81D81" w:rsidP="008D6EE5">
            <w:pPr>
              <w:numPr>
                <w:ilvl w:val="0"/>
                <w:numId w:val="24"/>
              </w:numPr>
              <w:spacing w:after="0" w:line="240" w:lineRule="auto"/>
              <w:ind w:left="432"/>
              <w:rPr>
                <w:rFonts w:ascii="Arial" w:hAnsi="Arial" w:cs="Arial"/>
                <w:color w:val="040505"/>
                <w:sz w:val="24"/>
                <w:szCs w:val="24"/>
              </w:rPr>
            </w:pPr>
            <w:r w:rsidRPr="00F80BB6">
              <w:rPr>
                <w:rFonts w:ascii="Arial" w:hAnsi="Arial" w:cs="Arial"/>
                <w:color w:val="040505"/>
                <w:sz w:val="24"/>
                <w:szCs w:val="24"/>
              </w:rPr>
              <w:t>invoices</w:t>
            </w:r>
          </w:p>
        </w:tc>
      </w:tr>
      <w:tr w:rsidR="00A81D81" w:rsidRPr="00F80BB6" w:rsidTr="00D50C87">
        <w:tc>
          <w:tcPr>
            <w:tcW w:w="2358" w:type="dxa"/>
          </w:tcPr>
          <w:p w:rsidR="00A81D81" w:rsidRPr="00F80BB6" w:rsidRDefault="00A81D81"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lastRenderedPageBreak/>
              <w:t xml:space="preserve">Workplace procedures may include: </w:t>
            </w:r>
          </w:p>
        </w:tc>
        <w:tc>
          <w:tcPr>
            <w:tcW w:w="7200" w:type="dxa"/>
          </w:tcPr>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company procedures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enterprise procedures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organizational procedures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established procedures</w:t>
            </w:r>
          </w:p>
        </w:tc>
      </w:tr>
      <w:tr w:rsidR="00A81D81" w:rsidRPr="00F80BB6" w:rsidTr="00D50C87">
        <w:tc>
          <w:tcPr>
            <w:tcW w:w="2358" w:type="dxa"/>
          </w:tcPr>
          <w:p w:rsidR="00A81D81" w:rsidRPr="00F80BB6" w:rsidRDefault="00A81D81"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Documentation/records may</w:t>
            </w:r>
          </w:p>
          <w:p w:rsidR="00A81D81" w:rsidRPr="00F80BB6" w:rsidRDefault="00A81D81"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include:</w:t>
            </w:r>
          </w:p>
          <w:p w:rsidR="00A81D81" w:rsidRPr="00F80BB6" w:rsidRDefault="00A81D81" w:rsidP="00B94ED5">
            <w:pPr>
              <w:autoSpaceDE w:val="0"/>
              <w:autoSpaceDN w:val="0"/>
              <w:adjustRightInd w:val="0"/>
              <w:spacing w:after="0" w:line="240" w:lineRule="auto"/>
              <w:rPr>
                <w:rFonts w:ascii="Arial" w:hAnsi="Arial" w:cs="Arial"/>
                <w:color w:val="040505"/>
                <w:sz w:val="24"/>
                <w:szCs w:val="24"/>
              </w:rPr>
            </w:pPr>
          </w:p>
        </w:tc>
        <w:tc>
          <w:tcPr>
            <w:tcW w:w="7200" w:type="dxa"/>
          </w:tcPr>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operations manuals, job specifications and procedures and induction documentation</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competency standards and training materials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manufacturers/client specifications, instructions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workplace operating procedures and policies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international regulations and codes of practice for the handling and transport of dangerous goods and hazardous substances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supplier and/or client instructions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relevant standards, criteria and certification requirements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communications technology equipment, oral, aural or signed communications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quality assurance procedures</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emergency procedures</w:t>
            </w:r>
          </w:p>
        </w:tc>
      </w:tr>
      <w:tr w:rsidR="00A81D81" w:rsidRPr="00F80BB6" w:rsidTr="00D50C87">
        <w:tc>
          <w:tcPr>
            <w:tcW w:w="2358" w:type="dxa"/>
          </w:tcPr>
          <w:p w:rsidR="00A81D81" w:rsidRPr="00F80BB6" w:rsidRDefault="00A81D81" w:rsidP="00B94ED5">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Applicable procedures and codes may include:</w:t>
            </w:r>
          </w:p>
          <w:p w:rsidR="00A81D81" w:rsidRPr="00F80BB6" w:rsidRDefault="00A81D81" w:rsidP="00B94ED5">
            <w:pPr>
              <w:autoSpaceDE w:val="0"/>
              <w:autoSpaceDN w:val="0"/>
              <w:adjustRightInd w:val="0"/>
              <w:spacing w:after="0" w:line="240" w:lineRule="auto"/>
              <w:rPr>
                <w:rFonts w:ascii="Arial" w:hAnsi="Arial" w:cs="Arial"/>
                <w:color w:val="040505"/>
                <w:sz w:val="24"/>
                <w:szCs w:val="24"/>
              </w:rPr>
            </w:pPr>
          </w:p>
        </w:tc>
        <w:tc>
          <w:tcPr>
            <w:tcW w:w="7200" w:type="dxa"/>
          </w:tcPr>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 xml:space="preserve">regulations relevant to </w:t>
            </w:r>
            <w:r w:rsidRPr="00D00F93">
              <w:rPr>
                <w:rFonts w:ascii="Arial" w:hAnsi="Arial" w:cs="Arial"/>
                <w:color w:val="040505"/>
                <w:sz w:val="24"/>
                <w:szCs w:val="24"/>
              </w:rPr>
              <w:t>the transport of freight</w:t>
            </w:r>
          </w:p>
          <w:p w:rsidR="00A81D81" w:rsidRPr="00F80BB6" w:rsidRDefault="00A81D81"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international regulations and codes of practice for the handling and transport of dangerous goods and hazardous substances, including:</w:t>
            </w:r>
          </w:p>
          <w:p w:rsidR="00A81D81" w:rsidRPr="00F80BB6" w:rsidRDefault="00A81D81" w:rsidP="008D6EE5">
            <w:pPr>
              <w:numPr>
                <w:ilvl w:val="0"/>
                <w:numId w:val="116"/>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Dangerous Goods Codes</w:t>
            </w:r>
          </w:p>
          <w:p w:rsidR="00A81D81" w:rsidRPr="00F80BB6" w:rsidRDefault="00A81D81" w:rsidP="008D6EE5">
            <w:pPr>
              <w:numPr>
                <w:ilvl w:val="0"/>
                <w:numId w:val="116"/>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Marine Orders and the International Maritime Dangerous Goods Code</w:t>
            </w:r>
          </w:p>
          <w:p w:rsidR="00A81D81" w:rsidRPr="00F80BB6" w:rsidRDefault="00A81D81" w:rsidP="008D6EE5">
            <w:pPr>
              <w:numPr>
                <w:ilvl w:val="0"/>
                <w:numId w:val="116"/>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IATA Dangerous Goods by Air regulations</w:t>
            </w:r>
          </w:p>
          <w:p w:rsidR="00A81D81" w:rsidRPr="00F80BB6" w:rsidRDefault="00A81D81" w:rsidP="008D6EE5">
            <w:pPr>
              <w:numPr>
                <w:ilvl w:val="0"/>
                <w:numId w:val="116"/>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Explosives Codes</w:t>
            </w:r>
          </w:p>
          <w:p w:rsidR="00A81D81" w:rsidRPr="00F80BB6" w:rsidRDefault="00A81D81" w:rsidP="008D6EE5">
            <w:pPr>
              <w:numPr>
                <w:ilvl w:val="0"/>
                <w:numId w:val="116"/>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standards and certification requirements</w:t>
            </w:r>
          </w:p>
          <w:p w:rsidR="00A81D81" w:rsidRPr="00F80BB6" w:rsidRDefault="00A81D81" w:rsidP="008D6EE5">
            <w:pPr>
              <w:numPr>
                <w:ilvl w:val="0"/>
                <w:numId w:val="116"/>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relevant  </w:t>
            </w:r>
            <w:r>
              <w:rPr>
                <w:rFonts w:ascii="Arial" w:hAnsi="Arial" w:cs="Arial"/>
                <w:color w:val="040505"/>
                <w:sz w:val="24"/>
                <w:szCs w:val="24"/>
              </w:rPr>
              <w:t xml:space="preserve">OHS </w:t>
            </w:r>
            <w:r w:rsidRPr="00F80BB6">
              <w:rPr>
                <w:rFonts w:ascii="Arial" w:hAnsi="Arial" w:cs="Arial"/>
                <w:color w:val="040505"/>
                <w:sz w:val="24"/>
                <w:szCs w:val="24"/>
              </w:rPr>
              <w:t>legislation</w:t>
            </w:r>
          </w:p>
          <w:p w:rsidR="00A81D81" w:rsidRPr="00F80BB6" w:rsidRDefault="00A81D81" w:rsidP="008D6EE5">
            <w:pPr>
              <w:numPr>
                <w:ilvl w:val="0"/>
                <w:numId w:val="116"/>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relevant  fatigue management regulations</w:t>
            </w:r>
          </w:p>
          <w:p w:rsidR="00A81D81" w:rsidRPr="00F80BB6" w:rsidRDefault="00A81D81" w:rsidP="008D6EE5">
            <w:pPr>
              <w:numPr>
                <w:ilvl w:val="0"/>
                <w:numId w:val="116"/>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relevant  environmental protection legislation</w:t>
            </w:r>
          </w:p>
        </w:tc>
      </w:tr>
    </w:tbl>
    <w:p w:rsidR="00A81D81" w:rsidRPr="00D50C87" w:rsidRDefault="00A81D81" w:rsidP="00D50C87">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B76640" w:rsidRPr="00F80BB6" w:rsidTr="00D50C87">
        <w:trPr>
          <w:trHeight w:val="64"/>
        </w:trPr>
        <w:tc>
          <w:tcPr>
            <w:tcW w:w="9558" w:type="dxa"/>
            <w:gridSpan w:val="2"/>
            <w:shd w:val="pct12" w:color="auto" w:fill="auto"/>
            <w:vAlign w:val="center"/>
          </w:tcPr>
          <w:p w:rsidR="00B76640" w:rsidRPr="00F80BB6" w:rsidRDefault="00B76640" w:rsidP="00D50C87">
            <w:pPr>
              <w:spacing w:after="0" w:line="240" w:lineRule="auto"/>
              <w:rPr>
                <w:rFonts w:ascii="Arial" w:hAnsi="Arial" w:cs="Arial"/>
                <w:sz w:val="24"/>
                <w:szCs w:val="24"/>
              </w:rPr>
            </w:pPr>
            <w:r w:rsidRPr="00F80BB6">
              <w:rPr>
                <w:rFonts w:ascii="Arial" w:hAnsi="Arial" w:cs="Arial"/>
                <w:b/>
                <w:sz w:val="24"/>
                <w:szCs w:val="24"/>
              </w:rPr>
              <w:t>Evidence Guide</w:t>
            </w:r>
          </w:p>
        </w:tc>
      </w:tr>
      <w:tr w:rsidR="00B76640" w:rsidRPr="00F80BB6" w:rsidTr="00D50C87">
        <w:tc>
          <w:tcPr>
            <w:tcW w:w="2358" w:type="dxa"/>
          </w:tcPr>
          <w:p w:rsidR="00B76640" w:rsidRPr="00F80BB6" w:rsidRDefault="00D50C87" w:rsidP="00D50C87">
            <w:pPr>
              <w:autoSpaceDE w:val="0"/>
              <w:autoSpaceDN w:val="0"/>
              <w:adjustRightInd w:val="0"/>
              <w:spacing w:after="0" w:line="240" w:lineRule="auto"/>
              <w:rPr>
                <w:rFonts w:ascii="Arial" w:hAnsi="Arial" w:cs="Arial"/>
                <w:bCs/>
                <w:sz w:val="24"/>
                <w:szCs w:val="24"/>
              </w:rPr>
            </w:pPr>
            <w:r>
              <w:rPr>
                <w:rFonts w:ascii="Arial" w:hAnsi="Arial" w:cs="Arial"/>
                <w:sz w:val="24"/>
                <w:szCs w:val="24"/>
              </w:rPr>
              <w:t>Critical A</w:t>
            </w:r>
            <w:r w:rsidR="00B76640" w:rsidRPr="00F80BB6">
              <w:rPr>
                <w:rFonts w:ascii="Arial" w:hAnsi="Arial" w:cs="Arial"/>
                <w:sz w:val="24"/>
                <w:szCs w:val="24"/>
              </w:rPr>
              <w:t>spects of Competence</w:t>
            </w:r>
          </w:p>
        </w:tc>
        <w:tc>
          <w:tcPr>
            <w:tcW w:w="7200" w:type="dxa"/>
          </w:tcPr>
          <w:p w:rsidR="00B76640" w:rsidRPr="00F80BB6" w:rsidRDefault="00B76640" w:rsidP="00D50C87">
            <w:pPr>
              <w:autoSpaceDE w:val="0"/>
              <w:autoSpaceDN w:val="0"/>
              <w:adjustRightInd w:val="0"/>
              <w:spacing w:after="0" w:line="240" w:lineRule="auto"/>
              <w:rPr>
                <w:rFonts w:ascii="Arial" w:hAnsi="Arial" w:cs="Arial"/>
                <w:bCs/>
                <w:color w:val="040505"/>
                <w:sz w:val="24"/>
                <w:szCs w:val="24"/>
              </w:rPr>
            </w:pPr>
            <w:r w:rsidRPr="00F80BB6">
              <w:rPr>
                <w:rFonts w:ascii="Arial" w:hAnsi="Arial" w:cs="Arial"/>
                <w:bCs/>
                <w:color w:val="040505"/>
                <w:sz w:val="24"/>
                <w:szCs w:val="24"/>
              </w:rPr>
              <w:t>Demonstrate knowledge and skills of</w:t>
            </w:r>
            <w:r w:rsidR="00CB75FC">
              <w:rPr>
                <w:rFonts w:ascii="Arial" w:hAnsi="Arial" w:cs="Arial"/>
                <w:bCs/>
                <w:color w:val="040505"/>
                <w:sz w:val="24"/>
                <w:szCs w:val="24"/>
              </w:rPr>
              <w:t>:</w:t>
            </w:r>
            <w:r w:rsidRPr="00F80BB6">
              <w:rPr>
                <w:rFonts w:ascii="Arial" w:hAnsi="Arial" w:cs="Arial"/>
                <w:bCs/>
                <w:color w:val="040505"/>
                <w:sz w:val="24"/>
                <w:szCs w:val="24"/>
              </w:rPr>
              <w:t xml:space="preserve"> </w:t>
            </w:r>
          </w:p>
          <w:p w:rsidR="00B76640" w:rsidRPr="00B158DC"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B158DC">
              <w:rPr>
                <w:rFonts w:ascii="Arial" w:hAnsi="Arial" w:cs="Arial"/>
                <w:color w:val="040505"/>
                <w:sz w:val="24"/>
                <w:szCs w:val="24"/>
              </w:rPr>
              <w:t>Identify required documentation</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sz w:val="24"/>
                <w:szCs w:val="24"/>
              </w:rPr>
            </w:pPr>
            <w:r w:rsidRPr="00B158DC">
              <w:rPr>
                <w:rFonts w:ascii="Arial" w:hAnsi="Arial" w:cs="Arial"/>
                <w:color w:val="040505"/>
                <w:sz w:val="24"/>
                <w:szCs w:val="24"/>
              </w:rPr>
              <w:t>Process documentation</w:t>
            </w:r>
          </w:p>
        </w:tc>
      </w:tr>
      <w:tr w:rsidR="00B76640" w:rsidRPr="00F80BB6" w:rsidTr="00D50C87">
        <w:tc>
          <w:tcPr>
            <w:tcW w:w="2358" w:type="dxa"/>
          </w:tcPr>
          <w:p w:rsidR="00B76640" w:rsidRPr="00F80BB6" w:rsidRDefault="00B76640" w:rsidP="00D50C87">
            <w:pPr>
              <w:spacing w:after="0" w:line="240" w:lineRule="auto"/>
              <w:rPr>
                <w:rFonts w:ascii="Arial" w:hAnsi="Arial" w:cs="Arial"/>
                <w:sz w:val="24"/>
                <w:szCs w:val="24"/>
              </w:rPr>
            </w:pPr>
            <w:r w:rsidRPr="00F80BB6">
              <w:rPr>
                <w:rFonts w:ascii="Arial" w:hAnsi="Arial" w:cs="Arial"/>
                <w:sz w:val="24"/>
                <w:szCs w:val="24"/>
              </w:rPr>
              <w:t>Underpinning Knowledge and Attitudes</w:t>
            </w:r>
          </w:p>
        </w:tc>
        <w:tc>
          <w:tcPr>
            <w:tcW w:w="7200" w:type="dxa"/>
          </w:tcPr>
          <w:p w:rsidR="00B76640" w:rsidRPr="00F80BB6" w:rsidRDefault="00B76640" w:rsidP="00D50C87">
            <w:pPr>
              <w:autoSpaceDE w:val="0"/>
              <w:autoSpaceDN w:val="0"/>
              <w:adjustRightInd w:val="0"/>
              <w:spacing w:after="0" w:line="240" w:lineRule="auto"/>
              <w:rPr>
                <w:rFonts w:ascii="Arial" w:hAnsi="Arial" w:cs="Arial"/>
                <w:color w:val="040505"/>
                <w:sz w:val="24"/>
                <w:szCs w:val="24"/>
              </w:rPr>
            </w:pPr>
            <w:r w:rsidRPr="00F80BB6">
              <w:rPr>
                <w:rFonts w:ascii="Arial" w:hAnsi="Arial" w:cs="Arial"/>
                <w:sz w:val="24"/>
                <w:szCs w:val="24"/>
              </w:rPr>
              <w:t>Demonstrate knowledge of:</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Relevant codes of practice and legislative requirements including  Dangerous Goods Code and relevant freight regulations</w:t>
            </w:r>
          </w:p>
          <w:p w:rsidR="00B76640"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 xml:space="preserve">Relevant </w:t>
            </w:r>
            <w:r w:rsidR="00F15D35">
              <w:rPr>
                <w:rFonts w:ascii="Arial" w:hAnsi="Arial" w:cs="Arial"/>
                <w:color w:val="040505"/>
                <w:sz w:val="24"/>
                <w:szCs w:val="24"/>
              </w:rPr>
              <w:t xml:space="preserve">OHS </w:t>
            </w:r>
            <w:r w:rsidRPr="00F80BB6">
              <w:rPr>
                <w:rFonts w:ascii="Arial" w:hAnsi="Arial" w:cs="Arial"/>
                <w:color w:val="040505"/>
                <w:sz w:val="24"/>
                <w:szCs w:val="24"/>
              </w:rPr>
              <w:t>and environmental procedures and regulations</w:t>
            </w:r>
          </w:p>
          <w:p w:rsidR="00D50C87" w:rsidRPr="00F80BB6" w:rsidRDefault="00D50C87" w:rsidP="00D50C87">
            <w:pPr>
              <w:autoSpaceDE w:val="0"/>
              <w:autoSpaceDN w:val="0"/>
              <w:adjustRightInd w:val="0"/>
              <w:spacing w:after="0" w:line="240" w:lineRule="auto"/>
              <w:rPr>
                <w:rFonts w:ascii="Arial" w:hAnsi="Arial" w:cs="Arial"/>
                <w:color w:val="040505"/>
                <w:sz w:val="24"/>
                <w:szCs w:val="24"/>
              </w:rPr>
            </w:pP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lastRenderedPageBreak/>
              <w:t>Workplace procedures to be followed in the consolidation of manifests</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Operational procedures for document control</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Sources of information/documentation needed when consolidating manifests</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sz w:val="24"/>
                <w:szCs w:val="24"/>
              </w:rPr>
            </w:pPr>
            <w:r w:rsidRPr="00F80BB6">
              <w:rPr>
                <w:rFonts w:ascii="Arial" w:hAnsi="Arial" w:cs="Arial"/>
                <w:color w:val="040505"/>
                <w:sz w:val="24"/>
                <w:szCs w:val="24"/>
              </w:rPr>
              <w:t>Customer service policies and procedures</w:t>
            </w:r>
          </w:p>
        </w:tc>
      </w:tr>
      <w:tr w:rsidR="00B76640" w:rsidRPr="00F80BB6" w:rsidTr="00D50C87">
        <w:tc>
          <w:tcPr>
            <w:tcW w:w="2358" w:type="dxa"/>
          </w:tcPr>
          <w:p w:rsidR="00B76640" w:rsidRPr="00F80BB6" w:rsidRDefault="00B76640" w:rsidP="00D50C87">
            <w:pPr>
              <w:spacing w:after="0" w:line="240" w:lineRule="auto"/>
              <w:rPr>
                <w:rFonts w:ascii="Arial" w:hAnsi="Arial" w:cs="Arial"/>
                <w:bCs/>
                <w:sz w:val="24"/>
                <w:szCs w:val="24"/>
              </w:rPr>
            </w:pPr>
            <w:r w:rsidRPr="00F80BB6">
              <w:rPr>
                <w:rFonts w:ascii="Arial" w:hAnsi="Arial" w:cs="Arial"/>
                <w:sz w:val="24"/>
                <w:szCs w:val="24"/>
              </w:rPr>
              <w:lastRenderedPageBreak/>
              <w:t>Underpinning Skills</w:t>
            </w:r>
          </w:p>
        </w:tc>
        <w:tc>
          <w:tcPr>
            <w:tcW w:w="7200" w:type="dxa"/>
          </w:tcPr>
          <w:p w:rsidR="00FF75D2" w:rsidRDefault="00FF75D2" w:rsidP="00D50C87">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Communicate effectively with others when consolidating manifest documentation</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Read and interpret instructions, procedures, information and labels relevant to the consolidation of manifest documentation</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Interpret and follow operational instructions and priorities work</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Complete documentation related to the consolidation process</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Work collaboratively with others when consolidating manifest documentation</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Adapt appropriately to cultural differences in the workplace, including modes of behavior and interactions with others</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Promptly report and/or rectify any identified problems that may arise when consolidating manifest documentation in accordance with regulatory requirements and workplace procedures</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Implement contingency plans for unanticipated situations that may occur when consolidating manifest documentation</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Plan own work including predicting consequences and identifying improvements</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Monitor work activities in terms of planned schedule</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F80BB6">
              <w:rPr>
                <w:rFonts w:ascii="Arial" w:hAnsi="Arial" w:cs="Arial"/>
                <w:color w:val="040505"/>
                <w:sz w:val="24"/>
                <w:szCs w:val="24"/>
              </w:rPr>
              <w:t>Modify activities depending on differing operational contingencies, risk situations and environments</w:t>
            </w:r>
          </w:p>
          <w:p w:rsidR="00B76640" w:rsidRPr="00F80BB6" w:rsidRDefault="00B76640" w:rsidP="008D6EE5">
            <w:pPr>
              <w:numPr>
                <w:ilvl w:val="0"/>
                <w:numId w:val="24"/>
              </w:numPr>
              <w:autoSpaceDE w:val="0"/>
              <w:autoSpaceDN w:val="0"/>
              <w:adjustRightInd w:val="0"/>
              <w:spacing w:after="0" w:line="240" w:lineRule="auto"/>
              <w:ind w:left="432"/>
              <w:rPr>
                <w:rFonts w:ascii="Arial" w:hAnsi="Arial" w:cs="Arial"/>
                <w:color w:val="FF0000"/>
                <w:sz w:val="24"/>
                <w:szCs w:val="24"/>
              </w:rPr>
            </w:pPr>
            <w:r w:rsidRPr="00F80BB6">
              <w:rPr>
                <w:rFonts w:ascii="Arial" w:hAnsi="Arial" w:cs="Arial"/>
                <w:color w:val="040505"/>
                <w:sz w:val="24"/>
                <w:szCs w:val="24"/>
              </w:rPr>
              <w:t>Work systematically with required attention to detail without injury to self or others, or damage to goods or equipment</w:t>
            </w:r>
          </w:p>
        </w:tc>
      </w:tr>
      <w:tr w:rsidR="00D50C87" w:rsidRPr="00F80BB6" w:rsidTr="00D50C87">
        <w:trPr>
          <w:trHeight w:val="64"/>
        </w:trPr>
        <w:tc>
          <w:tcPr>
            <w:tcW w:w="2358" w:type="dxa"/>
          </w:tcPr>
          <w:p w:rsidR="00D50C87" w:rsidRDefault="00D50C87" w:rsidP="002978E0">
            <w:pPr>
              <w:spacing w:after="0" w:line="240" w:lineRule="auto"/>
              <w:rPr>
                <w:rFonts w:ascii="Arial" w:hAnsi="Arial" w:cs="Arial"/>
                <w:sz w:val="24"/>
                <w:szCs w:val="24"/>
              </w:rPr>
            </w:pPr>
            <w:r>
              <w:rPr>
                <w:rFonts w:ascii="Arial" w:hAnsi="Arial" w:cs="Arial"/>
                <w:sz w:val="24"/>
                <w:szCs w:val="24"/>
              </w:rPr>
              <w:t>Resources Implication</w:t>
            </w:r>
          </w:p>
        </w:tc>
        <w:tc>
          <w:tcPr>
            <w:tcW w:w="7200" w:type="dxa"/>
          </w:tcPr>
          <w:p w:rsidR="00D50C87" w:rsidRDefault="00D50C87" w:rsidP="002978E0">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D50C87" w:rsidRPr="00F80BB6" w:rsidTr="00D50C87">
        <w:tc>
          <w:tcPr>
            <w:tcW w:w="2358" w:type="dxa"/>
          </w:tcPr>
          <w:p w:rsidR="00D50C87" w:rsidRDefault="00D50C87" w:rsidP="002978E0">
            <w:pPr>
              <w:spacing w:after="0" w:line="240" w:lineRule="auto"/>
              <w:rPr>
                <w:rFonts w:ascii="Arial" w:hAnsi="Arial" w:cs="Arial"/>
                <w:sz w:val="24"/>
                <w:szCs w:val="24"/>
              </w:rPr>
            </w:pPr>
            <w:r>
              <w:rPr>
                <w:rFonts w:ascii="Arial" w:hAnsi="Arial" w:cs="Arial"/>
                <w:sz w:val="24"/>
                <w:szCs w:val="24"/>
              </w:rPr>
              <w:t xml:space="preserve">Methods of Assessment </w:t>
            </w:r>
          </w:p>
        </w:tc>
        <w:tc>
          <w:tcPr>
            <w:tcW w:w="7200" w:type="dxa"/>
          </w:tcPr>
          <w:p w:rsidR="00D50C87" w:rsidRDefault="00D50C87" w:rsidP="002978E0">
            <w:pPr>
              <w:spacing w:after="0" w:line="240" w:lineRule="auto"/>
              <w:rPr>
                <w:rFonts w:ascii="Arial" w:hAnsi="Arial" w:cs="Arial"/>
                <w:sz w:val="24"/>
                <w:szCs w:val="24"/>
              </w:rPr>
            </w:pPr>
            <w:r>
              <w:rPr>
                <w:rFonts w:ascii="Arial" w:hAnsi="Arial" w:cs="Arial"/>
                <w:sz w:val="24"/>
                <w:szCs w:val="24"/>
              </w:rPr>
              <w:t>Competence may be assessed through:</w:t>
            </w:r>
          </w:p>
          <w:p w:rsidR="00D50C87" w:rsidRPr="009445A4" w:rsidRDefault="00D50C87" w:rsidP="008D6EE5">
            <w:pPr>
              <w:numPr>
                <w:ilvl w:val="0"/>
                <w:numId w:val="24"/>
              </w:numPr>
              <w:autoSpaceDE w:val="0"/>
              <w:autoSpaceDN w:val="0"/>
              <w:adjustRightInd w:val="0"/>
              <w:spacing w:after="0" w:line="240" w:lineRule="auto"/>
              <w:ind w:left="432"/>
              <w:rPr>
                <w:rFonts w:ascii="Arial" w:hAnsi="Arial" w:cs="Arial"/>
                <w:color w:val="040505"/>
                <w:sz w:val="24"/>
                <w:szCs w:val="24"/>
              </w:rPr>
            </w:pPr>
            <w:r w:rsidRPr="009445A4">
              <w:rPr>
                <w:rFonts w:ascii="Arial" w:hAnsi="Arial" w:cs="Arial"/>
                <w:color w:val="040505"/>
                <w:sz w:val="24"/>
                <w:szCs w:val="24"/>
              </w:rPr>
              <w:t xml:space="preserve">Interview / Written Test </w:t>
            </w:r>
          </w:p>
          <w:p w:rsidR="00D50C87" w:rsidRDefault="00D50C87" w:rsidP="008D6EE5">
            <w:pPr>
              <w:numPr>
                <w:ilvl w:val="0"/>
                <w:numId w:val="24"/>
              </w:numPr>
              <w:autoSpaceDE w:val="0"/>
              <w:autoSpaceDN w:val="0"/>
              <w:adjustRightInd w:val="0"/>
              <w:spacing w:after="0" w:line="240" w:lineRule="auto"/>
              <w:ind w:left="432"/>
              <w:rPr>
                <w:rFonts w:ascii="Arial" w:hAnsi="Arial" w:cs="Arial"/>
                <w:sz w:val="24"/>
                <w:szCs w:val="24"/>
              </w:rPr>
            </w:pPr>
            <w:r w:rsidRPr="009445A4">
              <w:rPr>
                <w:rFonts w:ascii="Arial" w:hAnsi="Arial" w:cs="Arial"/>
                <w:color w:val="040505"/>
                <w:sz w:val="24"/>
                <w:szCs w:val="24"/>
              </w:rPr>
              <w:t>Observation</w:t>
            </w:r>
            <w:r>
              <w:rPr>
                <w:rFonts w:ascii="Arial" w:hAnsi="Arial" w:cs="Arial"/>
                <w:sz w:val="24"/>
                <w:szCs w:val="24"/>
              </w:rPr>
              <w:t xml:space="preserve"> / Demonstration with Oral Questioning</w:t>
            </w:r>
          </w:p>
        </w:tc>
      </w:tr>
      <w:tr w:rsidR="00D50C87" w:rsidRPr="00F80BB6" w:rsidTr="00D50C87">
        <w:tc>
          <w:tcPr>
            <w:tcW w:w="2358" w:type="dxa"/>
          </w:tcPr>
          <w:p w:rsidR="00D50C87" w:rsidRDefault="00D50C87" w:rsidP="002978E0">
            <w:pPr>
              <w:spacing w:after="0" w:line="240" w:lineRule="auto"/>
              <w:rPr>
                <w:rFonts w:ascii="Arial" w:hAnsi="Arial" w:cs="Arial"/>
                <w:sz w:val="24"/>
                <w:szCs w:val="24"/>
              </w:rPr>
            </w:pPr>
            <w:r>
              <w:rPr>
                <w:rFonts w:ascii="Arial" w:hAnsi="Arial" w:cs="Arial"/>
                <w:sz w:val="24"/>
                <w:szCs w:val="24"/>
              </w:rPr>
              <w:t>Context of Assessment</w:t>
            </w:r>
          </w:p>
        </w:tc>
        <w:tc>
          <w:tcPr>
            <w:tcW w:w="7200" w:type="dxa"/>
          </w:tcPr>
          <w:p w:rsidR="00D50C87" w:rsidRDefault="00D50C87" w:rsidP="002978E0">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B76640" w:rsidRPr="00F80BB6" w:rsidRDefault="00B76640">
      <w:pPr>
        <w:rPr>
          <w:rFonts w:ascii="Arial" w:hAnsi="Arial" w:cs="Arial"/>
          <w:sz w:val="24"/>
          <w:szCs w:val="24"/>
        </w:rPr>
      </w:pPr>
    </w:p>
    <w:p w:rsidR="00CB75FC" w:rsidRDefault="00CB75FC"/>
    <w:p w:rsidR="00D50C87" w:rsidRDefault="00D50C87"/>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6898"/>
      </w:tblGrid>
      <w:tr w:rsidR="00915EEF" w:rsidRPr="00F80BB6" w:rsidTr="00D50C87">
        <w:trPr>
          <w:trHeight w:val="64"/>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15EEF" w:rsidRPr="00F80BB6" w:rsidRDefault="00915EEF" w:rsidP="00D50C87">
            <w:pPr>
              <w:spacing w:before="60" w:after="0" w:line="240" w:lineRule="auto"/>
              <w:rPr>
                <w:rFonts w:ascii="Arial" w:hAnsi="Arial" w:cs="Arial"/>
                <w:b/>
                <w:color w:val="000000"/>
                <w:sz w:val="24"/>
                <w:szCs w:val="24"/>
              </w:rPr>
            </w:pPr>
            <w:r w:rsidRPr="00F80BB6">
              <w:rPr>
                <w:rFonts w:ascii="Arial" w:hAnsi="Arial" w:cs="Arial"/>
                <w:b/>
                <w:bCs/>
                <w:color w:val="000000"/>
                <w:sz w:val="24"/>
                <w:szCs w:val="24"/>
              </w:rPr>
              <w:lastRenderedPageBreak/>
              <w:br w:type="page"/>
            </w:r>
            <w:r w:rsidR="00E40CF0" w:rsidRPr="00F80BB6">
              <w:rPr>
                <w:rFonts w:ascii="Arial" w:hAnsi="Arial" w:cs="Arial"/>
                <w:b/>
                <w:bCs/>
                <w:sz w:val="24"/>
                <w:szCs w:val="24"/>
              </w:rPr>
              <w:t>Occupational Standard: Warehouse Operation Level III</w:t>
            </w:r>
          </w:p>
        </w:tc>
      </w:tr>
      <w:tr w:rsidR="00915EEF" w:rsidRPr="00F80BB6" w:rsidTr="00D50C87">
        <w:trPr>
          <w:trHeight w:val="350"/>
        </w:trPr>
        <w:tc>
          <w:tcPr>
            <w:tcW w:w="264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15EEF" w:rsidRPr="00F80BB6" w:rsidRDefault="00915EEF" w:rsidP="00D50C87">
            <w:pPr>
              <w:spacing w:before="60" w:after="0" w:line="240" w:lineRule="auto"/>
              <w:rPr>
                <w:rFonts w:ascii="Arial" w:hAnsi="Arial" w:cs="Arial"/>
                <w:b/>
                <w:color w:val="000000"/>
                <w:sz w:val="24"/>
                <w:szCs w:val="24"/>
              </w:rPr>
            </w:pPr>
            <w:r w:rsidRPr="00F80BB6">
              <w:rPr>
                <w:rFonts w:ascii="Arial" w:hAnsi="Arial" w:cs="Arial"/>
                <w:b/>
                <w:bCs/>
                <w:color w:val="000000"/>
                <w:sz w:val="24"/>
                <w:szCs w:val="24"/>
              </w:rPr>
              <w:t xml:space="preserve">Unit Title </w:t>
            </w:r>
          </w:p>
        </w:tc>
        <w:tc>
          <w:tcPr>
            <w:tcW w:w="689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15EEF" w:rsidRPr="00F80BB6" w:rsidRDefault="00915EEF" w:rsidP="00D50C87">
            <w:pPr>
              <w:spacing w:before="60" w:after="0" w:line="240" w:lineRule="auto"/>
              <w:rPr>
                <w:rFonts w:ascii="Arial" w:hAnsi="Arial" w:cs="Arial"/>
                <w:b/>
                <w:sz w:val="24"/>
                <w:szCs w:val="24"/>
              </w:rPr>
            </w:pPr>
            <w:r w:rsidRPr="00F80BB6">
              <w:rPr>
                <w:rFonts w:ascii="Arial" w:hAnsi="Arial" w:cs="Arial"/>
                <w:b/>
                <w:sz w:val="24"/>
                <w:szCs w:val="24"/>
              </w:rPr>
              <w:t>Identify and Label Explosives and Dangerous Goods</w:t>
            </w:r>
          </w:p>
        </w:tc>
      </w:tr>
      <w:tr w:rsidR="00915EEF" w:rsidRPr="00F80BB6" w:rsidTr="00D50C87">
        <w:trPr>
          <w:trHeight w:val="350"/>
        </w:trPr>
        <w:tc>
          <w:tcPr>
            <w:tcW w:w="264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15EEF" w:rsidRPr="00F80BB6" w:rsidRDefault="00915EEF" w:rsidP="00D50C87">
            <w:pPr>
              <w:spacing w:before="60" w:after="0" w:line="240" w:lineRule="auto"/>
              <w:rPr>
                <w:rFonts w:ascii="Arial" w:hAnsi="Arial" w:cs="Arial"/>
                <w:b/>
                <w:color w:val="000000"/>
                <w:sz w:val="24"/>
                <w:szCs w:val="24"/>
              </w:rPr>
            </w:pPr>
            <w:r w:rsidRPr="00F80BB6">
              <w:rPr>
                <w:rFonts w:ascii="Arial" w:hAnsi="Arial" w:cs="Arial"/>
                <w:b/>
                <w:bCs/>
                <w:color w:val="000000"/>
                <w:sz w:val="24"/>
                <w:szCs w:val="24"/>
              </w:rPr>
              <w:t>Unit Code</w:t>
            </w:r>
          </w:p>
        </w:tc>
        <w:bookmarkStart w:id="31" w:name="EIS_WAO3_05_"/>
        <w:tc>
          <w:tcPr>
            <w:tcW w:w="6898"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15EEF" w:rsidRPr="00F80BB6" w:rsidRDefault="00B54D7F" w:rsidP="00D50C87">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D316AF" w:rsidRPr="00F80BB6">
              <w:rPr>
                <w:rFonts w:ascii="Arial" w:hAnsi="Arial" w:cs="Arial"/>
                <w:b/>
                <w:bCs/>
                <w:color w:val="0000CC"/>
                <w:sz w:val="24"/>
                <w:szCs w:val="24"/>
              </w:rPr>
              <w:instrText xml:space="preserve"> HYPERLINK  \l "EIS_WAO3_05_0913" </w:instrText>
            </w:r>
            <w:r w:rsidRPr="00F80BB6">
              <w:rPr>
                <w:rFonts w:ascii="Arial" w:hAnsi="Arial" w:cs="Arial"/>
                <w:b/>
                <w:bCs/>
                <w:color w:val="0000CC"/>
                <w:sz w:val="24"/>
                <w:szCs w:val="24"/>
              </w:rPr>
              <w:fldChar w:fldCharType="separate"/>
            </w:r>
            <w:r w:rsidR="00657A25" w:rsidRPr="00F80BB6">
              <w:rPr>
                <w:rStyle w:val="Hyperlink"/>
                <w:rFonts w:ascii="Arial" w:hAnsi="Arial" w:cs="Arial"/>
                <w:b/>
                <w:bCs/>
                <w:sz w:val="24"/>
                <w:szCs w:val="24"/>
              </w:rPr>
              <w:t>EIS WAO3 05 0913</w:t>
            </w:r>
            <w:bookmarkEnd w:id="31"/>
            <w:r w:rsidRPr="00F80BB6">
              <w:rPr>
                <w:rFonts w:ascii="Arial" w:hAnsi="Arial" w:cs="Arial"/>
                <w:b/>
                <w:bCs/>
                <w:color w:val="0000CC"/>
                <w:sz w:val="24"/>
                <w:szCs w:val="24"/>
              </w:rPr>
              <w:fldChar w:fldCharType="end"/>
            </w:r>
          </w:p>
        </w:tc>
      </w:tr>
      <w:tr w:rsidR="00915EEF" w:rsidRPr="00F80BB6" w:rsidTr="00D50C87">
        <w:trPr>
          <w:trHeight w:val="872"/>
        </w:trPr>
        <w:tc>
          <w:tcPr>
            <w:tcW w:w="264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D50C87">
            <w:pPr>
              <w:spacing w:before="60" w:after="0" w:line="240" w:lineRule="auto"/>
              <w:rPr>
                <w:rFonts w:ascii="Arial" w:hAnsi="Arial" w:cs="Arial"/>
                <w:color w:val="000000"/>
                <w:sz w:val="24"/>
                <w:szCs w:val="24"/>
              </w:rPr>
            </w:pPr>
            <w:r w:rsidRPr="00F80BB6">
              <w:rPr>
                <w:rFonts w:ascii="Arial" w:hAnsi="Arial" w:cs="Arial"/>
                <w:b/>
                <w:bCs/>
                <w:color w:val="000000"/>
                <w:sz w:val="24"/>
                <w:szCs w:val="24"/>
              </w:rPr>
              <w:t>Unit Descriptor</w:t>
            </w:r>
          </w:p>
        </w:tc>
        <w:tc>
          <w:tcPr>
            <w:tcW w:w="6898" w:type="dxa"/>
            <w:tcBorders>
              <w:top w:val="single" w:sz="4" w:space="0" w:color="auto"/>
              <w:left w:val="single" w:sz="4" w:space="0" w:color="auto"/>
              <w:bottom w:val="single" w:sz="4" w:space="0" w:color="auto"/>
              <w:right w:val="single" w:sz="4" w:space="0" w:color="auto"/>
            </w:tcBorders>
            <w:vAlign w:val="center"/>
            <w:hideMark/>
          </w:tcPr>
          <w:p w:rsidR="00915EEF" w:rsidRPr="00F80BB6" w:rsidRDefault="00915EEF" w:rsidP="00D50C87">
            <w:pPr>
              <w:spacing w:before="60" w:after="0" w:line="240" w:lineRule="auto"/>
              <w:jc w:val="both"/>
              <w:rPr>
                <w:rFonts w:ascii="Arial" w:hAnsi="Arial" w:cs="Arial"/>
                <w:sz w:val="24"/>
                <w:szCs w:val="24"/>
              </w:rPr>
            </w:pPr>
            <w:r w:rsidRPr="00F80BB6">
              <w:rPr>
                <w:rFonts w:ascii="Arial" w:hAnsi="Arial" w:cs="Arial"/>
                <w:sz w:val="24"/>
                <w:szCs w:val="24"/>
              </w:rPr>
              <w:t xml:space="preserve">This unit involves the skills and knowledge required to identify and label explosives and dangerous goods, including assessing explosives/dangerous goods; handling explosives/dangerous goods in accordance with regulatory requirements; </w:t>
            </w:r>
            <w:proofErr w:type="spellStart"/>
            <w:r w:rsidR="00CB75FC">
              <w:rPr>
                <w:rFonts w:ascii="Arial" w:hAnsi="Arial" w:cs="Arial"/>
                <w:sz w:val="24"/>
                <w:szCs w:val="24"/>
              </w:rPr>
              <w:t>Labelling</w:t>
            </w:r>
            <w:proofErr w:type="spellEnd"/>
            <w:r w:rsidR="00CB75FC">
              <w:rPr>
                <w:rFonts w:ascii="Arial" w:hAnsi="Arial" w:cs="Arial"/>
                <w:sz w:val="24"/>
                <w:szCs w:val="24"/>
              </w:rPr>
              <w:t xml:space="preserve"> </w:t>
            </w:r>
            <w:r w:rsidR="00CB75FC" w:rsidRPr="00F80BB6">
              <w:rPr>
                <w:rFonts w:ascii="Arial" w:hAnsi="Arial" w:cs="Arial"/>
                <w:sz w:val="24"/>
                <w:szCs w:val="24"/>
              </w:rPr>
              <w:t>explosives</w:t>
            </w:r>
            <w:r w:rsidRPr="00F80BB6">
              <w:rPr>
                <w:rFonts w:ascii="Arial" w:hAnsi="Arial" w:cs="Arial"/>
                <w:sz w:val="24"/>
                <w:szCs w:val="24"/>
              </w:rPr>
              <w:t>/dangerous goods in accordance with regulatory requirements; and complying with all required documentation.</w:t>
            </w:r>
          </w:p>
        </w:tc>
      </w:tr>
    </w:tbl>
    <w:p w:rsidR="00915EEF" w:rsidRPr="00D50C87" w:rsidRDefault="00915EEF" w:rsidP="00D50C87">
      <w:pPr>
        <w:spacing w:after="0" w:line="240" w:lineRule="auto"/>
        <w:rPr>
          <w:rFonts w:ascii="Arial" w:hAnsi="Arial" w:cs="Arial"/>
          <w:color w:val="000000"/>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6898"/>
      </w:tblGrid>
      <w:tr w:rsidR="00915EEF" w:rsidRPr="00F80BB6" w:rsidTr="00D50C87">
        <w:trPr>
          <w:trHeight w:val="64"/>
        </w:trPr>
        <w:tc>
          <w:tcPr>
            <w:tcW w:w="26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15EEF" w:rsidRPr="00F80BB6" w:rsidRDefault="00915EEF" w:rsidP="00D50C87">
            <w:pPr>
              <w:spacing w:after="0" w:line="240" w:lineRule="auto"/>
              <w:rPr>
                <w:rFonts w:ascii="Arial" w:hAnsi="Arial" w:cs="Arial"/>
                <w:color w:val="000000"/>
                <w:sz w:val="24"/>
                <w:szCs w:val="24"/>
              </w:rPr>
            </w:pPr>
            <w:r w:rsidRPr="00F80BB6">
              <w:rPr>
                <w:rFonts w:ascii="Arial" w:hAnsi="Arial" w:cs="Arial"/>
                <w:b/>
                <w:bCs/>
                <w:color w:val="000000"/>
                <w:sz w:val="24"/>
                <w:szCs w:val="24"/>
              </w:rPr>
              <w:t>Elements</w:t>
            </w:r>
          </w:p>
        </w:tc>
        <w:tc>
          <w:tcPr>
            <w:tcW w:w="6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15EEF" w:rsidRPr="00F80BB6" w:rsidRDefault="00915EEF" w:rsidP="00D50C87">
            <w:pPr>
              <w:autoSpaceDE w:val="0"/>
              <w:autoSpaceDN w:val="0"/>
              <w:adjustRightInd w:val="0"/>
              <w:spacing w:after="0" w:line="240" w:lineRule="auto"/>
              <w:rPr>
                <w:rFonts w:ascii="Arial" w:hAnsi="Arial" w:cs="Arial"/>
                <w:b/>
                <w:bCs/>
                <w:color w:val="000000"/>
                <w:sz w:val="24"/>
                <w:szCs w:val="24"/>
              </w:rPr>
            </w:pPr>
            <w:r w:rsidRPr="00F80BB6">
              <w:rPr>
                <w:rFonts w:ascii="Arial" w:hAnsi="Arial" w:cs="Arial"/>
                <w:b/>
                <w:bCs/>
                <w:color w:val="000000"/>
                <w:sz w:val="24"/>
                <w:szCs w:val="24"/>
              </w:rPr>
              <w:t>Performance Criteria</w:t>
            </w:r>
          </w:p>
        </w:tc>
      </w:tr>
      <w:tr w:rsidR="00915EEF" w:rsidRPr="00F80BB6" w:rsidTr="00D50C87">
        <w:trPr>
          <w:trHeight w:val="665"/>
        </w:trPr>
        <w:tc>
          <w:tcPr>
            <w:tcW w:w="264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1</w:t>
            </w:r>
            <w:r w:rsidRPr="00F80BB6">
              <w:rPr>
                <w:rFonts w:ascii="Arial" w:hAnsi="Arial" w:cs="Arial"/>
                <w:b/>
                <w:sz w:val="24"/>
                <w:szCs w:val="24"/>
              </w:rPr>
              <w:tab/>
            </w:r>
            <w:r w:rsidRPr="00F80BB6">
              <w:rPr>
                <w:rStyle w:val="SpecialBold"/>
                <w:rFonts w:ascii="Arial" w:hAnsi="Arial" w:cs="Arial"/>
                <w:b w:val="0"/>
                <w:sz w:val="24"/>
                <w:szCs w:val="24"/>
              </w:rPr>
              <w:t>Assess explosives</w:t>
            </w:r>
            <w:r w:rsidRPr="00F80BB6">
              <w:rPr>
                <w:rFonts w:ascii="Arial" w:hAnsi="Arial" w:cs="Arial"/>
                <w:b/>
                <w:sz w:val="24"/>
                <w:szCs w:val="24"/>
              </w:rPr>
              <w:t>/</w:t>
            </w:r>
            <w:r w:rsidRPr="00F80BB6">
              <w:rPr>
                <w:rStyle w:val="SpecialBold"/>
                <w:rFonts w:ascii="Arial" w:hAnsi="Arial" w:cs="Arial"/>
                <w:b w:val="0"/>
                <w:sz w:val="24"/>
                <w:szCs w:val="24"/>
              </w:rPr>
              <w:t>dangerous goods</w:t>
            </w:r>
          </w:p>
        </w:tc>
        <w:tc>
          <w:tcPr>
            <w:tcW w:w="689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t>Load is checked for explosives/dangerous goods in accordance with the relevant codes and government regulations</w:t>
            </w:r>
            <w:r w:rsidR="00D50C87">
              <w:rPr>
                <w:rFonts w:ascii="Arial" w:hAnsi="Arial" w:cs="Arial"/>
                <w:sz w:val="24"/>
                <w:szCs w:val="24"/>
              </w:rPr>
              <w:t>.</w:t>
            </w:r>
          </w:p>
          <w:p w:rsidR="00915EEF" w:rsidRPr="00F80BB6" w:rsidRDefault="00915EEF"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1.2</w:t>
            </w:r>
            <w:r w:rsidRPr="00F80BB6">
              <w:rPr>
                <w:rFonts w:ascii="Arial" w:hAnsi="Arial" w:cs="Arial"/>
                <w:sz w:val="24"/>
                <w:szCs w:val="24"/>
              </w:rPr>
              <w:tab/>
              <w:t>Types of explosives/dangerous goods are identified from labels, DG declarations and pleading in accordance with workplace procedures, and all required action is taken to ensure compliance with relevant government regulations and EDG/Ethiopian Explosives Codes as applicable</w:t>
            </w:r>
            <w:r w:rsidR="00D50C87">
              <w:rPr>
                <w:rFonts w:ascii="Arial" w:hAnsi="Arial" w:cs="Arial"/>
                <w:sz w:val="24"/>
                <w:szCs w:val="24"/>
              </w:rPr>
              <w:t>.</w:t>
            </w:r>
          </w:p>
          <w:p w:rsidR="00915EEF" w:rsidRPr="00F80BB6" w:rsidRDefault="00915EEF" w:rsidP="002D5616">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1.3</w:t>
            </w:r>
            <w:r w:rsidRPr="00F80BB6">
              <w:rPr>
                <w:rFonts w:ascii="Arial" w:hAnsi="Arial" w:cs="Arial"/>
                <w:sz w:val="24"/>
                <w:szCs w:val="24"/>
              </w:rPr>
              <w:tab/>
              <w:t xml:space="preserve">Hazards posed by load are identified from labels and </w:t>
            </w:r>
            <w:r w:rsidR="00D50C87">
              <w:rPr>
                <w:rFonts w:ascii="Arial" w:hAnsi="Arial" w:cs="Arial"/>
                <w:sz w:val="24"/>
                <w:szCs w:val="24"/>
              </w:rPr>
              <w:t>Material Safety Data Sheets (MSDS).</w:t>
            </w:r>
          </w:p>
        </w:tc>
      </w:tr>
      <w:tr w:rsidR="00915EEF" w:rsidRPr="00F80BB6" w:rsidTr="00D50C87">
        <w:trPr>
          <w:trHeight w:val="665"/>
        </w:trPr>
        <w:tc>
          <w:tcPr>
            <w:tcW w:w="264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2</w:t>
            </w:r>
            <w:r w:rsidRPr="00F80BB6">
              <w:rPr>
                <w:rFonts w:ascii="Arial" w:hAnsi="Arial" w:cs="Arial"/>
                <w:b/>
                <w:sz w:val="24"/>
                <w:szCs w:val="24"/>
              </w:rPr>
              <w:tab/>
            </w:r>
            <w:r w:rsidRPr="00F80BB6">
              <w:rPr>
                <w:rStyle w:val="SpecialBold"/>
                <w:rFonts w:ascii="Arial" w:hAnsi="Arial" w:cs="Arial"/>
                <w:b w:val="0"/>
                <w:sz w:val="24"/>
                <w:szCs w:val="24"/>
              </w:rPr>
              <w:t>Handle explosives</w:t>
            </w:r>
            <w:r w:rsidRPr="00F80BB6">
              <w:rPr>
                <w:rFonts w:ascii="Arial" w:hAnsi="Arial" w:cs="Arial"/>
                <w:b/>
                <w:sz w:val="24"/>
                <w:szCs w:val="24"/>
              </w:rPr>
              <w:t>/</w:t>
            </w:r>
            <w:r w:rsidRPr="00F80BB6">
              <w:rPr>
                <w:rStyle w:val="SpecialBold"/>
                <w:rFonts w:ascii="Arial" w:hAnsi="Arial" w:cs="Arial"/>
                <w:b w:val="0"/>
                <w:sz w:val="24"/>
                <w:szCs w:val="24"/>
              </w:rPr>
              <w:t>dangerous goods</w:t>
            </w:r>
          </w:p>
        </w:tc>
        <w:tc>
          <w:tcPr>
            <w:tcW w:w="689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t>Identified explosives/dangerous goods are handled and loaded/unloaded in accordance with regulatory requirements, codes, National Load Restraint Guide, and employer policy</w:t>
            </w:r>
            <w:r w:rsidR="00A91869">
              <w:rPr>
                <w:rFonts w:ascii="Arial" w:hAnsi="Arial" w:cs="Arial"/>
                <w:sz w:val="24"/>
                <w:szCs w:val="24"/>
              </w:rPr>
              <w:t>.</w:t>
            </w:r>
          </w:p>
          <w:p w:rsidR="00915EEF" w:rsidRPr="00F80BB6" w:rsidRDefault="00915EEF"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2.2</w:t>
            </w:r>
            <w:r w:rsidRPr="00F80BB6">
              <w:rPr>
                <w:rFonts w:ascii="Arial" w:hAnsi="Arial" w:cs="Arial"/>
                <w:sz w:val="24"/>
                <w:szCs w:val="24"/>
              </w:rPr>
              <w:tab/>
              <w:t>Appropriate personal protective equipment is used when handling explosives/dangerous goods in accordance with class, subsidiary risk and MSDS information</w:t>
            </w:r>
            <w:r w:rsidR="00A91869">
              <w:rPr>
                <w:rFonts w:ascii="Arial" w:hAnsi="Arial" w:cs="Arial"/>
                <w:sz w:val="24"/>
                <w:szCs w:val="24"/>
              </w:rPr>
              <w:t>.</w:t>
            </w:r>
          </w:p>
          <w:p w:rsidR="00915EEF" w:rsidRPr="00F80BB6" w:rsidRDefault="00915EEF"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2.3</w:t>
            </w:r>
            <w:r w:rsidRPr="00F80BB6">
              <w:rPr>
                <w:rFonts w:ascii="Arial" w:hAnsi="Arial" w:cs="Arial"/>
                <w:sz w:val="24"/>
                <w:szCs w:val="24"/>
              </w:rPr>
              <w:tab/>
              <w:t>Handling of different types of load takes into account the identified hazards posed by the explosives/dangerous goods concerned</w:t>
            </w:r>
            <w:r w:rsidR="00A91869">
              <w:rPr>
                <w:rFonts w:ascii="Arial" w:hAnsi="Arial" w:cs="Arial"/>
                <w:sz w:val="24"/>
                <w:szCs w:val="24"/>
              </w:rPr>
              <w:t>.</w:t>
            </w:r>
          </w:p>
          <w:p w:rsidR="00915EEF" w:rsidRPr="00F80BB6" w:rsidRDefault="00915EEF" w:rsidP="002D5616">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2.4</w:t>
            </w:r>
            <w:r w:rsidRPr="00F80BB6">
              <w:rPr>
                <w:rFonts w:ascii="Arial" w:hAnsi="Arial" w:cs="Arial"/>
                <w:sz w:val="24"/>
                <w:szCs w:val="24"/>
              </w:rPr>
              <w:tab/>
              <w:t>When loading/storing explosives/dangerous goods, segregation procedures are followed according to the class and subsidiary risk information</w:t>
            </w:r>
            <w:r w:rsidR="00A91869">
              <w:rPr>
                <w:rFonts w:ascii="Arial" w:hAnsi="Arial" w:cs="Arial"/>
                <w:sz w:val="24"/>
                <w:szCs w:val="24"/>
              </w:rPr>
              <w:t>.</w:t>
            </w:r>
          </w:p>
        </w:tc>
      </w:tr>
      <w:tr w:rsidR="00915EEF" w:rsidRPr="00F80BB6" w:rsidTr="00D50C87">
        <w:trPr>
          <w:trHeight w:val="64"/>
        </w:trPr>
        <w:tc>
          <w:tcPr>
            <w:tcW w:w="264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3</w:t>
            </w:r>
            <w:r w:rsidRPr="00F80BB6">
              <w:rPr>
                <w:rFonts w:ascii="Arial" w:hAnsi="Arial" w:cs="Arial"/>
                <w:b/>
                <w:sz w:val="24"/>
                <w:szCs w:val="24"/>
              </w:rPr>
              <w:tab/>
            </w:r>
            <w:r w:rsidRPr="00F80BB6">
              <w:rPr>
                <w:rStyle w:val="SpecialBold"/>
                <w:rFonts w:ascii="Arial" w:hAnsi="Arial" w:cs="Arial"/>
                <w:b w:val="0"/>
                <w:sz w:val="24"/>
                <w:szCs w:val="24"/>
              </w:rPr>
              <w:t>Label explosives</w:t>
            </w:r>
            <w:r w:rsidRPr="00F80BB6">
              <w:rPr>
                <w:rFonts w:ascii="Arial" w:hAnsi="Arial" w:cs="Arial"/>
                <w:b/>
                <w:sz w:val="24"/>
                <w:szCs w:val="24"/>
              </w:rPr>
              <w:t>/</w:t>
            </w:r>
            <w:r w:rsidRPr="00F80BB6">
              <w:rPr>
                <w:rStyle w:val="SpecialBold"/>
                <w:rFonts w:ascii="Arial" w:hAnsi="Arial" w:cs="Arial"/>
                <w:b w:val="0"/>
                <w:sz w:val="24"/>
                <w:szCs w:val="24"/>
              </w:rPr>
              <w:t>dangerous goods</w:t>
            </w:r>
          </w:p>
        </w:tc>
        <w:tc>
          <w:tcPr>
            <w:tcW w:w="689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3.1</w:t>
            </w:r>
            <w:r w:rsidRPr="00F80BB6">
              <w:rPr>
                <w:rFonts w:ascii="Arial" w:hAnsi="Arial" w:cs="Arial"/>
                <w:sz w:val="24"/>
                <w:szCs w:val="24"/>
              </w:rPr>
              <w:tab/>
              <w:t>All packages/containers are labeled with the class and subsidiary risk in accordance with current ADG/Ethiopian Explosives Codes as applicable</w:t>
            </w:r>
            <w:r w:rsidR="00A91869">
              <w:rPr>
                <w:rFonts w:ascii="Arial" w:hAnsi="Arial" w:cs="Arial"/>
                <w:sz w:val="24"/>
                <w:szCs w:val="24"/>
              </w:rPr>
              <w:t>.</w:t>
            </w:r>
          </w:p>
          <w:p w:rsidR="00915EEF" w:rsidRPr="00F80BB6" w:rsidRDefault="00915EEF"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3.2</w:t>
            </w:r>
            <w:r w:rsidRPr="00F80BB6">
              <w:rPr>
                <w:rFonts w:ascii="Arial" w:hAnsi="Arial" w:cs="Arial"/>
                <w:sz w:val="24"/>
                <w:szCs w:val="24"/>
              </w:rPr>
              <w:tab/>
              <w:t>A dangerous goods declaration is included with manifest and other shipping documents</w:t>
            </w:r>
            <w:r w:rsidR="00A91869">
              <w:rPr>
                <w:rFonts w:ascii="Arial" w:hAnsi="Arial" w:cs="Arial"/>
                <w:sz w:val="24"/>
                <w:szCs w:val="24"/>
              </w:rPr>
              <w:t>.</w:t>
            </w:r>
          </w:p>
          <w:p w:rsidR="00915EEF" w:rsidRPr="00F80BB6" w:rsidRDefault="00915EEF" w:rsidP="002D5616">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lastRenderedPageBreak/>
              <w:t>3.3</w:t>
            </w:r>
            <w:r w:rsidRPr="00F80BB6">
              <w:rPr>
                <w:rFonts w:ascii="Arial" w:hAnsi="Arial" w:cs="Arial"/>
                <w:sz w:val="24"/>
                <w:szCs w:val="24"/>
              </w:rPr>
              <w:tab/>
              <w:t>Vehicles carrying explosives and/or dangerous goods are placarded in accordance with current ADG/Ethiopian Explosives Codes as applicable</w:t>
            </w:r>
            <w:r w:rsidR="00A91869">
              <w:rPr>
                <w:rFonts w:ascii="Arial" w:hAnsi="Arial" w:cs="Arial"/>
                <w:sz w:val="24"/>
                <w:szCs w:val="24"/>
              </w:rPr>
              <w:t>.</w:t>
            </w:r>
          </w:p>
        </w:tc>
      </w:tr>
      <w:tr w:rsidR="00915EEF" w:rsidRPr="00F80BB6" w:rsidTr="00D50C87">
        <w:trPr>
          <w:trHeight w:val="665"/>
        </w:trPr>
        <w:tc>
          <w:tcPr>
            <w:tcW w:w="264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lastRenderedPageBreak/>
              <w:t>4</w:t>
            </w:r>
            <w:r w:rsidRPr="00F80BB6">
              <w:rPr>
                <w:rFonts w:ascii="Arial" w:hAnsi="Arial" w:cs="Arial"/>
                <w:b/>
                <w:sz w:val="24"/>
                <w:szCs w:val="24"/>
              </w:rPr>
              <w:tab/>
            </w:r>
            <w:r w:rsidRPr="00F80BB6">
              <w:rPr>
                <w:rStyle w:val="SpecialBold"/>
                <w:rFonts w:ascii="Arial" w:hAnsi="Arial" w:cs="Arial"/>
                <w:b w:val="0"/>
                <w:sz w:val="24"/>
                <w:szCs w:val="24"/>
              </w:rPr>
              <w:t>Complete documentation</w:t>
            </w:r>
          </w:p>
        </w:tc>
        <w:tc>
          <w:tcPr>
            <w:tcW w:w="689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4.1</w:t>
            </w:r>
            <w:r w:rsidRPr="00F80BB6">
              <w:rPr>
                <w:rFonts w:ascii="Arial" w:hAnsi="Arial" w:cs="Arial"/>
                <w:sz w:val="24"/>
                <w:szCs w:val="24"/>
              </w:rPr>
              <w:tab/>
              <w:t>All required transport documents are completed in accordance with current ADG/Ethiopian Explosives Codes as applicable</w:t>
            </w:r>
            <w:r w:rsidR="00A91869">
              <w:rPr>
                <w:rFonts w:ascii="Arial" w:hAnsi="Arial" w:cs="Arial"/>
                <w:sz w:val="24"/>
                <w:szCs w:val="24"/>
              </w:rPr>
              <w:t>.</w:t>
            </w:r>
          </w:p>
        </w:tc>
      </w:tr>
    </w:tbl>
    <w:p w:rsidR="00915EEF" w:rsidRPr="00A91869" w:rsidRDefault="00915EEF" w:rsidP="00A91869">
      <w:pPr>
        <w:tabs>
          <w:tab w:val="left" w:pos="7035"/>
        </w:tabs>
        <w:spacing w:after="0" w:line="240" w:lineRule="auto"/>
        <w:rPr>
          <w:rFonts w:ascii="Arial" w:hAnsi="Arial" w:cs="Arial"/>
          <w:color w:val="000000"/>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882"/>
      </w:tblGrid>
      <w:tr w:rsidR="00915EEF" w:rsidRPr="00F80BB6" w:rsidTr="00A91869">
        <w:trPr>
          <w:trHeight w:val="152"/>
        </w:trPr>
        <w:tc>
          <w:tcPr>
            <w:tcW w:w="26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15EEF" w:rsidRPr="00F80BB6" w:rsidRDefault="00915EEF" w:rsidP="00A91869">
            <w:pPr>
              <w:autoSpaceDE w:val="0"/>
              <w:autoSpaceDN w:val="0"/>
              <w:adjustRightInd w:val="0"/>
              <w:spacing w:after="0" w:line="240" w:lineRule="auto"/>
              <w:rPr>
                <w:rFonts w:ascii="Arial" w:hAnsi="Arial" w:cs="Arial"/>
                <w:b/>
                <w:color w:val="000000"/>
                <w:sz w:val="24"/>
                <w:szCs w:val="24"/>
              </w:rPr>
            </w:pPr>
            <w:r w:rsidRPr="00F80BB6">
              <w:rPr>
                <w:rFonts w:ascii="Arial" w:hAnsi="Arial" w:cs="Arial"/>
                <w:b/>
                <w:color w:val="000000"/>
                <w:sz w:val="24"/>
                <w:szCs w:val="24"/>
              </w:rPr>
              <w:t>Variable</w:t>
            </w:r>
          </w:p>
        </w:tc>
        <w:tc>
          <w:tcPr>
            <w:tcW w:w="68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15EEF" w:rsidRPr="00F80BB6" w:rsidRDefault="00915EEF" w:rsidP="00A91869">
            <w:pPr>
              <w:spacing w:after="0" w:line="240" w:lineRule="auto"/>
              <w:rPr>
                <w:rFonts w:ascii="Arial" w:hAnsi="Arial" w:cs="Arial"/>
                <w:b/>
                <w:color w:val="000000"/>
                <w:sz w:val="24"/>
                <w:szCs w:val="24"/>
              </w:rPr>
            </w:pPr>
            <w:r w:rsidRPr="00F80BB6">
              <w:rPr>
                <w:rFonts w:ascii="Arial" w:hAnsi="Arial" w:cs="Arial"/>
                <w:b/>
                <w:color w:val="000000"/>
                <w:sz w:val="24"/>
                <w:szCs w:val="24"/>
              </w:rPr>
              <w:t>Range</w:t>
            </w:r>
          </w:p>
        </w:tc>
      </w:tr>
      <w:tr w:rsidR="00915EEF" w:rsidRPr="00F80BB6" w:rsidTr="00A91869">
        <w:trPr>
          <w:trHeight w:val="260"/>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t xml:space="preserve">Operations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may be conducted:</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in a range of work environments and weather conditions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by day or night</w:t>
            </w:r>
          </w:p>
        </w:tc>
      </w:tr>
      <w:tr w:rsidR="00915EEF" w:rsidRPr="00F80BB6" w:rsidTr="00A91869">
        <w:trPr>
          <w:trHeight w:val="260"/>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t xml:space="preserve">Customers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may be: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internal or external</w:t>
            </w:r>
          </w:p>
        </w:tc>
      </w:tr>
      <w:tr w:rsidR="00915EEF" w:rsidRPr="00F80BB6" w:rsidTr="00A91869">
        <w:trPr>
          <w:trHeight w:val="188"/>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t xml:space="preserve">Workplaces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may comprise: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large, medium or small worksites</w:t>
            </w:r>
          </w:p>
        </w:tc>
      </w:tr>
      <w:tr w:rsidR="00915EEF" w:rsidRPr="00F80BB6" w:rsidTr="00A91869">
        <w:trPr>
          <w:trHeight w:val="188"/>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t xml:space="preserve">Work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may be conducted in:</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restricted spaces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exposed conditions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controlled or open environments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a workplace, warehouse or depot</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in a vehicle on the road</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at a client's workplace</w:t>
            </w:r>
          </w:p>
        </w:tc>
      </w:tr>
      <w:tr w:rsidR="00915EEF" w:rsidRPr="00F80BB6" w:rsidTr="00A91869">
        <w:trPr>
          <w:trHeight w:val="188"/>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t xml:space="preserve">Goods/cargo to be identified and classified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may:</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require special precautions for handling and storage</w:t>
            </w:r>
          </w:p>
        </w:tc>
      </w:tr>
      <w:tr w:rsidR="00915EEF" w:rsidRPr="00F80BB6" w:rsidTr="00A91869">
        <w:trPr>
          <w:trHeight w:val="188"/>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t xml:space="preserve">Classes of dangerous goods and explosives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are: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as defined in the respective Ethiopian codes</w:t>
            </w:r>
          </w:p>
        </w:tc>
      </w:tr>
      <w:tr w:rsidR="00915EEF" w:rsidRPr="00F80BB6" w:rsidTr="00A91869">
        <w:trPr>
          <w:trHeight w:val="350"/>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t xml:space="preserve">Standard marking and signage for identified explosives and dangerous goods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is: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as required in the respective Ethiopian codes</w:t>
            </w:r>
          </w:p>
        </w:tc>
      </w:tr>
      <w:tr w:rsidR="00915EEF" w:rsidRPr="00F80BB6" w:rsidTr="00A91869">
        <w:trPr>
          <w:trHeight w:val="350"/>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t xml:space="preserve">Personnel in the work area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may include: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workplace personnel</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site visitors</w:t>
            </w:r>
          </w:p>
          <w:p w:rsidR="00915EEF" w:rsidRPr="00A91869"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contractors</w:t>
            </w:r>
            <w:r w:rsidR="00A91869">
              <w:rPr>
                <w:rFonts w:ascii="Arial" w:eastAsia="Times New Roman" w:hAnsi="Arial" w:cs="Arial"/>
                <w:sz w:val="24"/>
                <w:szCs w:val="24"/>
              </w:rPr>
              <w:t xml:space="preserve"> and </w:t>
            </w:r>
            <w:r w:rsidRPr="00A91869">
              <w:rPr>
                <w:rFonts w:ascii="Arial" w:eastAsia="Times New Roman" w:hAnsi="Arial" w:cs="Arial"/>
                <w:sz w:val="24"/>
                <w:szCs w:val="24"/>
              </w:rPr>
              <w:t>official representatives</w:t>
            </w:r>
          </w:p>
        </w:tc>
      </w:tr>
      <w:tr w:rsidR="00915EEF" w:rsidRPr="00F80BB6" w:rsidTr="00A91869">
        <w:trPr>
          <w:trHeight w:val="350"/>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t xml:space="preserve">Communication in the work area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may include: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phone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electronic data interchange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fax</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email</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internet</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radio</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oral, aural or signed communications</w:t>
            </w:r>
          </w:p>
        </w:tc>
      </w:tr>
      <w:tr w:rsidR="00915EEF" w:rsidRPr="00F80BB6" w:rsidTr="00A91869">
        <w:trPr>
          <w:trHeight w:val="350"/>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lastRenderedPageBreak/>
              <w:t xml:space="preserve">Depending on the type of organization concerned and the local terminology used, workplace procedures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may include: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company procedures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enterprise procedures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organizational procedures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established procedures</w:t>
            </w:r>
          </w:p>
        </w:tc>
      </w:tr>
      <w:tr w:rsidR="00915EEF" w:rsidRPr="00F80BB6" w:rsidTr="00A91869">
        <w:trPr>
          <w:trHeight w:val="350"/>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t xml:space="preserve">Personal protective equipment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may include: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gloves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safety headwear and footwear</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safety glasses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two-way radios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high visibility clothing</w:t>
            </w:r>
          </w:p>
        </w:tc>
      </w:tr>
      <w:tr w:rsidR="00915EEF" w:rsidRPr="00F80BB6" w:rsidTr="00A91869">
        <w:trPr>
          <w:trHeight w:val="350"/>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t xml:space="preserve">Information/documents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may include: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goods identification numbers, codes, markings and signs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codes of practice including the Ethiopian/International Dangerous Goods Codes and the Ethiopian/International Explosives Codes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manifests, bar codes, goods and container identification</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manufacturers specifications for equipment/tools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workplace procedures and policies for the loading and unloading of vehicles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supplier and/or client instructions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material safety data sheets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award, enterprise bargaining agreement, other industrial arrangements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standards and certification requirements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quality assurance procedures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emergency procedures</w:t>
            </w:r>
          </w:p>
        </w:tc>
      </w:tr>
      <w:tr w:rsidR="00915EEF" w:rsidRPr="00F80BB6" w:rsidTr="00A91869">
        <w:trPr>
          <w:trHeight w:val="350"/>
        </w:trPr>
        <w:tc>
          <w:tcPr>
            <w:tcW w:w="2658"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
              <w:spacing w:after="0"/>
              <w:rPr>
                <w:rFonts w:ascii="Arial" w:hAnsi="Arial" w:cs="Arial"/>
                <w:lang w:val="en-NZ"/>
              </w:rPr>
            </w:pPr>
            <w:r w:rsidRPr="00F80BB6">
              <w:rPr>
                <w:rFonts w:ascii="Arial" w:hAnsi="Arial" w:cs="Arial"/>
              </w:rPr>
              <w:t xml:space="preserve">Applicable regulations and legislation </w:t>
            </w:r>
          </w:p>
        </w:tc>
        <w:tc>
          <w:tcPr>
            <w:tcW w:w="6882"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2"/>
              <w:keepLines/>
              <w:numPr>
                <w:ilvl w:val="0"/>
                <w:numId w:val="0"/>
              </w:numPr>
              <w:spacing w:after="0" w:line="240" w:lineRule="auto"/>
              <w:contextualSpacing w:val="0"/>
              <w:rPr>
                <w:rFonts w:ascii="Arial" w:eastAsia="Times New Roman" w:hAnsi="Arial" w:cs="Arial"/>
                <w:sz w:val="24"/>
                <w:szCs w:val="24"/>
              </w:rPr>
            </w:pPr>
            <w:r w:rsidRPr="00F80BB6">
              <w:rPr>
                <w:rFonts w:ascii="Arial" w:hAnsi="Arial" w:cs="Arial"/>
                <w:sz w:val="24"/>
                <w:szCs w:val="24"/>
              </w:rPr>
              <w:t>may include: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current Ethiopian and international regulations and codes of practice for the handling and transport of dangerous goods and hazardous substances, including:</w:t>
            </w:r>
          </w:p>
          <w:p w:rsidR="00915EEF" w:rsidRPr="00F80BB6" w:rsidRDefault="00915EEF" w:rsidP="008D6EE5">
            <w:pPr>
              <w:pStyle w:val="ListBullet2"/>
              <w:keepLines/>
              <w:numPr>
                <w:ilvl w:val="0"/>
                <w:numId w:val="27"/>
              </w:numPr>
              <w:spacing w:after="0" w:line="240" w:lineRule="auto"/>
              <w:ind w:left="834"/>
              <w:contextualSpacing w:val="0"/>
              <w:rPr>
                <w:rFonts w:ascii="Arial" w:hAnsi="Arial" w:cs="Arial"/>
                <w:sz w:val="24"/>
                <w:szCs w:val="24"/>
              </w:rPr>
            </w:pPr>
            <w:r w:rsidRPr="00F80BB6">
              <w:rPr>
                <w:rFonts w:ascii="Arial" w:hAnsi="Arial" w:cs="Arial"/>
                <w:sz w:val="24"/>
                <w:szCs w:val="24"/>
              </w:rPr>
              <w:t>Ethiopian and International Dangerous Goods Codes</w:t>
            </w:r>
          </w:p>
          <w:p w:rsidR="00915EEF" w:rsidRPr="00F80BB6" w:rsidRDefault="00915EEF" w:rsidP="008D6EE5">
            <w:pPr>
              <w:pStyle w:val="ListBullet2"/>
              <w:keepLines/>
              <w:numPr>
                <w:ilvl w:val="0"/>
                <w:numId w:val="27"/>
              </w:numPr>
              <w:spacing w:after="0" w:line="240" w:lineRule="auto"/>
              <w:ind w:left="834"/>
              <w:contextualSpacing w:val="0"/>
              <w:rPr>
                <w:rFonts w:ascii="Arial" w:hAnsi="Arial" w:cs="Arial"/>
                <w:sz w:val="24"/>
                <w:szCs w:val="24"/>
              </w:rPr>
            </w:pPr>
            <w:r w:rsidRPr="00F80BB6">
              <w:rPr>
                <w:rFonts w:ascii="Arial" w:hAnsi="Arial" w:cs="Arial"/>
                <w:sz w:val="24"/>
                <w:szCs w:val="24"/>
              </w:rPr>
              <w:t>Ethiopian Marine Orders and the International Maritime Dangerous Goods Code</w:t>
            </w:r>
          </w:p>
          <w:p w:rsidR="00915EEF" w:rsidRPr="00F80BB6" w:rsidRDefault="00915EEF" w:rsidP="008D6EE5">
            <w:pPr>
              <w:pStyle w:val="ListBullet2"/>
              <w:keepLines/>
              <w:numPr>
                <w:ilvl w:val="0"/>
                <w:numId w:val="27"/>
              </w:numPr>
              <w:spacing w:after="0" w:line="240" w:lineRule="auto"/>
              <w:ind w:left="834"/>
              <w:contextualSpacing w:val="0"/>
              <w:rPr>
                <w:rFonts w:ascii="Arial" w:hAnsi="Arial" w:cs="Arial"/>
                <w:sz w:val="24"/>
                <w:szCs w:val="24"/>
              </w:rPr>
            </w:pPr>
            <w:r w:rsidRPr="00F80BB6">
              <w:rPr>
                <w:rFonts w:ascii="Arial" w:hAnsi="Arial" w:cs="Arial"/>
                <w:sz w:val="24"/>
                <w:szCs w:val="24"/>
              </w:rPr>
              <w:t>IATA Dangerous Goods by Air regulations</w:t>
            </w:r>
          </w:p>
          <w:p w:rsidR="00915EEF" w:rsidRPr="00F80BB6" w:rsidRDefault="00915EEF" w:rsidP="008D6EE5">
            <w:pPr>
              <w:pStyle w:val="ListBullet2"/>
              <w:keepLines/>
              <w:numPr>
                <w:ilvl w:val="0"/>
                <w:numId w:val="27"/>
              </w:numPr>
              <w:spacing w:after="0" w:line="240" w:lineRule="auto"/>
              <w:ind w:left="834"/>
              <w:contextualSpacing w:val="0"/>
              <w:rPr>
                <w:rFonts w:ascii="Arial" w:hAnsi="Arial" w:cs="Arial"/>
                <w:sz w:val="24"/>
                <w:szCs w:val="24"/>
              </w:rPr>
            </w:pPr>
            <w:r w:rsidRPr="00F80BB6">
              <w:rPr>
                <w:rFonts w:ascii="Arial" w:hAnsi="Arial" w:cs="Arial"/>
                <w:sz w:val="24"/>
                <w:szCs w:val="24"/>
              </w:rPr>
              <w:t>Ethiopian and International Explosives Codes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relevant Federal and/or Regional state environmental protection legislation</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equal opportunity legislation</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workplace relations regulations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equal employment and affirmative action legislation</w:t>
            </w:r>
          </w:p>
          <w:p w:rsidR="00915EEF" w:rsidRPr="00F80BB6" w:rsidRDefault="00915EEF" w:rsidP="00A91869">
            <w:pPr>
              <w:pStyle w:val="ListBullet2"/>
              <w:keepLines/>
              <w:numPr>
                <w:ilvl w:val="0"/>
                <w:numId w:val="13"/>
              </w:numPr>
              <w:spacing w:after="0" w:line="240" w:lineRule="auto"/>
              <w:ind w:left="294" w:hanging="270"/>
              <w:contextualSpacing w:val="0"/>
              <w:rPr>
                <w:rFonts w:ascii="Arial" w:hAnsi="Arial" w:cs="Arial"/>
                <w:sz w:val="24"/>
                <w:szCs w:val="24"/>
              </w:rPr>
            </w:pPr>
            <w:r w:rsidRPr="00F80BB6">
              <w:rPr>
                <w:rFonts w:ascii="Arial" w:eastAsia="Times New Roman" w:hAnsi="Arial" w:cs="Arial"/>
                <w:sz w:val="24"/>
                <w:szCs w:val="24"/>
              </w:rPr>
              <w:t xml:space="preserve">relevant Federal and/or Regional state </w:t>
            </w:r>
            <w:r w:rsidR="00F15D35">
              <w:rPr>
                <w:rFonts w:ascii="Arial" w:eastAsia="Times New Roman" w:hAnsi="Arial" w:cs="Arial"/>
                <w:sz w:val="24"/>
                <w:szCs w:val="24"/>
              </w:rPr>
              <w:t xml:space="preserve">OHS </w:t>
            </w:r>
            <w:r w:rsidRPr="00F80BB6">
              <w:rPr>
                <w:rFonts w:ascii="Arial" w:eastAsia="Times New Roman" w:hAnsi="Arial" w:cs="Arial"/>
                <w:sz w:val="24"/>
                <w:szCs w:val="24"/>
              </w:rPr>
              <w:t>legislation</w:t>
            </w:r>
          </w:p>
        </w:tc>
      </w:tr>
    </w:tbl>
    <w:p w:rsidR="00915EEF" w:rsidRPr="00F80BB6" w:rsidRDefault="00915EEF" w:rsidP="00915EEF">
      <w:pPr>
        <w:tabs>
          <w:tab w:val="left" w:pos="7035"/>
        </w:tabs>
        <w:rPr>
          <w:rFonts w:ascii="Arial" w:hAnsi="Arial" w:cs="Arial"/>
          <w:color w:val="000000"/>
          <w:sz w:val="24"/>
          <w:szCs w:val="24"/>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90"/>
      </w:tblGrid>
      <w:tr w:rsidR="00915EEF" w:rsidRPr="00F80BB6" w:rsidTr="00A91869">
        <w:trPr>
          <w:trHeight w:val="64"/>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15EEF" w:rsidRPr="00F80BB6" w:rsidRDefault="00915EEF" w:rsidP="00A91869">
            <w:pPr>
              <w:tabs>
                <w:tab w:val="left" w:pos="0"/>
              </w:tabs>
              <w:spacing w:after="0" w:line="240" w:lineRule="auto"/>
              <w:ind w:hanging="18"/>
              <w:rPr>
                <w:rFonts w:ascii="Arial" w:hAnsi="Arial" w:cs="Arial"/>
                <w:color w:val="000000"/>
                <w:sz w:val="24"/>
                <w:szCs w:val="24"/>
              </w:rPr>
            </w:pPr>
            <w:r w:rsidRPr="00F80BB6">
              <w:rPr>
                <w:rFonts w:ascii="Arial" w:hAnsi="Arial" w:cs="Arial"/>
                <w:b/>
                <w:color w:val="000000"/>
                <w:sz w:val="24"/>
                <w:szCs w:val="24"/>
              </w:rPr>
              <w:lastRenderedPageBreak/>
              <w:t>Evidence Guide</w:t>
            </w:r>
          </w:p>
        </w:tc>
      </w:tr>
      <w:tr w:rsidR="00915EEF" w:rsidRPr="00F80BB6" w:rsidTr="00A91869">
        <w:trPr>
          <w:trHeight w:val="1052"/>
        </w:trPr>
        <w:tc>
          <w:tcPr>
            <w:tcW w:w="2340"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BodyText1"/>
              <w:spacing w:after="0"/>
              <w:rPr>
                <w:rFonts w:cs="Arial"/>
                <w:color w:val="000000"/>
                <w:sz w:val="24"/>
                <w:szCs w:val="24"/>
              </w:rPr>
            </w:pPr>
            <w:r w:rsidRPr="00F80BB6">
              <w:rPr>
                <w:rFonts w:cs="Arial"/>
                <w:color w:val="000000"/>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pStyle w:val="ListBullet"/>
              <w:numPr>
                <w:ilvl w:val="0"/>
                <w:numId w:val="0"/>
              </w:numPr>
              <w:spacing w:before="0" w:after="0"/>
              <w:contextualSpacing w:val="0"/>
              <w:rPr>
                <w:rFonts w:ascii="Arial" w:hAnsi="Arial" w:cs="Arial"/>
                <w:szCs w:val="24"/>
              </w:rPr>
            </w:pPr>
            <w:r w:rsidRPr="00F80BB6">
              <w:rPr>
                <w:rFonts w:ascii="Arial" w:hAnsi="Arial" w:cs="Arial"/>
                <w:szCs w:val="24"/>
              </w:rPr>
              <w:t>include demonstration of:</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identifying explosives and dangerous goods from labels in accordance with regulatory requirements and practices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handling explosives and dangerous goods according to regulatory requirements, codes, National Load Restraint Guide and employer policy as appropriate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locating, interpreting and applying relevant codes and regulations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proofErr w:type="spellStart"/>
            <w:r w:rsidRPr="00F80BB6">
              <w:rPr>
                <w:rFonts w:ascii="Arial" w:eastAsia="Times New Roman" w:hAnsi="Arial" w:cs="Arial"/>
                <w:sz w:val="24"/>
                <w:szCs w:val="24"/>
              </w:rPr>
              <w:t>indentifying</w:t>
            </w:r>
            <w:proofErr w:type="spellEnd"/>
            <w:r w:rsidRPr="00F80BB6">
              <w:rPr>
                <w:rFonts w:ascii="Arial" w:eastAsia="Times New Roman" w:hAnsi="Arial" w:cs="Arial"/>
                <w:sz w:val="24"/>
                <w:szCs w:val="24"/>
              </w:rPr>
              <w:t xml:space="preserve"> the hazards from labels of explosives and dangerous goods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identifying the personal protective equipment required when handling explosives and dangerous goods</w:t>
            </w:r>
          </w:p>
          <w:p w:rsidR="00915EEF" w:rsidRPr="00F80BB6" w:rsidRDefault="00915EEF" w:rsidP="00A91869">
            <w:pPr>
              <w:pStyle w:val="ListBullet2"/>
              <w:keepLines/>
              <w:numPr>
                <w:ilvl w:val="0"/>
                <w:numId w:val="13"/>
              </w:numPr>
              <w:spacing w:after="0" w:line="240" w:lineRule="auto"/>
              <w:ind w:left="294" w:hanging="270"/>
              <w:contextualSpacing w:val="0"/>
              <w:rPr>
                <w:rFonts w:ascii="Arial" w:hAnsi="Arial" w:cs="Arial"/>
                <w:sz w:val="24"/>
                <w:szCs w:val="24"/>
              </w:rPr>
            </w:pPr>
            <w:r w:rsidRPr="00F80BB6">
              <w:rPr>
                <w:rFonts w:ascii="Arial" w:eastAsia="Times New Roman" w:hAnsi="Arial" w:cs="Arial"/>
                <w:sz w:val="24"/>
                <w:szCs w:val="24"/>
              </w:rPr>
              <w:t>maintaining workplace records for the explosives and dangerous goods</w:t>
            </w:r>
          </w:p>
        </w:tc>
      </w:tr>
      <w:tr w:rsidR="00915EEF" w:rsidRPr="00F80BB6" w:rsidTr="00A91869">
        <w:trPr>
          <w:trHeight w:val="485"/>
        </w:trPr>
        <w:tc>
          <w:tcPr>
            <w:tcW w:w="2340"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spacing w:after="0" w:line="240" w:lineRule="auto"/>
              <w:rPr>
                <w:rFonts w:ascii="Arial" w:hAnsi="Arial" w:cs="Arial"/>
                <w:color w:val="000000"/>
                <w:sz w:val="24"/>
                <w:szCs w:val="24"/>
              </w:rPr>
            </w:pPr>
            <w:r w:rsidRPr="00F80BB6">
              <w:rPr>
                <w:rFonts w:ascii="Arial" w:hAnsi="Arial" w:cs="Arial"/>
                <w:color w:val="000000"/>
                <w:sz w:val="24"/>
                <w:szCs w:val="24"/>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580ACB" w:rsidRPr="00580ACB" w:rsidRDefault="00580ACB" w:rsidP="00A91869">
            <w:pPr>
              <w:autoSpaceDE w:val="0"/>
              <w:autoSpaceDN w:val="0"/>
              <w:adjustRightInd w:val="0"/>
              <w:spacing w:after="0" w:line="240" w:lineRule="auto"/>
              <w:rPr>
                <w:rFonts w:ascii="Arial" w:hAnsi="Arial" w:cs="Arial"/>
                <w:sz w:val="24"/>
                <w:szCs w:val="24"/>
              </w:rPr>
            </w:pPr>
            <w:r>
              <w:rPr>
                <w:rFonts w:ascii="Arial" w:hAnsi="Arial" w:cs="Arial"/>
                <w:sz w:val="24"/>
                <w:szCs w:val="24"/>
              </w:rPr>
              <w:t>Demonstrates knowledge of:</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 xml:space="preserve">Relevant Federal and/or Regional state regulations and codes pertaining to the identification and </w:t>
            </w:r>
            <w:r w:rsidR="00E711AD">
              <w:rPr>
                <w:rFonts w:ascii="Arial" w:eastAsia="Times New Roman" w:hAnsi="Arial" w:cs="Arial"/>
                <w:sz w:val="24"/>
                <w:szCs w:val="24"/>
              </w:rPr>
              <w:t>Labeling</w:t>
            </w:r>
            <w:r w:rsidR="00186EB9">
              <w:rPr>
                <w:rFonts w:ascii="Arial" w:eastAsia="Times New Roman" w:hAnsi="Arial" w:cs="Arial"/>
                <w:sz w:val="24"/>
                <w:szCs w:val="24"/>
              </w:rPr>
              <w:t xml:space="preserve"> </w:t>
            </w:r>
            <w:r w:rsidRPr="00F80BB6">
              <w:rPr>
                <w:rFonts w:ascii="Arial" w:eastAsia="Times New Roman" w:hAnsi="Arial" w:cs="Arial"/>
                <w:sz w:val="24"/>
                <w:szCs w:val="24"/>
              </w:rPr>
              <w:t xml:space="preserve">  of explosives and dangerous goods including the current EDG and Ethiopian Explosives Codes</w:t>
            </w:r>
          </w:p>
          <w:p w:rsidR="00915EEF" w:rsidRPr="00F80BB6" w:rsidRDefault="00F15D35"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Pr>
                <w:rFonts w:ascii="Arial" w:eastAsia="Times New Roman" w:hAnsi="Arial" w:cs="Arial"/>
                <w:sz w:val="24"/>
                <w:szCs w:val="24"/>
              </w:rPr>
              <w:t xml:space="preserve">OHS </w:t>
            </w:r>
            <w:r w:rsidR="00915EEF" w:rsidRPr="00F80BB6">
              <w:rPr>
                <w:rFonts w:ascii="Arial" w:eastAsia="Times New Roman" w:hAnsi="Arial" w:cs="Arial"/>
                <w:sz w:val="24"/>
                <w:szCs w:val="24"/>
              </w:rPr>
              <w:t>procedures and guidelines concerning the lifting and movement of loads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Risks and hazards when loading, unloading and handling explosives and dangerous goods, and related precautions to control the risk</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 xml:space="preserve">Workplace procedures and policies for the identification and </w:t>
            </w:r>
            <w:r w:rsidR="00E711AD">
              <w:rPr>
                <w:rFonts w:ascii="Arial" w:eastAsia="Times New Roman" w:hAnsi="Arial" w:cs="Arial"/>
                <w:sz w:val="24"/>
                <w:szCs w:val="24"/>
              </w:rPr>
              <w:t>Labeling</w:t>
            </w:r>
            <w:r w:rsidR="00186EB9">
              <w:rPr>
                <w:rFonts w:ascii="Arial" w:eastAsia="Times New Roman" w:hAnsi="Arial" w:cs="Arial"/>
                <w:sz w:val="24"/>
                <w:szCs w:val="24"/>
              </w:rPr>
              <w:t xml:space="preserve"> </w:t>
            </w:r>
            <w:r w:rsidRPr="00F80BB6">
              <w:rPr>
                <w:rFonts w:ascii="Arial" w:eastAsia="Times New Roman" w:hAnsi="Arial" w:cs="Arial"/>
                <w:sz w:val="24"/>
                <w:szCs w:val="24"/>
              </w:rPr>
              <w:t xml:space="preserve">  of explosives and dangerous goods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Characteristics of explosives and dangerous goods relevant to handling and transport</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Compatibility of various types of explosives and dangerous goods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Site layout and obstacles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hAnsi="Arial" w:cs="Arial"/>
                <w:sz w:val="24"/>
                <w:szCs w:val="24"/>
              </w:rPr>
            </w:pPr>
            <w:r w:rsidRPr="00F80BB6">
              <w:rPr>
                <w:rFonts w:ascii="Arial" w:eastAsia="Times New Roman" w:hAnsi="Arial" w:cs="Arial"/>
                <w:sz w:val="24"/>
                <w:szCs w:val="24"/>
              </w:rPr>
              <w:t>Housekeeping standards procedures required</w:t>
            </w:r>
            <w:r w:rsidRPr="00A91869">
              <w:rPr>
                <w:rFonts w:ascii="Arial" w:eastAsia="Times New Roman" w:hAnsi="Arial" w:cs="Arial"/>
                <w:sz w:val="24"/>
                <w:szCs w:val="24"/>
              </w:rPr>
              <w:t xml:space="preserve"> in the workplace</w:t>
            </w:r>
          </w:p>
        </w:tc>
      </w:tr>
      <w:tr w:rsidR="00915EEF" w:rsidRPr="00F80BB6" w:rsidTr="00A91869">
        <w:trPr>
          <w:trHeight w:val="107"/>
        </w:trPr>
        <w:tc>
          <w:tcPr>
            <w:tcW w:w="2340" w:type="dxa"/>
            <w:tcBorders>
              <w:top w:val="single" w:sz="4" w:space="0" w:color="auto"/>
              <w:left w:val="single" w:sz="4" w:space="0" w:color="auto"/>
              <w:bottom w:val="single" w:sz="4" w:space="0" w:color="auto"/>
              <w:right w:val="single" w:sz="4" w:space="0" w:color="auto"/>
            </w:tcBorders>
            <w:hideMark/>
          </w:tcPr>
          <w:p w:rsidR="00915EEF" w:rsidRPr="00F80BB6" w:rsidRDefault="00915EEF" w:rsidP="00A91869">
            <w:pPr>
              <w:spacing w:after="0" w:line="240" w:lineRule="auto"/>
              <w:rPr>
                <w:rFonts w:ascii="Arial" w:hAnsi="Arial" w:cs="Arial"/>
                <w:color w:val="000000"/>
                <w:sz w:val="24"/>
                <w:szCs w:val="24"/>
              </w:rPr>
            </w:pPr>
            <w:r w:rsidRPr="00F80BB6">
              <w:rPr>
                <w:rFonts w:ascii="Arial" w:hAnsi="Arial" w:cs="Arial"/>
                <w:color w:val="000000"/>
                <w:sz w:val="24"/>
                <w:szCs w:val="24"/>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FF75D2" w:rsidRPr="00FF75D2" w:rsidRDefault="00FF75D2" w:rsidP="00A91869">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Communicate effectively with others when loading, unloading and handling explosives and dangerous goods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Read and interpret instructions, procedures, information and signs relevant to the loading, unloading and handling of explosives and dangerous goods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Interpret material safety data sheets, containers and goods coding, markings and other information describing explosives and dangerous goods including, where applicable, emergency information panels for the mode of transport/storage selected</w:t>
            </w:r>
          </w:p>
          <w:p w:rsidR="00915EEF"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Interpret and follow operational instructions and prioritize work</w:t>
            </w:r>
          </w:p>
          <w:p w:rsidR="00A91869" w:rsidRPr="00F80BB6" w:rsidRDefault="00A91869" w:rsidP="00A91869">
            <w:pPr>
              <w:pStyle w:val="ListBullet2"/>
              <w:keepLines/>
              <w:numPr>
                <w:ilvl w:val="0"/>
                <w:numId w:val="0"/>
              </w:numPr>
              <w:spacing w:after="0" w:line="240" w:lineRule="auto"/>
              <w:ind w:left="720" w:hanging="360"/>
              <w:contextualSpacing w:val="0"/>
              <w:rPr>
                <w:rFonts w:ascii="Arial" w:eastAsia="Times New Roman" w:hAnsi="Arial" w:cs="Arial"/>
                <w:sz w:val="24"/>
                <w:szCs w:val="24"/>
              </w:rPr>
            </w:pP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lastRenderedPageBreak/>
              <w:t>Complete documentation related to the loading, unloading and handling of explosives and dangerous goods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Correctly mark/label explosives and dangerous goods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Operate electronic communication equipment to required protocol</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Work collaboratively with others when loading, unloading and handling explosives and dangerous goods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Adapt appropriately to cultural differences in the workplace, including modes of behavior  and interactions with others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Promptly report and/or rectify any identified problems that may occur when loading, unloading and handling explosives and dangerous goods in accordance with regulatory requirements and workplace procedures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Implement contingency plans for unexpected events that may arise when loading, unloading and handling explosives and dangerous goods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Apply precautions and required action to minimize, control or eliminate hazards that may exist during the loading, unloading and handling of explosives and dangerous goods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Monitor work activities in terms of planned schedule</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Modify activities depending on differing operational contingencies, risk situations and environments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Apply fatigue management knowledge and techniques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Work systematically with required attention to detail without injury to self or others, or damage to goods or equipment</w:t>
            </w:r>
          </w:p>
          <w:p w:rsidR="00915EEF" w:rsidRPr="00F80BB6" w:rsidRDefault="00915EEF"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F80BB6">
              <w:rPr>
                <w:rFonts w:ascii="Arial" w:eastAsia="Times New Roman" w:hAnsi="Arial" w:cs="Arial"/>
                <w:sz w:val="24"/>
                <w:szCs w:val="24"/>
              </w:rPr>
              <w:t>Operate and adapt to differences in equipment in accordance with standard operating procedures</w:t>
            </w:r>
          </w:p>
          <w:p w:rsidR="00915EEF" w:rsidRPr="00F80BB6" w:rsidRDefault="00915EEF" w:rsidP="00A91869">
            <w:pPr>
              <w:pStyle w:val="ListBullet2"/>
              <w:keepLines/>
              <w:numPr>
                <w:ilvl w:val="0"/>
                <w:numId w:val="13"/>
              </w:numPr>
              <w:spacing w:after="0" w:line="240" w:lineRule="auto"/>
              <w:ind w:left="294" w:hanging="270"/>
              <w:contextualSpacing w:val="0"/>
              <w:rPr>
                <w:rFonts w:ascii="Arial" w:hAnsi="Arial" w:cs="Arial"/>
                <w:sz w:val="24"/>
                <w:szCs w:val="24"/>
              </w:rPr>
            </w:pPr>
            <w:r w:rsidRPr="00F80BB6">
              <w:rPr>
                <w:rFonts w:ascii="Arial" w:eastAsia="Times New Roman" w:hAnsi="Arial" w:cs="Arial"/>
                <w:sz w:val="24"/>
                <w:szCs w:val="24"/>
              </w:rPr>
              <w:t>Select and use required personal protective equipment conforming to industry and</w:t>
            </w:r>
            <w:r w:rsidRPr="00A91869">
              <w:rPr>
                <w:rFonts w:ascii="Arial" w:eastAsia="Times New Roman" w:hAnsi="Arial" w:cs="Arial"/>
                <w:sz w:val="24"/>
                <w:szCs w:val="24"/>
              </w:rPr>
              <w:t xml:space="preserve"> </w:t>
            </w:r>
            <w:r w:rsidR="00F15D35" w:rsidRPr="00A91869">
              <w:rPr>
                <w:rFonts w:ascii="Arial" w:eastAsia="Times New Roman" w:hAnsi="Arial" w:cs="Arial"/>
                <w:sz w:val="24"/>
                <w:szCs w:val="24"/>
              </w:rPr>
              <w:t xml:space="preserve">OHS </w:t>
            </w:r>
            <w:r w:rsidRPr="00A91869">
              <w:rPr>
                <w:rFonts w:ascii="Arial" w:eastAsia="Times New Roman" w:hAnsi="Arial" w:cs="Arial"/>
                <w:sz w:val="24"/>
                <w:szCs w:val="24"/>
              </w:rPr>
              <w:t>standards</w:t>
            </w:r>
          </w:p>
        </w:tc>
      </w:tr>
      <w:tr w:rsidR="00A91869" w:rsidRPr="00F80BB6" w:rsidTr="00A91869">
        <w:trPr>
          <w:trHeight w:val="440"/>
        </w:trPr>
        <w:tc>
          <w:tcPr>
            <w:tcW w:w="2340" w:type="dxa"/>
            <w:tcBorders>
              <w:top w:val="single" w:sz="4" w:space="0" w:color="auto"/>
              <w:left w:val="single" w:sz="4" w:space="0" w:color="auto"/>
              <w:bottom w:val="single" w:sz="4" w:space="0" w:color="auto"/>
              <w:right w:val="single" w:sz="4" w:space="0" w:color="auto"/>
            </w:tcBorders>
            <w:hideMark/>
          </w:tcPr>
          <w:p w:rsidR="00A91869" w:rsidRDefault="00A91869" w:rsidP="002978E0">
            <w:pPr>
              <w:spacing w:after="0" w:line="240" w:lineRule="auto"/>
              <w:rPr>
                <w:rFonts w:ascii="Arial" w:hAnsi="Arial" w:cs="Arial"/>
                <w:sz w:val="24"/>
                <w:szCs w:val="24"/>
              </w:rPr>
            </w:pPr>
            <w:r>
              <w:rPr>
                <w:rFonts w:ascii="Arial" w:hAnsi="Arial" w:cs="Arial"/>
                <w:sz w:val="24"/>
                <w:szCs w:val="24"/>
              </w:rPr>
              <w:lastRenderedPageBreak/>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A91869" w:rsidRDefault="00A91869" w:rsidP="002978E0">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A91869" w:rsidRPr="00F80BB6" w:rsidTr="00A91869">
        <w:trPr>
          <w:trHeight w:val="188"/>
        </w:trPr>
        <w:tc>
          <w:tcPr>
            <w:tcW w:w="2340" w:type="dxa"/>
            <w:tcBorders>
              <w:top w:val="single" w:sz="4" w:space="0" w:color="auto"/>
              <w:left w:val="single" w:sz="4" w:space="0" w:color="auto"/>
              <w:bottom w:val="single" w:sz="4" w:space="0" w:color="auto"/>
              <w:right w:val="single" w:sz="4" w:space="0" w:color="auto"/>
            </w:tcBorders>
            <w:hideMark/>
          </w:tcPr>
          <w:p w:rsidR="00A91869" w:rsidRDefault="00A91869" w:rsidP="002978E0">
            <w:pPr>
              <w:spacing w:after="0" w:line="240" w:lineRule="auto"/>
              <w:rPr>
                <w:rFonts w:ascii="Arial" w:hAnsi="Arial" w:cs="Arial"/>
                <w:sz w:val="24"/>
                <w:szCs w:val="24"/>
              </w:rPr>
            </w:pPr>
            <w:r>
              <w:rPr>
                <w:rFonts w:ascii="Arial" w:hAnsi="Arial" w:cs="Arial"/>
                <w:sz w:val="24"/>
                <w:szCs w:val="24"/>
              </w:rPr>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A91869" w:rsidRDefault="00A91869" w:rsidP="002978E0">
            <w:pPr>
              <w:spacing w:after="0" w:line="240" w:lineRule="auto"/>
              <w:rPr>
                <w:rFonts w:ascii="Arial" w:hAnsi="Arial" w:cs="Arial"/>
                <w:sz w:val="24"/>
                <w:szCs w:val="24"/>
              </w:rPr>
            </w:pPr>
            <w:r>
              <w:rPr>
                <w:rFonts w:ascii="Arial" w:hAnsi="Arial" w:cs="Arial"/>
                <w:sz w:val="24"/>
                <w:szCs w:val="24"/>
              </w:rPr>
              <w:t>Competence may be assessed through:</w:t>
            </w:r>
          </w:p>
          <w:p w:rsidR="00A91869" w:rsidRPr="00A91869" w:rsidRDefault="00A91869" w:rsidP="00A91869">
            <w:pPr>
              <w:pStyle w:val="ListBullet2"/>
              <w:keepLines/>
              <w:numPr>
                <w:ilvl w:val="0"/>
                <w:numId w:val="13"/>
              </w:numPr>
              <w:spacing w:after="0" w:line="240" w:lineRule="auto"/>
              <w:ind w:left="294" w:hanging="270"/>
              <w:contextualSpacing w:val="0"/>
              <w:rPr>
                <w:rFonts w:ascii="Arial" w:eastAsia="Times New Roman" w:hAnsi="Arial" w:cs="Arial"/>
                <w:sz w:val="24"/>
                <w:szCs w:val="24"/>
              </w:rPr>
            </w:pPr>
            <w:r w:rsidRPr="009445A4">
              <w:rPr>
                <w:rFonts w:ascii="Arial" w:hAnsi="Arial" w:cs="Arial"/>
                <w:color w:val="040505"/>
                <w:sz w:val="24"/>
                <w:szCs w:val="24"/>
              </w:rPr>
              <w:t xml:space="preserve">Interview / </w:t>
            </w:r>
            <w:r w:rsidRPr="00A91869">
              <w:rPr>
                <w:rFonts w:ascii="Arial" w:eastAsia="Times New Roman" w:hAnsi="Arial" w:cs="Arial"/>
                <w:sz w:val="24"/>
                <w:szCs w:val="24"/>
              </w:rPr>
              <w:t xml:space="preserve">Written Test </w:t>
            </w:r>
          </w:p>
          <w:p w:rsidR="00A91869" w:rsidRDefault="00A91869" w:rsidP="00A91869">
            <w:pPr>
              <w:pStyle w:val="ListBullet2"/>
              <w:keepLines/>
              <w:numPr>
                <w:ilvl w:val="0"/>
                <w:numId w:val="13"/>
              </w:numPr>
              <w:spacing w:after="0" w:line="240" w:lineRule="auto"/>
              <w:ind w:left="294" w:hanging="270"/>
              <w:contextualSpacing w:val="0"/>
              <w:rPr>
                <w:rFonts w:ascii="Arial" w:hAnsi="Arial" w:cs="Arial"/>
                <w:sz w:val="24"/>
                <w:szCs w:val="24"/>
              </w:rPr>
            </w:pPr>
            <w:r w:rsidRPr="00A91869">
              <w:rPr>
                <w:rFonts w:ascii="Arial" w:eastAsia="Times New Roman" w:hAnsi="Arial" w:cs="Arial"/>
                <w:sz w:val="24"/>
                <w:szCs w:val="24"/>
              </w:rPr>
              <w:t>Observation / Demonstration</w:t>
            </w:r>
            <w:r>
              <w:rPr>
                <w:rFonts w:ascii="Arial" w:hAnsi="Arial" w:cs="Arial"/>
                <w:sz w:val="24"/>
                <w:szCs w:val="24"/>
              </w:rPr>
              <w:t xml:space="preserve"> with Oral Questioning</w:t>
            </w:r>
          </w:p>
        </w:tc>
      </w:tr>
      <w:tr w:rsidR="00A91869" w:rsidRPr="00F80BB6" w:rsidTr="00A91869">
        <w:trPr>
          <w:trHeight w:val="575"/>
        </w:trPr>
        <w:tc>
          <w:tcPr>
            <w:tcW w:w="2340" w:type="dxa"/>
            <w:tcBorders>
              <w:top w:val="single" w:sz="4" w:space="0" w:color="auto"/>
              <w:left w:val="single" w:sz="4" w:space="0" w:color="auto"/>
              <w:bottom w:val="single" w:sz="4" w:space="0" w:color="auto"/>
              <w:right w:val="single" w:sz="4" w:space="0" w:color="auto"/>
            </w:tcBorders>
            <w:hideMark/>
          </w:tcPr>
          <w:p w:rsidR="00A91869" w:rsidRDefault="00A91869" w:rsidP="002978E0">
            <w:pPr>
              <w:spacing w:after="0" w:line="240" w:lineRule="auto"/>
              <w:rPr>
                <w:rFonts w:ascii="Arial" w:hAnsi="Arial" w:cs="Arial"/>
                <w:sz w:val="24"/>
                <w:szCs w:val="24"/>
              </w:rPr>
            </w:pPr>
            <w:r>
              <w:rPr>
                <w:rFonts w:ascii="Arial" w:hAnsi="Arial" w:cs="Arial"/>
                <w:sz w:val="24"/>
                <w:szCs w:val="24"/>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A91869" w:rsidRDefault="00A91869" w:rsidP="002978E0">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B76640" w:rsidRPr="00F80BB6" w:rsidRDefault="00B76640">
      <w:pPr>
        <w:rPr>
          <w:rFonts w:ascii="Arial" w:hAnsi="Arial" w:cs="Arial"/>
          <w:sz w:val="24"/>
          <w:szCs w:val="24"/>
        </w:rPr>
      </w:pPr>
    </w:p>
    <w:p w:rsidR="00915EEF" w:rsidRPr="00F80BB6" w:rsidRDefault="00915EEF">
      <w:pPr>
        <w:rPr>
          <w:rFonts w:ascii="Arial" w:hAnsi="Arial" w:cs="Arial"/>
          <w:sz w:val="24"/>
          <w:szCs w:val="24"/>
        </w:rPr>
      </w:pPr>
    </w:p>
    <w:p w:rsidR="002D5616" w:rsidRDefault="002D5616">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5C7BEA" w:rsidRPr="00F80BB6" w:rsidTr="00A91869">
        <w:trPr>
          <w:trHeight w:val="1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C7BEA" w:rsidRPr="00F80BB6" w:rsidRDefault="005C7BEA" w:rsidP="00A91869">
            <w:pPr>
              <w:spacing w:before="60" w:after="0" w:line="240" w:lineRule="auto"/>
              <w:rPr>
                <w:rFonts w:ascii="Arial" w:hAnsi="Arial" w:cs="Arial"/>
                <w:b/>
                <w:color w:val="000000"/>
                <w:sz w:val="24"/>
                <w:szCs w:val="24"/>
              </w:rPr>
            </w:pPr>
            <w:r w:rsidRPr="00F80BB6">
              <w:rPr>
                <w:rFonts w:ascii="Arial" w:hAnsi="Arial" w:cs="Arial"/>
                <w:b/>
                <w:bCs/>
                <w:color w:val="000000"/>
                <w:sz w:val="24"/>
                <w:szCs w:val="24"/>
              </w:rPr>
              <w:lastRenderedPageBreak/>
              <w:br w:type="page"/>
            </w:r>
            <w:r w:rsidR="00E40CF0" w:rsidRPr="00F80BB6">
              <w:rPr>
                <w:rFonts w:ascii="Arial" w:hAnsi="Arial" w:cs="Arial"/>
                <w:b/>
                <w:bCs/>
                <w:sz w:val="24"/>
                <w:szCs w:val="24"/>
              </w:rPr>
              <w:t>Occupational Standard: Warehouse Operation Level III</w:t>
            </w:r>
          </w:p>
        </w:tc>
      </w:tr>
      <w:tr w:rsidR="005C7BEA" w:rsidRPr="00F80BB6" w:rsidTr="00A91869">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C7BEA" w:rsidRPr="00F80BB6" w:rsidRDefault="005C7BEA" w:rsidP="00A91869">
            <w:pPr>
              <w:spacing w:before="60" w:after="0" w:line="240" w:lineRule="auto"/>
              <w:rPr>
                <w:rFonts w:ascii="Arial" w:hAnsi="Arial" w:cs="Arial"/>
                <w:b/>
                <w:color w:val="000000"/>
                <w:sz w:val="24"/>
                <w:szCs w:val="24"/>
              </w:rPr>
            </w:pPr>
            <w:r w:rsidRPr="00F80BB6">
              <w:rPr>
                <w:rFonts w:ascii="Arial" w:hAnsi="Arial" w:cs="Arial"/>
                <w:b/>
                <w:bCs/>
                <w:color w:val="000000"/>
                <w:sz w:val="24"/>
                <w:szCs w:val="24"/>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C7BEA" w:rsidRPr="00F80BB6" w:rsidRDefault="005C7BEA" w:rsidP="00A91869">
            <w:pPr>
              <w:spacing w:before="60" w:after="0" w:line="240" w:lineRule="auto"/>
              <w:rPr>
                <w:rFonts w:ascii="Arial" w:hAnsi="Arial" w:cs="Arial"/>
                <w:b/>
                <w:sz w:val="24"/>
                <w:szCs w:val="24"/>
              </w:rPr>
            </w:pPr>
            <w:r w:rsidRPr="00F80BB6">
              <w:rPr>
                <w:rFonts w:ascii="Arial" w:hAnsi="Arial" w:cs="Arial"/>
                <w:b/>
                <w:sz w:val="24"/>
                <w:szCs w:val="24"/>
              </w:rPr>
              <w:t>Receive and Store Stock</w:t>
            </w:r>
          </w:p>
        </w:tc>
      </w:tr>
      <w:tr w:rsidR="005C7BEA" w:rsidRPr="00F80BB6" w:rsidTr="00A91869">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C7BEA" w:rsidRPr="00F80BB6" w:rsidRDefault="005C7BEA" w:rsidP="00A91869">
            <w:pPr>
              <w:spacing w:before="60" w:after="0" w:line="240" w:lineRule="auto"/>
              <w:rPr>
                <w:rFonts w:ascii="Arial" w:hAnsi="Arial" w:cs="Arial"/>
                <w:b/>
                <w:color w:val="000000"/>
                <w:sz w:val="24"/>
                <w:szCs w:val="24"/>
              </w:rPr>
            </w:pPr>
            <w:r w:rsidRPr="00F80BB6">
              <w:rPr>
                <w:rFonts w:ascii="Arial" w:hAnsi="Arial" w:cs="Arial"/>
                <w:b/>
                <w:bCs/>
                <w:color w:val="000000"/>
                <w:sz w:val="24"/>
                <w:szCs w:val="24"/>
              </w:rPr>
              <w:t>Unit Code</w:t>
            </w:r>
          </w:p>
        </w:tc>
        <w:bookmarkStart w:id="32" w:name="EIS_WAO3_06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C7BEA" w:rsidRPr="00F80BB6" w:rsidRDefault="00B54D7F" w:rsidP="00A91869">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3F6A62" w:rsidRPr="00F80BB6">
              <w:rPr>
                <w:rFonts w:ascii="Arial" w:hAnsi="Arial" w:cs="Arial"/>
                <w:b/>
                <w:bCs/>
                <w:color w:val="0000CC"/>
                <w:sz w:val="24"/>
                <w:szCs w:val="24"/>
              </w:rPr>
              <w:instrText xml:space="preserve"> HYPERLINK  \l "EIS_WAO3_06_0913" </w:instrText>
            </w:r>
            <w:r w:rsidRPr="00F80BB6">
              <w:rPr>
                <w:rFonts w:ascii="Arial" w:hAnsi="Arial" w:cs="Arial"/>
                <w:b/>
                <w:bCs/>
                <w:color w:val="0000CC"/>
                <w:sz w:val="24"/>
                <w:szCs w:val="24"/>
              </w:rPr>
              <w:fldChar w:fldCharType="separate"/>
            </w:r>
            <w:r w:rsidR="003F6A62" w:rsidRPr="00F80BB6">
              <w:rPr>
                <w:rStyle w:val="Hyperlink"/>
                <w:rFonts w:ascii="Arial" w:hAnsi="Arial" w:cs="Arial"/>
                <w:b/>
                <w:bCs/>
                <w:sz w:val="24"/>
                <w:szCs w:val="24"/>
              </w:rPr>
              <w:t>EIS WAO3 06 0913</w:t>
            </w:r>
            <w:bookmarkEnd w:id="32"/>
            <w:r w:rsidRPr="00F80BB6">
              <w:rPr>
                <w:rFonts w:ascii="Arial" w:hAnsi="Arial" w:cs="Arial"/>
                <w:b/>
                <w:bCs/>
                <w:color w:val="0000CC"/>
                <w:sz w:val="24"/>
                <w:szCs w:val="24"/>
              </w:rPr>
              <w:fldChar w:fldCharType="end"/>
            </w:r>
          </w:p>
        </w:tc>
      </w:tr>
      <w:tr w:rsidR="005C7BEA" w:rsidRPr="00F80BB6" w:rsidTr="00A91869">
        <w:trPr>
          <w:trHeight w:val="1421"/>
        </w:trPr>
        <w:tc>
          <w:tcPr>
            <w:tcW w:w="225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A91869">
            <w:pPr>
              <w:spacing w:before="60" w:after="0" w:line="240" w:lineRule="auto"/>
              <w:rPr>
                <w:rFonts w:ascii="Arial" w:hAnsi="Arial" w:cs="Arial"/>
                <w:color w:val="000000"/>
                <w:sz w:val="24"/>
                <w:szCs w:val="24"/>
              </w:rPr>
            </w:pPr>
            <w:r w:rsidRPr="00F80BB6">
              <w:rPr>
                <w:rFonts w:ascii="Arial" w:hAnsi="Arial" w:cs="Arial"/>
                <w:b/>
                <w:bCs/>
                <w:color w:val="000000"/>
                <w:sz w:val="24"/>
                <w:szCs w:val="24"/>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5C7BEA" w:rsidRPr="00F80BB6" w:rsidRDefault="005C7BEA" w:rsidP="00A91869">
            <w:pPr>
              <w:spacing w:before="60" w:after="0" w:line="240" w:lineRule="auto"/>
              <w:jc w:val="both"/>
              <w:rPr>
                <w:rFonts w:ascii="Arial" w:hAnsi="Arial" w:cs="Arial"/>
                <w:sz w:val="24"/>
                <w:szCs w:val="24"/>
              </w:rPr>
            </w:pPr>
            <w:r w:rsidRPr="00F80BB6">
              <w:rPr>
                <w:rFonts w:ascii="Arial" w:hAnsi="Arial" w:cs="Arial"/>
                <w:sz w:val="24"/>
                <w:szCs w:val="24"/>
              </w:rPr>
              <w:t>This unit involves the skills and knowledge required to receive and store st</w:t>
            </w:r>
            <w:r w:rsidR="00A11E31" w:rsidRPr="00F80BB6">
              <w:rPr>
                <w:rFonts w:ascii="Arial" w:hAnsi="Arial" w:cs="Arial"/>
                <w:sz w:val="24"/>
                <w:szCs w:val="24"/>
              </w:rPr>
              <w:t xml:space="preserve">ock for a workplace store in an </w:t>
            </w:r>
            <w:r w:rsidRPr="00F80BB6">
              <w:rPr>
                <w:rFonts w:ascii="Arial" w:hAnsi="Arial" w:cs="Arial"/>
                <w:sz w:val="24"/>
                <w:szCs w:val="24"/>
              </w:rPr>
              <w:t>enterprise/organization in a transport, distribution, production, hospitality, retail or other relevant industry sector. It specifically covers taking delivery of stock, storing the received stock, and rotating and maintaining stock in accordance with relevant regulatory and workplace procedures.</w:t>
            </w:r>
          </w:p>
        </w:tc>
      </w:tr>
    </w:tbl>
    <w:p w:rsidR="005C7BEA" w:rsidRPr="00A91869" w:rsidRDefault="005C7BEA" w:rsidP="00A91869">
      <w:pPr>
        <w:spacing w:after="0" w:line="240" w:lineRule="auto"/>
        <w:rPr>
          <w:rFonts w:ascii="Arial" w:hAnsi="Arial" w:cs="Arial"/>
          <w:color w:val="000000"/>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5C7BEA" w:rsidRPr="00F80BB6" w:rsidTr="00A91869">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7BEA" w:rsidRPr="00F80BB6" w:rsidRDefault="005C7BEA" w:rsidP="00A91869">
            <w:pPr>
              <w:spacing w:after="0" w:line="240" w:lineRule="auto"/>
              <w:rPr>
                <w:rFonts w:ascii="Arial" w:hAnsi="Arial" w:cs="Arial"/>
                <w:color w:val="000000"/>
                <w:sz w:val="24"/>
                <w:szCs w:val="24"/>
              </w:rPr>
            </w:pPr>
            <w:r w:rsidRPr="00F80BB6">
              <w:rPr>
                <w:rFonts w:ascii="Arial" w:hAnsi="Arial" w:cs="Arial"/>
                <w:b/>
                <w:bCs/>
                <w:color w:val="000000"/>
                <w:sz w:val="24"/>
                <w:szCs w:val="24"/>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C7BEA" w:rsidRPr="00F80BB6" w:rsidRDefault="005C7BEA" w:rsidP="00A91869">
            <w:pPr>
              <w:autoSpaceDE w:val="0"/>
              <w:autoSpaceDN w:val="0"/>
              <w:adjustRightInd w:val="0"/>
              <w:spacing w:after="0" w:line="240" w:lineRule="auto"/>
              <w:rPr>
                <w:rFonts w:ascii="Arial" w:hAnsi="Arial" w:cs="Arial"/>
                <w:b/>
                <w:bCs/>
                <w:color w:val="000000"/>
                <w:sz w:val="24"/>
                <w:szCs w:val="24"/>
              </w:rPr>
            </w:pPr>
            <w:r w:rsidRPr="00F80BB6">
              <w:rPr>
                <w:rFonts w:ascii="Arial" w:hAnsi="Arial" w:cs="Arial"/>
                <w:b/>
                <w:bCs/>
                <w:color w:val="000000"/>
                <w:sz w:val="24"/>
                <w:szCs w:val="24"/>
              </w:rPr>
              <w:t>Performance Criteria</w:t>
            </w:r>
          </w:p>
        </w:tc>
      </w:tr>
      <w:tr w:rsidR="005C7BEA" w:rsidRPr="00F80BB6" w:rsidTr="00A91869">
        <w:trPr>
          <w:trHeight w:val="665"/>
        </w:trPr>
        <w:tc>
          <w:tcPr>
            <w:tcW w:w="225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1</w:t>
            </w:r>
            <w:r w:rsidRPr="00F80BB6">
              <w:rPr>
                <w:rFonts w:ascii="Arial" w:hAnsi="Arial" w:cs="Arial"/>
                <w:b/>
                <w:sz w:val="24"/>
                <w:szCs w:val="24"/>
              </w:rPr>
              <w:tab/>
            </w:r>
            <w:r w:rsidRPr="00F80BB6">
              <w:rPr>
                <w:rStyle w:val="SpecialBold"/>
                <w:rFonts w:ascii="Arial" w:hAnsi="Arial" w:cs="Arial"/>
                <w:b w:val="0"/>
                <w:sz w:val="24"/>
                <w:szCs w:val="24"/>
              </w:rPr>
              <w:t>Take delivery of stock</w:t>
            </w:r>
          </w:p>
        </w:tc>
        <w:tc>
          <w:tcPr>
            <w:tcW w:w="729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t xml:space="preserve">Incoming </w:t>
            </w:r>
            <w:r w:rsidRPr="00B403EF">
              <w:rPr>
                <w:rFonts w:ascii="Arial" w:hAnsi="Arial" w:cs="Arial"/>
                <w:b/>
                <w:i/>
                <w:sz w:val="24"/>
                <w:szCs w:val="24"/>
              </w:rPr>
              <w:t>stock</w:t>
            </w:r>
            <w:r w:rsidRPr="00F80BB6">
              <w:rPr>
                <w:rFonts w:ascii="Arial" w:hAnsi="Arial" w:cs="Arial"/>
                <w:sz w:val="24"/>
                <w:szCs w:val="24"/>
              </w:rPr>
              <w:t xml:space="preserve"> is accurately checked against orders and delivery documentation in accordance with workplace procedures</w:t>
            </w:r>
            <w:r w:rsidR="00A91869">
              <w:rPr>
                <w:rFonts w:ascii="Arial" w:hAnsi="Arial" w:cs="Arial"/>
                <w:sz w:val="24"/>
                <w:szCs w:val="24"/>
              </w:rPr>
              <w:t>.</w:t>
            </w:r>
          </w:p>
          <w:p w:rsidR="005C7BEA" w:rsidRPr="00F80BB6" w:rsidRDefault="005C7BEA"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1.2</w:t>
            </w:r>
            <w:r w:rsidRPr="00F80BB6">
              <w:rPr>
                <w:rFonts w:ascii="Arial" w:hAnsi="Arial" w:cs="Arial"/>
                <w:sz w:val="24"/>
                <w:szCs w:val="24"/>
              </w:rPr>
              <w:tab/>
              <w:t>Variations are accurately identified, recorded and communicated to the appropriate person</w:t>
            </w:r>
            <w:r w:rsidR="00A91869">
              <w:rPr>
                <w:rFonts w:ascii="Arial" w:hAnsi="Arial" w:cs="Arial"/>
                <w:sz w:val="24"/>
                <w:szCs w:val="24"/>
              </w:rPr>
              <w:t>.</w:t>
            </w:r>
          </w:p>
          <w:p w:rsidR="005C7BEA" w:rsidRPr="00F80BB6" w:rsidRDefault="005C7BEA" w:rsidP="002D5616">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1.3</w:t>
            </w:r>
            <w:r w:rsidRPr="00F80BB6">
              <w:rPr>
                <w:rFonts w:ascii="Arial" w:hAnsi="Arial" w:cs="Arial"/>
                <w:sz w:val="24"/>
                <w:szCs w:val="24"/>
              </w:rPr>
              <w:tab/>
              <w:t>Items are inspected for damage, quality, use-by dates, breakages or discrepancies, and records are made in accordance with workplace policy</w:t>
            </w:r>
            <w:r w:rsidR="00A91869">
              <w:rPr>
                <w:rFonts w:ascii="Arial" w:hAnsi="Arial" w:cs="Arial"/>
                <w:sz w:val="24"/>
                <w:szCs w:val="24"/>
              </w:rPr>
              <w:t>.</w:t>
            </w:r>
          </w:p>
        </w:tc>
      </w:tr>
      <w:tr w:rsidR="005C7BEA" w:rsidRPr="00F80BB6" w:rsidTr="00A91869">
        <w:trPr>
          <w:trHeight w:val="665"/>
        </w:trPr>
        <w:tc>
          <w:tcPr>
            <w:tcW w:w="225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2</w:t>
            </w:r>
            <w:r w:rsidRPr="00F80BB6">
              <w:rPr>
                <w:rFonts w:ascii="Arial" w:hAnsi="Arial" w:cs="Arial"/>
                <w:b/>
                <w:sz w:val="24"/>
                <w:szCs w:val="24"/>
              </w:rPr>
              <w:tab/>
            </w:r>
            <w:r w:rsidRPr="00F80BB6">
              <w:rPr>
                <w:rStyle w:val="SpecialBold"/>
                <w:rFonts w:ascii="Arial" w:hAnsi="Arial" w:cs="Arial"/>
                <w:b w:val="0"/>
                <w:sz w:val="24"/>
                <w:szCs w:val="24"/>
              </w:rPr>
              <w:t>Store stock</w:t>
            </w:r>
          </w:p>
        </w:tc>
        <w:tc>
          <w:tcPr>
            <w:tcW w:w="729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t>All stock is promptly and safely transported to an appropriate storage area without damage</w:t>
            </w:r>
            <w:r w:rsidR="00A91869">
              <w:rPr>
                <w:rFonts w:ascii="Arial" w:hAnsi="Arial" w:cs="Arial"/>
                <w:sz w:val="24"/>
                <w:szCs w:val="24"/>
              </w:rPr>
              <w:t>.</w:t>
            </w:r>
          </w:p>
          <w:p w:rsidR="005C7BEA" w:rsidRPr="00F80BB6" w:rsidRDefault="005C7BEA"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2.2</w:t>
            </w:r>
            <w:r w:rsidRPr="00F80BB6">
              <w:rPr>
                <w:rFonts w:ascii="Arial" w:hAnsi="Arial" w:cs="Arial"/>
                <w:sz w:val="24"/>
                <w:szCs w:val="24"/>
              </w:rPr>
              <w:tab/>
              <w:t>Stock is stored in the appropriate location within the area and in accordance with workplace security procedures</w:t>
            </w:r>
            <w:r w:rsidR="00A91869">
              <w:rPr>
                <w:rFonts w:ascii="Arial" w:hAnsi="Arial" w:cs="Arial"/>
                <w:sz w:val="24"/>
                <w:szCs w:val="24"/>
              </w:rPr>
              <w:t>.</w:t>
            </w:r>
          </w:p>
          <w:p w:rsidR="005C7BEA" w:rsidRPr="00F80BB6" w:rsidRDefault="005C7BEA"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2.3</w:t>
            </w:r>
            <w:r w:rsidRPr="00F80BB6">
              <w:rPr>
                <w:rFonts w:ascii="Arial" w:hAnsi="Arial" w:cs="Arial"/>
                <w:sz w:val="24"/>
                <w:szCs w:val="24"/>
              </w:rPr>
              <w:tab/>
              <w:t xml:space="preserve">Appropriate personal protective equipment is correctly used during </w:t>
            </w:r>
            <w:proofErr w:type="spellStart"/>
            <w:r w:rsidRPr="00F80BB6">
              <w:rPr>
                <w:rFonts w:ascii="Arial" w:hAnsi="Arial" w:cs="Arial"/>
                <w:sz w:val="24"/>
                <w:szCs w:val="24"/>
              </w:rPr>
              <w:t>receival</w:t>
            </w:r>
            <w:proofErr w:type="spellEnd"/>
            <w:r w:rsidRPr="00F80BB6">
              <w:rPr>
                <w:rFonts w:ascii="Arial" w:hAnsi="Arial" w:cs="Arial"/>
                <w:sz w:val="24"/>
                <w:szCs w:val="24"/>
              </w:rPr>
              <w:t xml:space="preserve"> and storage operations</w:t>
            </w:r>
            <w:r w:rsidR="00A91869">
              <w:rPr>
                <w:rFonts w:ascii="Arial" w:hAnsi="Arial" w:cs="Arial"/>
                <w:sz w:val="24"/>
                <w:szCs w:val="24"/>
              </w:rPr>
              <w:t>.</w:t>
            </w:r>
          </w:p>
          <w:p w:rsidR="005C7BEA" w:rsidRPr="00F80BB6" w:rsidRDefault="005C7BEA"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2.4</w:t>
            </w:r>
            <w:r w:rsidRPr="00F80BB6">
              <w:rPr>
                <w:rFonts w:ascii="Arial" w:hAnsi="Arial" w:cs="Arial"/>
                <w:sz w:val="24"/>
                <w:szCs w:val="24"/>
              </w:rPr>
              <w:tab/>
              <w:t>Stock levels are accurately recorded in accordance with workplace procedures</w:t>
            </w:r>
            <w:r w:rsidR="00A91869">
              <w:rPr>
                <w:rFonts w:ascii="Arial" w:hAnsi="Arial" w:cs="Arial"/>
                <w:sz w:val="24"/>
                <w:szCs w:val="24"/>
              </w:rPr>
              <w:t>.</w:t>
            </w:r>
          </w:p>
          <w:p w:rsidR="005C7BEA" w:rsidRPr="00F80BB6" w:rsidRDefault="005C7BEA" w:rsidP="002D5616">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2.5</w:t>
            </w:r>
            <w:r w:rsidRPr="00F80BB6">
              <w:rPr>
                <w:rFonts w:ascii="Arial" w:hAnsi="Arial" w:cs="Arial"/>
                <w:sz w:val="24"/>
                <w:szCs w:val="24"/>
              </w:rPr>
              <w:tab/>
              <w:t>Stock is labeled in accordance with workplace procedures</w:t>
            </w:r>
            <w:r w:rsidR="00A91869">
              <w:rPr>
                <w:rFonts w:ascii="Arial" w:hAnsi="Arial" w:cs="Arial"/>
                <w:sz w:val="24"/>
                <w:szCs w:val="24"/>
              </w:rPr>
              <w:t>.</w:t>
            </w:r>
          </w:p>
        </w:tc>
      </w:tr>
      <w:tr w:rsidR="005C7BEA" w:rsidRPr="00F80BB6" w:rsidTr="00A91869">
        <w:trPr>
          <w:trHeight w:val="665"/>
        </w:trPr>
        <w:tc>
          <w:tcPr>
            <w:tcW w:w="225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3</w:t>
            </w:r>
            <w:r w:rsidRPr="00F80BB6">
              <w:rPr>
                <w:rFonts w:ascii="Arial" w:hAnsi="Arial" w:cs="Arial"/>
                <w:b/>
                <w:sz w:val="24"/>
                <w:szCs w:val="24"/>
              </w:rPr>
              <w:tab/>
            </w:r>
            <w:r w:rsidRPr="00F80BB6">
              <w:rPr>
                <w:rStyle w:val="SpecialBold"/>
                <w:rFonts w:ascii="Arial" w:hAnsi="Arial" w:cs="Arial"/>
                <w:b w:val="0"/>
                <w:sz w:val="24"/>
                <w:szCs w:val="24"/>
              </w:rPr>
              <w:t>Rotate and maintain stock</w:t>
            </w:r>
          </w:p>
        </w:tc>
        <w:tc>
          <w:tcPr>
            <w:tcW w:w="729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3.1</w:t>
            </w:r>
            <w:r w:rsidRPr="00F80BB6">
              <w:rPr>
                <w:rFonts w:ascii="Arial" w:hAnsi="Arial" w:cs="Arial"/>
                <w:sz w:val="24"/>
                <w:szCs w:val="24"/>
              </w:rPr>
              <w:tab/>
              <w:t>Stock is rotated, where required, in accordance with workplace policy</w:t>
            </w:r>
            <w:r w:rsidR="00A91869">
              <w:rPr>
                <w:rFonts w:ascii="Arial" w:hAnsi="Arial" w:cs="Arial"/>
                <w:sz w:val="24"/>
                <w:szCs w:val="24"/>
              </w:rPr>
              <w:t>.</w:t>
            </w:r>
          </w:p>
          <w:p w:rsidR="005C7BEA" w:rsidRPr="00F80BB6" w:rsidRDefault="005C7BEA"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3.2</w:t>
            </w:r>
            <w:r w:rsidRPr="00F80BB6">
              <w:rPr>
                <w:rFonts w:ascii="Arial" w:hAnsi="Arial" w:cs="Arial"/>
                <w:sz w:val="24"/>
                <w:szCs w:val="24"/>
              </w:rPr>
              <w:tab/>
              <w:t xml:space="preserve">Stock is moved using appropriate equipment, if necessary, in accordance with </w:t>
            </w:r>
            <w:r w:rsidR="00F15D35">
              <w:rPr>
                <w:rFonts w:ascii="Arial" w:hAnsi="Arial" w:cs="Arial"/>
                <w:sz w:val="24"/>
                <w:szCs w:val="24"/>
              </w:rPr>
              <w:t xml:space="preserve">OHS </w:t>
            </w:r>
            <w:r w:rsidRPr="00B403EF">
              <w:rPr>
                <w:rFonts w:ascii="Arial" w:hAnsi="Arial" w:cs="Arial"/>
                <w:b/>
                <w:i/>
                <w:sz w:val="24"/>
                <w:szCs w:val="24"/>
              </w:rPr>
              <w:t>requirements</w:t>
            </w:r>
            <w:r w:rsidRPr="00F80BB6">
              <w:rPr>
                <w:rFonts w:ascii="Arial" w:hAnsi="Arial" w:cs="Arial"/>
                <w:sz w:val="24"/>
                <w:szCs w:val="24"/>
              </w:rPr>
              <w:t>, relevant regulations and workplace procedures</w:t>
            </w:r>
            <w:r w:rsidR="00A91869">
              <w:rPr>
                <w:rFonts w:ascii="Arial" w:hAnsi="Arial" w:cs="Arial"/>
                <w:sz w:val="24"/>
                <w:szCs w:val="24"/>
              </w:rPr>
              <w:t>.</w:t>
            </w:r>
          </w:p>
          <w:p w:rsidR="005C7BEA" w:rsidRPr="00F80BB6" w:rsidRDefault="005C7BEA"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3.3</w:t>
            </w:r>
            <w:r w:rsidRPr="00F80BB6">
              <w:rPr>
                <w:rFonts w:ascii="Arial" w:hAnsi="Arial" w:cs="Arial"/>
                <w:sz w:val="24"/>
                <w:szCs w:val="24"/>
              </w:rPr>
              <w:tab/>
              <w:t>Quality of stock is checked and reported</w:t>
            </w:r>
            <w:r w:rsidR="00A91869">
              <w:rPr>
                <w:rFonts w:ascii="Arial" w:hAnsi="Arial" w:cs="Arial"/>
                <w:sz w:val="24"/>
                <w:szCs w:val="24"/>
              </w:rPr>
              <w:t>.</w:t>
            </w:r>
          </w:p>
          <w:p w:rsidR="005C7BEA" w:rsidRPr="00F80BB6" w:rsidRDefault="005C7BEA"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3.4</w:t>
            </w:r>
            <w:r w:rsidRPr="00F80BB6">
              <w:rPr>
                <w:rFonts w:ascii="Arial" w:hAnsi="Arial" w:cs="Arial"/>
                <w:sz w:val="24"/>
                <w:szCs w:val="24"/>
              </w:rPr>
              <w:tab/>
              <w:t>Appropriate action is taken where the quality of the stock is found to be outside specified standards</w:t>
            </w:r>
            <w:r w:rsidR="00A91869">
              <w:rPr>
                <w:rFonts w:ascii="Arial" w:hAnsi="Arial" w:cs="Arial"/>
                <w:sz w:val="24"/>
                <w:szCs w:val="24"/>
              </w:rPr>
              <w:t>.</w:t>
            </w:r>
          </w:p>
          <w:p w:rsidR="005C7BEA" w:rsidRPr="00F80BB6" w:rsidRDefault="005C7BEA" w:rsidP="002D5616">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3.5</w:t>
            </w:r>
            <w:r w:rsidRPr="00F80BB6">
              <w:rPr>
                <w:rFonts w:ascii="Arial" w:hAnsi="Arial" w:cs="Arial"/>
                <w:sz w:val="24"/>
                <w:szCs w:val="24"/>
              </w:rPr>
              <w:tab/>
              <w:t>Stock is placed in storage or disposed of in accordance with workplace policy</w:t>
            </w:r>
            <w:r w:rsidR="00A91869">
              <w:rPr>
                <w:rFonts w:ascii="Arial" w:hAnsi="Arial" w:cs="Arial"/>
                <w:sz w:val="24"/>
                <w:szCs w:val="24"/>
              </w:rPr>
              <w:t>.</w:t>
            </w:r>
          </w:p>
        </w:tc>
      </w:tr>
      <w:tr w:rsidR="005C7BEA" w:rsidRPr="00F80BB6" w:rsidTr="00A91869">
        <w:trPr>
          <w:trHeight w:val="665"/>
        </w:trPr>
        <w:tc>
          <w:tcPr>
            <w:tcW w:w="225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lastRenderedPageBreak/>
              <w:t>4</w:t>
            </w:r>
            <w:r w:rsidRPr="00F80BB6">
              <w:rPr>
                <w:rFonts w:ascii="Arial" w:hAnsi="Arial" w:cs="Arial"/>
                <w:b/>
                <w:sz w:val="24"/>
                <w:szCs w:val="24"/>
              </w:rPr>
              <w:tab/>
            </w:r>
            <w:r w:rsidRPr="00F80BB6">
              <w:rPr>
                <w:rStyle w:val="SpecialBold"/>
                <w:rFonts w:ascii="Arial" w:hAnsi="Arial" w:cs="Arial"/>
                <w:b w:val="0"/>
                <w:sz w:val="24"/>
                <w:szCs w:val="24"/>
              </w:rPr>
              <w:t>Complete documentation</w:t>
            </w:r>
          </w:p>
        </w:tc>
        <w:tc>
          <w:tcPr>
            <w:tcW w:w="729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2D5616">
            <w:pPr>
              <w:pStyle w:val="List"/>
              <w:spacing w:before="120" w:after="0" w:line="240" w:lineRule="auto"/>
              <w:contextualSpacing w:val="0"/>
              <w:rPr>
                <w:rFonts w:ascii="Arial" w:hAnsi="Arial" w:cs="Arial"/>
                <w:sz w:val="24"/>
                <w:szCs w:val="24"/>
              </w:rPr>
            </w:pPr>
            <w:r w:rsidRPr="00F80BB6">
              <w:rPr>
                <w:rFonts w:ascii="Arial" w:hAnsi="Arial" w:cs="Arial"/>
                <w:sz w:val="24"/>
                <w:szCs w:val="24"/>
              </w:rPr>
              <w:t>4.1</w:t>
            </w:r>
            <w:r w:rsidRPr="00F80BB6">
              <w:rPr>
                <w:rFonts w:ascii="Arial" w:hAnsi="Arial" w:cs="Arial"/>
                <w:sz w:val="24"/>
                <w:szCs w:val="24"/>
              </w:rPr>
              <w:tab/>
              <w:t>All required records and documentation are completed in accordance with workplace procedures</w:t>
            </w:r>
            <w:r w:rsidR="00A91869">
              <w:rPr>
                <w:rFonts w:ascii="Arial" w:hAnsi="Arial" w:cs="Arial"/>
                <w:sz w:val="24"/>
                <w:szCs w:val="24"/>
              </w:rPr>
              <w:t>.</w:t>
            </w:r>
          </w:p>
        </w:tc>
      </w:tr>
    </w:tbl>
    <w:p w:rsidR="005C7BEA" w:rsidRPr="00F80BB6" w:rsidRDefault="005C7BEA" w:rsidP="00A91869">
      <w:pPr>
        <w:tabs>
          <w:tab w:val="left" w:pos="7035"/>
        </w:tabs>
        <w:spacing w:after="0" w:line="240" w:lineRule="auto"/>
        <w:rPr>
          <w:rFonts w:ascii="Arial" w:hAnsi="Arial" w:cs="Arial"/>
          <w:color w:val="000000"/>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90"/>
      </w:tblGrid>
      <w:tr w:rsidR="00B403EF" w:rsidRPr="00F80BB6" w:rsidTr="00D81416">
        <w:trPr>
          <w:trHeight w:val="107"/>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EF" w:rsidRPr="00F80BB6" w:rsidRDefault="00B403EF" w:rsidP="00D81416">
            <w:pPr>
              <w:autoSpaceDE w:val="0"/>
              <w:autoSpaceDN w:val="0"/>
              <w:adjustRightInd w:val="0"/>
              <w:spacing w:after="0" w:line="240" w:lineRule="auto"/>
              <w:rPr>
                <w:rFonts w:ascii="Arial" w:hAnsi="Arial" w:cs="Arial"/>
                <w:b/>
                <w:color w:val="000000"/>
                <w:sz w:val="24"/>
                <w:szCs w:val="24"/>
              </w:rPr>
            </w:pPr>
            <w:r w:rsidRPr="00F80BB6">
              <w:rPr>
                <w:rFonts w:ascii="Arial" w:hAnsi="Arial" w:cs="Arial"/>
                <w:b/>
                <w:color w:val="000000"/>
                <w:sz w:val="24"/>
                <w:szCs w:val="24"/>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03EF" w:rsidRPr="00F80BB6" w:rsidRDefault="00B403EF" w:rsidP="00D81416">
            <w:pPr>
              <w:spacing w:after="0" w:line="240" w:lineRule="auto"/>
              <w:rPr>
                <w:rFonts w:ascii="Arial" w:hAnsi="Arial" w:cs="Arial"/>
                <w:b/>
                <w:color w:val="000000"/>
                <w:sz w:val="24"/>
                <w:szCs w:val="24"/>
              </w:rPr>
            </w:pPr>
            <w:r w:rsidRPr="00F80BB6">
              <w:rPr>
                <w:rFonts w:ascii="Arial" w:hAnsi="Arial" w:cs="Arial"/>
                <w:b/>
                <w:color w:val="000000"/>
                <w:sz w:val="24"/>
                <w:szCs w:val="24"/>
              </w:rPr>
              <w:t>Range</w:t>
            </w:r>
          </w:p>
        </w:tc>
      </w:tr>
      <w:tr w:rsidR="00B403EF" w:rsidRPr="00F80BB6" w:rsidTr="00D81416">
        <w:trPr>
          <w:trHeight w:val="260"/>
        </w:trPr>
        <w:tc>
          <w:tcPr>
            <w:tcW w:w="225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pStyle w:val="BodyText"/>
              <w:spacing w:after="0"/>
              <w:rPr>
                <w:rFonts w:ascii="Arial" w:hAnsi="Arial" w:cs="Arial"/>
                <w:lang w:val="en-NZ"/>
              </w:rPr>
            </w:pPr>
            <w:r w:rsidRPr="00F80BB6">
              <w:rPr>
                <w:rFonts w:ascii="Arial" w:hAnsi="Arial" w:cs="Arial"/>
              </w:rPr>
              <w:t xml:space="preserve">Stock </w:t>
            </w:r>
          </w:p>
        </w:tc>
        <w:tc>
          <w:tcPr>
            <w:tcW w:w="729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spacing w:after="0" w:line="240" w:lineRule="auto"/>
              <w:rPr>
                <w:rFonts w:ascii="Arial" w:eastAsia="Times New Roman" w:hAnsi="Arial" w:cs="Arial"/>
                <w:sz w:val="24"/>
                <w:szCs w:val="24"/>
              </w:rPr>
            </w:pPr>
            <w:r w:rsidRPr="00F80BB6">
              <w:rPr>
                <w:rFonts w:ascii="Arial" w:hAnsi="Arial" w:cs="Arial"/>
                <w:sz w:val="24"/>
                <w:szCs w:val="24"/>
              </w:rPr>
              <w:t>may include but is not limited to:</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production materials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packaging materials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equipment and tools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office and stationery supplies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forms, brochures and documents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vouchers and tickets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merchandise for sale</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linen</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food and beverage supplies</w:t>
            </w:r>
          </w:p>
        </w:tc>
      </w:tr>
      <w:tr w:rsidR="00B403EF" w:rsidRPr="00F80BB6" w:rsidTr="00D81416">
        <w:trPr>
          <w:trHeight w:val="260"/>
        </w:trPr>
        <w:tc>
          <w:tcPr>
            <w:tcW w:w="225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pStyle w:val="BodyText"/>
              <w:spacing w:after="0"/>
              <w:rPr>
                <w:rFonts w:ascii="Arial" w:hAnsi="Arial" w:cs="Arial"/>
                <w:lang w:val="en-NZ"/>
              </w:rPr>
            </w:pPr>
            <w:r w:rsidRPr="00F80BB6">
              <w:rPr>
                <w:rFonts w:ascii="Arial" w:hAnsi="Arial" w:cs="Arial"/>
              </w:rPr>
              <w:t xml:space="preserve">Requirements </w:t>
            </w:r>
          </w:p>
        </w:tc>
        <w:tc>
          <w:tcPr>
            <w:tcW w:w="729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spacing w:after="0" w:line="240" w:lineRule="auto"/>
              <w:rPr>
                <w:rFonts w:ascii="Arial" w:eastAsia="Times New Roman" w:hAnsi="Arial" w:cs="Arial"/>
                <w:sz w:val="24"/>
                <w:szCs w:val="24"/>
              </w:rPr>
            </w:pPr>
            <w:r w:rsidRPr="00F80BB6">
              <w:rPr>
                <w:rFonts w:ascii="Arial" w:hAnsi="Arial" w:cs="Arial"/>
                <w:sz w:val="24"/>
                <w:szCs w:val="24"/>
              </w:rPr>
              <w:t>may include:</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workplace protocols and procedures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communications equipment</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workplace operations manuals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relevant regulations, authorities and permits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hours of operation</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relevant record keeping requirements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workplace quality and customer service standards</w:t>
            </w:r>
          </w:p>
        </w:tc>
      </w:tr>
      <w:tr w:rsidR="00B403EF" w:rsidRPr="00F80BB6" w:rsidTr="00D81416">
        <w:trPr>
          <w:trHeight w:val="260"/>
        </w:trPr>
        <w:tc>
          <w:tcPr>
            <w:tcW w:w="225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pStyle w:val="BodyText"/>
              <w:spacing w:after="0"/>
              <w:rPr>
                <w:rFonts w:ascii="Arial" w:hAnsi="Arial" w:cs="Arial"/>
                <w:lang w:val="en-NZ"/>
              </w:rPr>
            </w:pPr>
            <w:r w:rsidRPr="00F80BB6">
              <w:rPr>
                <w:rFonts w:ascii="Arial" w:hAnsi="Arial" w:cs="Arial"/>
              </w:rPr>
              <w:t xml:space="preserve">This unit </w:t>
            </w:r>
          </w:p>
        </w:tc>
        <w:tc>
          <w:tcPr>
            <w:tcW w:w="729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spacing w:after="0" w:line="240" w:lineRule="auto"/>
              <w:rPr>
                <w:rFonts w:ascii="Arial" w:eastAsia="Times New Roman" w:hAnsi="Arial" w:cs="Arial"/>
                <w:sz w:val="24"/>
                <w:szCs w:val="24"/>
              </w:rPr>
            </w:pPr>
            <w:r w:rsidRPr="00F80BB6">
              <w:rPr>
                <w:rFonts w:ascii="Arial" w:hAnsi="Arial" w:cs="Arial"/>
                <w:sz w:val="24"/>
                <w:szCs w:val="24"/>
              </w:rPr>
              <w:t>may apply to:</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any workplace store in an enterprise/organization in a transport, distribution, production, hospitality, retail or other relevant industry sector (excluding work areas and organizations involving major and/or dedicated warehousing)</w:t>
            </w:r>
          </w:p>
        </w:tc>
      </w:tr>
      <w:tr w:rsidR="00B403EF" w:rsidRPr="00F80BB6" w:rsidTr="00D81416">
        <w:trPr>
          <w:trHeight w:val="188"/>
        </w:trPr>
        <w:tc>
          <w:tcPr>
            <w:tcW w:w="225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pStyle w:val="BodyText"/>
              <w:spacing w:after="0"/>
              <w:rPr>
                <w:rFonts w:ascii="Arial" w:hAnsi="Arial" w:cs="Arial"/>
                <w:lang w:val="en-NZ"/>
              </w:rPr>
            </w:pPr>
            <w:r w:rsidRPr="00F80BB6">
              <w:rPr>
                <w:rFonts w:ascii="Arial" w:hAnsi="Arial" w:cs="Arial"/>
              </w:rPr>
              <w:t xml:space="preserve">Suppliers </w:t>
            </w:r>
          </w:p>
        </w:tc>
        <w:tc>
          <w:tcPr>
            <w:tcW w:w="7290" w:type="dxa"/>
            <w:tcBorders>
              <w:top w:val="single" w:sz="4" w:space="0" w:color="auto"/>
              <w:left w:val="single" w:sz="4" w:space="0" w:color="auto"/>
              <w:bottom w:val="single" w:sz="4" w:space="0" w:color="auto"/>
              <w:right w:val="single" w:sz="4" w:space="0" w:color="auto"/>
            </w:tcBorders>
            <w:hideMark/>
          </w:tcPr>
          <w:p w:rsidR="00B403EF" w:rsidRPr="00F80BB6" w:rsidRDefault="00D81416" w:rsidP="00D81416">
            <w:pPr>
              <w:spacing w:after="0" w:line="240" w:lineRule="auto"/>
              <w:rPr>
                <w:rFonts w:ascii="Arial" w:eastAsia="Times New Roman" w:hAnsi="Arial" w:cs="Arial"/>
                <w:sz w:val="24"/>
                <w:szCs w:val="24"/>
              </w:rPr>
            </w:pPr>
            <w:r>
              <w:rPr>
                <w:rFonts w:ascii="Arial" w:hAnsi="Arial" w:cs="Arial"/>
                <w:sz w:val="24"/>
                <w:szCs w:val="24"/>
              </w:rPr>
              <w:t xml:space="preserve">may be </w:t>
            </w:r>
            <w:r w:rsidR="00B403EF" w:rsidRPr="00F80BB6">
              <w:rPr>
                <w:rFonts w:ascii="Arial" w:eastAsia="Times New Roman" w:hAnsi="Arial" w:cs="Arial"/>
                <w:sz w:val="24"/>
                <w:szCs w:val="24"/>
              </w:rPr>
              <w:t>internal or external</w:t>
            </w:r>
          </w:p>
        </w:tc>
      </w:tr>
      <w:tr w:rsidR="00B403EF" w:rsidRPr="00F80BB6" w:rsidTr="00D81416">
        <w:trPr>
          <w:trHeight w:val="188"/>
        </w:trPr>
        <w:tc>
          <w:tcPr>
            <w:tcW w:w="225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pStyle w:val="BodyText"/>
              <w:spacing w:after="0"/>
              <w:rPr>
                <w:rFonts w:ascii="Arial" w:hAnsi="Arial" w:cs="Arial"/>
                <w:lang w:val="en-NZ"/>
              </w:rPr>
            </w:pPr>
            <w:r w:rsidRPr="00F80BB6">
              <w:rPr>
                <w:rFonts w:ascii="Arial" w:hAnsi="Arial" w:cs="Arial"/>
              </w:rPr>
              <w:t xml:space="preserve">Stock control and record systems </w:t>
            </w:r>
          </w:p>
        </w:tc>
        <w:tc>
          <w:tcPr>
            <w:tcW w:w="729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spacing w:after="0" w:line="240" w:lineRule="auto"/>
              <w:rPr>
                <w:rFonts w:ascii="Arial" w:eastAsia="Times New Roman" w:hAnsi="Arial" w:cs="Arial"/>
                <w:sz w:val="24"/>
                <w:szCs w:val="24"/>
              </w:rPr>
            </w:pPr>
            <w:r w:rsidRPr="00F80BB6">
              <w:rPr>
                <w:rFonts w:ascii="Arial" w:hAnsi="Arial" w:cs="Arial"/>
                <w:sz w:val="24"/>
                <w:szCs w:val="24"/>
              </w:rPr>
              <w:t>may be:</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manual</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computerized</w:t>
            </w:r>
          </w:p>
        </w:tc>
      </w:tr>
      <w:tr w:rsidR="00B403EF" w:rsidRPr="00F80BB6" w:rsidTr="00D81416">
        <w:trPr>
          <w:trHeight w:val="350"/>
        </w:trPr>
        <w:tc>
          <w:tcPr>
            <w:tcW w:w="225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pStyle w:val="BodyText"/>
              <w:spacing w:after="0"/>
              <w:rPr>
                <w:rFonts w:ascii="Arial" w:hAnsi="Arial" w:cs="Arial"/>
                <w:lang w:val="en-NZ"/>
              </w:rPr>
            </w:pPr>
            <w:r w:rsidRPr="00F80BB6">
              <w:rPr>
                <w:rFonts w:ascii="Arial" w:hAnsi="Arial" w:cs="Arial"/>
              </w:rPr>
              <w:t xml:space="preserve">Consultative processes </w:t>
            </w:r>
          </w:p>
        </w:tc>
        <w:tc>
          <w:tcPr>
            <w:tcW w:w="729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spacing w:after="0" w:line="240" w:lineRule="auto"/>
              <w:rPr>
                <w:rFonts w:ascii="Arial" w:eastAsia="Times New Roman" w:hAnsi="Arial" w:cs="Arial"/>
                <w:sz w:val="24"/>
                <w:szCs w:val="24"/>
              </w:rPr>
            </w:pPr>
            <w:r w:rsidRPr="00F80BB6">
              <w:rPr>
                <w:rFonts w:ascii="Arial" w:hAnsi="Arial" w:cs="Arial"/>
                <w:sz w:val="24"/>
                <w:szCs w:val="24"/>
              </w:rPr>
              <w:t>may involve:</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suppliers, representatives and drivers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relevant authorities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other employees and supervisors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management</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other professional or technical staff</w:t>
            </w:r>
          </w:p>
        </w:tc>
      </w:tr>
      <w:tr w:rsidR="00B403EF" w:rsidRPr="00F80BB6" w:rsidTr="00D81416">
        <w:trPr>
          <w:trHeight w:val="350"/>
        </w:trPr>
        <w:tc>
          <w:tcPr>
            <w:tcW w:w="225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pStyle w:val="BodyText"/>
              <w:spacing w:after="0"/>
              <w:rPr>
                <w:rFonts w:ascii="Arial" w:hAnsi="Arial" w:cs="Arial"/>
                <w:lang w:val="en-NZ"/>
              </w:rPr>
            </w:pPr>
            <w:r w:rsidRPr="00F80BB6">
              <w:rPr>
                <w:rFonts w:ascii="Arial" w:hAnsi="Arial" w:cs="Arial"/>
              </w:rPr>
              <w:t xml:space="preserve">Communications systems </w:t>
            </w:r>
          </w:p>
        </w:tc>
        <w:tc>
          <w:tcPr>
            <w:tcW w:w="729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spacing w:after="0" w:line="240" w:lineRule="auto"/>
              <w:rPr>
                <w:rFonts w:ascii="Arial" w:eastAsia="Times New Roman" w:hAnsi="Arial" w:cs="Arial"/>
                <w:sz w:val="24"/>
                <w:szCs w:val="24"/>
              </w:rPr>
            </w:pPr>
            <w:r w:rsidRPr="00F80BB6">
              <w:rPr>
                <w:rFonts w:ascii="Arial" w:hAnsi="Arial" w:cs="Arial"/>
                <w:sz w:val="24"/>
                <w:szCs w:val="24"/>
              </w:rPr>
              <w:t>may involve:</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telephone</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fax</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email</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electronic data transfer of information</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mail</w:t>
            </w:r>
          </w:p>
        </w:tc>
      </w:tr>
      <w:tr w:rsidR="00B403EF" w:rsidRPr="00F80BB6" w:rsidTr="00D81416">
        <w:trPr>
          <w:trHeight w:val="350"/>
        </w:trPr>
        <w:tc>
          <w:tcPr>
            <w:tcW w:w="2250" w:type="dxa"/>
            <w:tcBorders>
              <w:top w:val="single" w:sz="4" w:space="0" w:color="auto"/>
              <w:left w:val="single" w:sz="4" w:space="0" w:color="auto"/>
              <w:bottom w:val="single" w:sz="4" w:space="0" w:color="auto"/>
              <w:right w:val="single" w:sz="4" w:space="0" w:color="auto"/>
            </w:tcBorders>
            <w:hideMark/>
          </w:tcPr>
          <w:p w:rsidR="00B403EF" w:rsidRPr="00F80BB6" w:rsidRDefault="00D81416" w:rsidP="00D81416">
            <w:pPr>
              <w:pStyle w:val="BodyText"/>
              <w:spacing w:after="0"/>
              <w:rPr>
                <w:rFonts w:ascii="Arial" w:hAnsi="Arial" w:cs="Arial"/>
                <w:lang w:val="en-NZ"/>
              </w:rPr>
            </w:pPr>
            <w:r>
              <w:rPr>
                <w:rFonts w:ascii="Arial" w:hAnsi="Arial" w:cs="Arial"/>
              </w:rPr>
              <w:lastRenderedPageBreak/>
              <w:t>W</w:t>
            </w:r>
            <w:r w:rsidR="00B403EF" w:rsidRPr="00F80BB6">
              <w:rPr>
                <w:rFonts w:ascii="Arial" w:hAnsi="Arial" w:cs="Arial"/>
              </w:rPr>
              <w:t xml:space="preserve">orkplace procedures </w:t>
            </w:r>
          </w:p>
        </w:tc>
        <w:tc>
          <w:tcPr>
            <w:tcW w:w="729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spacing w:after="0" w:line="240" w:lineRule="auto"/>
              <w:rPr>
                <w:rFonts w:ascii="Arial" w:eastAsia="Times New Roman" w:hAnsi="Arial" w:cs="Arial"/>
                <w:sz w:val="24"/>
                <w:szCs w:val="24"/>
              </w:rPr>
            </w:pPr>
            <w:r w:rsidRPr="00F80BB6">
              <w:rPr>
                <w:rFonts w:ascii="Arial" w:hAnsi="Arial" w:cs="Arial"/>
                <w:sz w:val="24"/>
                <w:szCs w:val="24"/>
              </w:rPr>
              <w:t>may include:</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company procedures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enterprise procedures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organizational procedures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established procedures</w:t>
            </w:r>
          </w:p>
        </w:tc>
      </w:tr>
      <w:tr w:rsidR="00B403EF" w:rsidRPr="00F80BB6" w:rsidTr="00D81416">
        <w:trPr>
          <w:trHeight w:val="350"/>
        </w:trPr>
        <w:tc>
          <w:tcPr>
            <w:tcW w:w="225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pStyle w:val="BodyText"/>
              <w:spacing w:after="0"/>
              <w:rPr>
                <w:rFonts w:ascii="Arial" w:hAnsi="Arial" w:cs="Arial"/>
                <w:lang w:val="en-NZ"/>
              </w:rPr>
            </w:pPr>
            <w:r w:rsidRPr="00F80BB6">
              <w:rPr>
                <w:rFonts w:ascii="Arial" w:hAnsi="Arial" w:cs="Arial"/>
              </w:rPr>
              <w:t xml:space="preserve">Personal protective equipment </w:t>
            </w:r>
          </w:p>
        </w:tc>
        <w:tc>
          <w:tcPr>
            <w:tcW w:w="729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spacing w:after="0" w:line="240" w:lineRule="auto"/>
              <w:rPr>
                <w:rFonts w:ascii="Arial" w:eastAsia="Times New Roman" w:hAnsi="Arial" w:cs="Arial"/>
                <w:sz w:val="24"/>
                <w:szCs w:val="24"/>
              </w:rPr>
            </w:pPr>
            <w:r w:rsidRPr="00F80BB6">
              <w:rPr>
                <w:rFonts w:ascii="Arial" w:hAnsi="Arial" w:cs="Arial"/>
                <w:sz w:val="24"/>
                <w:szCs w:val="24"/>
              </w:rPr>
              <w:t>may include but is not limited to:</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gloves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safety headwear and footwear</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safety glasses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two-way radios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high visibility clothing</w:t>
            </w:r>
          </w:p>
        </w:tc>
      </w:tr>
      <w:tr w:rsidR="00B403EF" w:rsidRPr="00F80BB6" w:rsidTr="00D81416">
        <w:trPr>
          <w:trHeight w:val="350"/>
        </w:trPr>
        <w:tc>
          <w:tcPr>
            <w:tcW w:w="225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pStyle w:val="BodyText"/>
              <w:spacing w:after="0"/>
              <w:rPr>
                <w:rFonts w:ascii="Arial" w:hAnsi="Arial" w:cs="Arial"/>
                <w:lang w:val="en-NZ"/>
              </w:rPr>
            </w:pPr>
            <w:r w:rsidRPr="00F80BB6">
              <w:rPr>
                <w:rFonts w:ascii="Arial" w:hAnsi="Arial" w:cs="Arial"/>
              </w:rPr>
              <w:t xml:space="preserve">Documentation/records </w:t>
            </w:r>
          </w:p>
        </w:tc>
        <w:tc>
          <w:tcPr>
            <w:tcW w:w="729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spacing w:after="0" w:line="240" w:lineRule="auto"/>
              <w:rPr>
                <w:rFonts w:ascii="Arial" w:eastAsia="Times New Roman" w:hAnsi="Arial" w:cs="Arial"/>
                <w:sz w:val="24"/>
                <w:szCs w:val="24"/>
              </w:rPr>
            </w:pPr>
            <w:r w:rsidRPr="00F80BB6">
              <w:rPr>
                <w:rFonts w:ascii="Arial" w:hAnsi="Arial" w:cs="Arial"/>
                <w:sz w:val="24"/>
                <w:szCs w:val="24"/>
              </w:rPr>
              <w:t>may include:</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workplace protocols and procedures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workplace specifications for the stock concerned</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relevant regulations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supplier instructions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operations manuals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proofErr w:type="gramStart"/>
            <w:r w:rsidRPr="00F80BB6">
              <w:rPr>
                <w:rFonts w:ascii="Arial" w:eastAsia="Times New Roman" w:hAnsi="Arial" w:cs="Arial"/>
                <w:sz w:val="24"/>
                <w:szCs w:val="24"/>
              </w:rPr>
              <w:t>documentation</w:t>
            </w:r>
            <w:proofErr w:type="gramEnd"/>
            <w:r w:rsidRPr="00F80BB6">
              <w:rPr>
                <w:rFonts w:ascii="Arial" w:eastAsia="Times New Roman" w:hAnsi="Arial" w:cs="Arial"/>
                <w:sz w:val="24"/>
                <w:szCs w:val="24"/>
              </w:rPr>
              <w:t xml:space="preserve"> including order forms, standard letters, etc.</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induction documentation</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delivery options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relevant Ethiopian and international standards, criteria and certification requirements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communications technology equipment, oral, aural or signed communications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quality assurance procedures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emergency procedures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relevant competency standards and training materials</w:t>
            </w:r>
          </w:p>
        </w:tc>
      </w:tr>
      <w:tr w:rsidR="00B403EF" w:rsidRPr="00F80BB6" w:rsidTr="00D81416">
        <w:trPr>
          <w:trHeight w:val="350"/>
        </w:trPr>
        <w:tc>
          <w:tcPr>
            <w:tcW w:w="225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pStyle w:val="BodyText"/>
              <w:spacing w:after="0"/>
              <w:rPr>
                <w:rFonts w:ascii="Arial" w:hAnsi="Arial" w:cs="Arial"/>
                <w:lang w:val="en-NZ"/>
              </w:rPr>
            </w:pPr>
            <w:r w:rsidRPr="00F80BB6">
              <w:rPr>
                <w:rFonts w:ascii="Arial" w:hAnsi="Arial" w:cs="Arial"/>
              </w:rPr>
              <w:t xml:space="preserve">Applicable procedures and codes </w:t>
            </w:r>
          </w:p>
        </w:tc>
        <w:tc>
          <w:tcPr>
            <w:tcW w:w="7290" w:type="dxa"/>
            <w:tcBorders>
              <w:top w:val="single" w:sz="4" w:space="0" w:color="auto"/>
              <w:left w:val="single" w:sz="4" w:space="0" w:color="auto"/>
              <w:bottom w:val="single" w:sz="4" w:space="0" w:color="auto"/>
              <w:right w:val="single" w:sz="4" w:space="0" w:color="auto"/>
            </w:tcBorders>
            <w:hideMark/>
          </w:tcPr>
          <w:p w:rsidR="00B403EF" w:rsidRPr="00F80BB6" w:rsidRDefault="00B403EF" w:rsidP="00D81416">
            <w:pPr>
              <w:spacing w:after="0" w:line="240" w:lineRule="auto"/>
              <w:rPr>
                <w:rFonts w:ascii="Arial" w:eastAsia="Times New Roman" w:hAnsi="Arial" w:cs="Arial"/>
                <w:sz w:val="24"/>
                <w:szCs w:val="24"/>
              </w:rPr>
            </w:pPr>
            <w:r w:rsidRPr="00F80BB6">
              <w:rPr>
                <w:rFonts w:ascii="Arial" w:hAnsi="Arial" w:cs="Arial"/>
                <w:sz w:val="24"/>
                <w:szCs w:val="24"/>
              </w:rPr>
              <w:t>may include:</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relevant regulations and codes of practice for receipt and storage of stock concerned</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Ethiopian and international regulations and codes of practice for the handling and transport of dangerous goods and hazardous substances, including:</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Ethiopian and International Dangerous Goods Codes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Ethiopian and International Explosives Codes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Ethiopian and international standards and certification requirements</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relevant federal and/or regional states</w:t>
            </w:r>
            <w:r>
              <w:rPr>
                <w:rFonts w:ascii="Arial" w:eastAsia="Times New Roman" w:hAnsi="Arial" w:cs="Arial"/>
                <w:sz w:val="24"/>
                <w:szCs w:val="24"/>
              </w:rPr>
              <w:t xml:space="preserve"> OHS </w:t>
            </w:r>
            <w:r w:rsidRPr="00F80BB6">
              <w:rPr>
                <w:rFonts w:ascii="Arial" w:eastAsia="Times New Roman" w:hAnsi="Arial" w:cs="Arial"/>
                <w:sz w:val="24"/>
                <w:szCs w:val="24"/>
              </w:rPr>
              <w:t>legislation</w:t>
            </w:r>
          </w:p>
          <w:p w:rsidR="00B403EF" w:rsidRPr="00F80BB6" w:rsidRDefault="00B403EF"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relevant federal and/or regional states environmental protection legislation</w:t>
            </w:r>
          </w:p>
        </w:tc>
      </w:tr>
    </w:tbl>
    <w:p w:rsidR="00B403EF" w:rsidRPr="00D81416" w:rsidRDefault="00B403EF" w:rsidP="00D81416">
      <w:pPr>
        <w:tabs>
          <w:tab w:val="left" w:pos="7035"/>
        </w:tabs>
        <w:spacing w:after="0" w:line="240" w:lineRule="auto"/>
        <w:rPr>
          <w:rFonts w:ascii="Arial" w:hAnsi="Arial" w:cs="Arial"/>
          <w:color w:val="000000"/>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5C7BEA" w:rsidRPr="00F80BB6" w:rsidTr="00D81416">
        <w:trPr>
          <w:trHeight w:val="64"/>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7BEA" w:rsidRPr="00F80BB6" w:rsidRDefault="005C7BEA" w:rsidP="00D81416">
            <w:pPr>
              <w:tabs>
                <w:tab w:val="left" w:pos="0"/>
              </w:tabs>
              <w:spacing w:after="0" w:line="240" w:lineRule="auto"/>
              <w:ind w:hanging="18"/>
              <w:rPr>
                <w:rFonts w:ascii="Arial" w:hAnsi="Arial" w:cs="Arial"/>
                <w:color w:val="000000"/>
                <w:sz w:val="24"/>
                <w:szCs w:val="24"/>
              </w:rPr>
            </w:pPr>
            <w:r w:rsidRPr="00F80BB6">
              <w:rPr>
                <w:rFonts w:ascii="Arial" w:hAnsi="Arial" w:cs="Arial"/>
                <w:b/>
                <w:color w:val="000000"/>
                <w:sz w:val="24"/>
                <w:szCs w:val="24"/>
              </w:rPr>
              <w:t>Evidence Guide</w:t>
            </w:r>
          </w:p>
        </w:tc>
      </w:tr>
      <w:tr w:rsidR="005C7BEA" w:rsidRPr="00F80BB6" w:rsidTr="00D81416">
        <w:trPr>
          <w:trHeight w:val="64"/>
        </w:trPr>
        <w:tc>
          <w:tcPr>
            <w:tcW w:w="225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D81416">
            <w:pPr>
              <w:pStyle w:val="BodyText1"/>
              <w:spacing w:after="0"/>
              <w:rPr>
                <w:rFonts w:cs="Arial"/>
                <w:color w:val="000000"/>
                <w:sz w:val="24"/>
                <w:szCs w:val="24"/>
              </w:rPr>
            </w:pPr>
            <w:r w:rsidRPr="00F80BB6">
              <w:rPr>
                <w:rFonts w:cs="Arial"/>
                <w:color w:val="000000"/>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D81416">
            <w:pPr>
              <w:pStyle w:val="ListBullet"/>
              <w:numPr>
                <w:ilvl w:val="0"/>
                <w:numId w:val="0"/>
              </w:numPr>
              <w:spacing w:before="0" w:after="0"/>
              <w:contextualSpacing w:val="0"/>
              <w:rPr>
                <w:rFonts w:ascii="Arial" w:hAnsi="Arial" w:cs="Arial"/>
                <w:szCs w:val="24"/>
              </w:rPr>
            </w:pPr>
            <w:r w:rsidRPr="00F80BB6">
              <w:rPr>
                <w:rFonts w:ascii="Arial" w:hAnsi="Arial" w:cs="Arial"/>
                <w:szCs w:val="24"/>
              </w:rPr>
              <w:t xml:space="preserve">include </w:t>
            </w:r>
            <w:r w:rsidR="00770D8C">
              <w:rPr>
                <w:rFonts w:ascii="Arial" w:hAnsi="Arial" w:cs="Arial"/>
                <w:szCs w:val="24"/>
              </w:rPr>
              <w:t>to</w:t>
            </w:r>
            <w:r w:rsidRPr="00F80BB6">
              <w:rPr>
                <w:rFonts w:ascii="Arial" w:hAnsi="Arial" w:cs="Arial"/>
                <w:szCs w:val="24"/>
              </w:rPr>
              <w:t>:</w:t>
            </w:r>
          </w:p>
          <w:p w:rsidR="0032318C" w:rsidRPr="0032318C" w:rsidRDefault="0032318C" w:rsidP="008D6EE5">
            <w:pPr>
              <w:numPr>
                <w:ilvl w:val="0"/>
                <w:numId w:val="25"/>
              </w:numPr>
              <w:spacing w:after="0" w:line="240" w:lineRule="auto"/>
              <w:ind w:left="252" w:hanging="270"/>
              <w:rPr>
                <w:rFonts w:ascii="Arial" w:eastAsia="Times New Roman" w:hAnsi="Arial" w:cs="Arial"/>
                <w:sz w:val="24"/>
                <w:szCs w:val="24"/>
              </w:rPr>
            </w:pPr>
            <w:r w:rsidRPr="0032318C">
              <w:rPr>
                <w:rFonts w:ascii="Arial" w:eastAsia="Times New Roman" w:hAnsi="Arial" w:cs="Arial"/>
                <w:sz w:val="24"/>
                <w:szCs w:val="24"/>
              </w:rPr>
              <w:t>Take delivery of stock</w:t>
            </w:r>
          </w:p>
          <w:p w:rsidR="0032318C" w:rsidRPr="0032318C" w:rsidRDefault="0032318C" w:rsidP="008D6EE5">
            <w:pPr>
              <w:numPr>
                <w:ilvl w:val="0"/>
                <w:numId w:val="25"/>
              </w:numPr>
              <w:spacing w:after="0" w:line="240" w:lineRule="auto"/>
              <w:ind w:left="252" w:hanging="270"/>
              <w:rPr>
                <w:rFonts w:ascii="Arial" w:eastAsia="Times New Roman" w:hAnsi="Arial" w:cs="Arial"/>
                <w:sz w:val="24"/>
                <w:szCs w:val="24"/>
              </w:rPr>
            </w:pPr>
            <w:r w:rsidRPr="0032318C">
              <w:rPr>
                <w:rFonts w:ascii="Arial" w:eastAsia="Times New Roman" w:hAnsi="Arial" w:cs="Arial"/>
                <w:sz w:val="24"/>
                <w:szCs w:val="24"/>
              </w:rPr>
              <w:lastRenderedPageBreak/>
              <w:t>Store stock</w:t>
            </w:r>
          </w:p>
          <w:p w:rsidR="005C7BEA" w:rsidRPr="00F80BB6" w:rsidRDefault="0032318C" w:rsidP="008D6EE5">
            <w:pPr>
              <w:numPr>
                <w:ilvl w:val="0"/>
                <w:numId w:val="25"/>
              </w:numPr>
              <w:spacing w:after="0" w:line="240" w:lineRule="auto"/>
              <w:ind w:left="252" w:hanging="270"/>
              <w:rPr>
                <w:rFonts w:ascii="Arial" w:hAnsi="Arial" w:cs="Arial"/>
                <w:sz w:val="24"/>
                <w:szCs w:val="24"/>
              </w:rPr>
            </w:pPr>
            <w:r w:rsidRPr="0032318C">
              <w:rPr>
                <w:rFonts w:ascii="Arial" w:eastAsia="Times New Roman" w:hAnsi="Arial" w:cs="Arial"/>
                <w:sz w:val="24"/>
                <w:szCs w:val="24"/>
              </w:rPr>
              <w:t>Rotate and</w:t>
            </w:r>
            <w:r w:rsidRPr="00D81416">
              <w:rPr>
                <w:rFonts w:eastAsia="Times New Roman"/>
              </w:rPr>
              <w:t xml:space="preserve"> </w:t>
            </w:r>
            <w:r w:rsidRPr="00D81416">
              <w:rPr>
                <w:rFonts w:ascii="Arial" w:eastAsia="Times New Roman" w:hAnsi="Arial" w:cs="Arial"/>
                <w:sz w:val="24"/>
              </w:rPr>
              <w:t>maintain stock</w:t>
            </w:r>
          </w:p>
        </w:tc>
      </w:tr>
      <w:tr w:rsidR="005C7BEA" w:rsidRPr="00F80BB6" w:rsidTr="00D81416">
        <w:trPr>
          <w:trHeight w:val="485"/>
        </w:trPr>
        <w:tc>
          <w:tcPr>
            <w:tcW w:w="225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D81416">
            <w:pPr>
              <w:spacing w:after="0" w:line="240" w:lineRule="auto"/>
              <w:rPr>
                <w:rFonts w:ascii="Arial" w:hAnsi="Arial" w:cs="Arial"/>
                <w:color w:val="000000"/>
                <w:sz w:val="24"/>
                <w:szCs w:val="24"/>
              </w:rPr>
            </w:pPr>
            <w:r w:rsidRPr="00F80BB6">
              <w:rPr>
                <w:rFonts w:ascii="Arial" w:hAnsi="Arial" w:cs="Arial"/>
                <w:color w:val="000000"/>
                <w:sz w:val="24"/>
                <w:szCs w:val="24"/>
              </w:rPr>
              <w:lastRenderedPageBreak/>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1519FE" w:rsidRPr="001519FE" w:rsidRDefault="001519FE" w:rsidP="00D81416">
            <w:pPr>
              <w:autoSpaceDE w:val="0"/>
              <w:autoSpaceDN w:val="0"/>
              <w:adjustRightInd w:val="0"/>
              <w:spacing w:after="0" w:line="240" w:lineRule="auto"/>
              <w:rPr>
                <w:rFonts w:ascii="Arial" w:hAnsi="Arial" w:cs="Arial"/>
                <w:sz w:val="24"/>
                <w:szCs w:val="24"/>
              </w:rPr>
            </w:pPr>
            <w:r>
              <w:rPr>
                <w:rFonts w:ascii="Arial" w:hAnsi="Arial" w:cs="Arial"/>
                <w:sz w:val="24"/>
                <w:szCs w:val="24"/>
              </w:rPr>
              <w:t>Demonstrates knowledge of:</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Relevant codes of practice and legislative requirements (for example dangerous goods regulations, health and hygiene regulations, etc.)</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 xml:space="preserve">Relevant </w:t>
            </w:r>
            <w:r w:rsidR="00F15D35">
              <w:rPr>
                <w:rFonts w:ascii="Arial" w:eastAsia="Times New Roman" w:hAnsi="Arial" w:cs="Arial"/>
                <w:sz w:val="24"/>
                <w:szCs w:val="24"/>
              </w:rPr>
              <w:t xml:space="preserve">OHS </w:t>
            </w:r>
            <w:r w:rsidRPr="00F80BB6">
              <w:rPr>
                <w:rFonts w:ascii="Arial" w:eastAsia="Times New Roman" w:hAnsi="Arial" w:cs="Arial"/>
                <w:sz w:val="24"/>
                <w:szCs w:val="24"/>
              </w:rPr>
              <w:t>and environmental procedures and regulations</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Principles of stock control</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Stock control documentation and systems used in workplace stores</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Interpretation of workplace specifications and orders for supplies</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Stock security systems</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Safe lifting and handling procedures</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Protocols and procedures for liaising with supplier representatives, drivers and colleagues using appropriate technology</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Code of practice for working collaboratively with others</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Systems for the completion of relevant records and documentation</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Problems that may occur when receiving and storing stock and appropriate action that can be taken to resolve the problems</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Contacts and sources of information and documentation needed when receiving and storing stock</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Site layout</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The purpose and procedures for the use of relevant personal protective equipment</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Customer service policies and procedures</w:t>
            </w:r>
          </w:p>
          <w:p w:rsidR="005C7BEA" w:rsidRPr="00F80BB6" w:rsidRDefault="005C7BEA" w:rsidP="008D6EE5">
            <w:pPr>
              <w:numPr>
                <w:ilvl w:val="0"/>
                <w:numId w:val="25"/>
              </w:numPr>
              <w:spacing w:after="0" w:line="240" w:lineRule="auto"/>
              <w:ind w:left="252" w:hanging="270"/>
              <w:rPr>
                <w:rFonts w:ascii="Arial" w:hAnsi="Arial" w:cs="Arial"/>
                <w:sz w:val="24"/>
                <w:szCs w:val="24"/>
              </w:rPr>
            </w:pPr>
            <w:r w:rsidRPr="00F80BB6">
              <w:rPr>
                <w:rFonts w:ascii="Arial" w:eastAsia="Times New Roman" w:hAnsi="Arial" w:cs="Arial"/>
                <w:sz w:val="24"/>
                <w:szCs w:val="24"/>
              </w:rPr>
              <w:t>Procedures for operating electronic</w:t>
            </w:r>
            <w:r w:rsidRPr="00F80BB6">
              <w:rPr>
                <w:rFonts w:ascii="Arial" w:hAnsi="Arial" w:cs="Arial"/>
                <w:sz w:val="24"/>
                <w:szCs w:val="24"/>
              </w:rPr>
              <w:t xml:space="preserve"> communications equipment</w:t>
            </w:r>
          </w:p>
        </w:tc>
      </w:tr>
      <w:tr w:rsidR="005C7BEA" w:rsidRPr="00F80BB6" w:rsidTr="00D81416">
        <w:trPr>
          <w:trHeight w:val="107"/>
        </w:trPr>
        <w:tc>
          <w:tcPr>
            <w:tcW w:w="2250" w:type="dxa"/>
            <w:tcBorders>
              <w:top w:val="single" w:sz="4" w:space="0" w:color="auto"/>
              <w:left w:val="single" w:sz="4" w:space="0" w:color="auto"/>
              <w:bottom w:val="single" w:sz="4" w:space="0" w:color="auto"/>
              <w:right w:val="single" w:sz="4" w:space="0" w:color="auto"/>
            </w:tcBorders>
            <w:hideMark/>
          </w:tcPr>
          <w:p w:rsidR="005C7BEA" w:rsidRPr="00F80BB6" w:rsidRDefault="005C7BEA" w:rsidP="00D81416">
            <w:pPr>
              <w:spacing w:after="0" w:line="240" w:lineRule="auto"/>
              <w:rPr>
                <w:rFonts w:ascii="Arial" w:hAnsi="Arial" w:cs="Arial"/>
                <w:color w:val="000000"/>
                <w:sz w:val="24"/>
                <w:szCs w:val="24"/>
              </w:rPr>
            </w:pPr>
            <w:r w:rsidRPr="00F80BB6">
              <w:rPr>
                <w:rFonts w:ascii="Arial" w:hAnsi="Arial" w:cs="Arial"/>
                <w:color w:val="000000"/>
                <w:sz w:val="24"/>
                <w:szCs w:val="24"/>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FF75D2" w:rsidRPr="00FF75D2" w:rsidRDefault="00FF75D2" w:rsidP="00D81416">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Communicate effectively with others when receiving and storing stock</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Read and interpret instructions, procedures and labels relevant to receiving and storing stock</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Complete documentation related to receiving and storing stock</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Work collaboratively with others when receiving and storing stock</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Adapt appropriately to cultural differences in the workplace, including modes of behavior and interactions with others</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Promptly report and/or rectify any identified problems that may occur when receiving and storing stock in accordance with regulatory requirements and workplace procedures</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Implement contingency plans for unplanned events</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Monitor work activities in terms of planned schedule</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lastRenderedPageBreak/>
              <w:t>Modify activities depending on differing operational contingencies, risk situations and environments</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Work systematically with required attention to detail without injury to self or others, or damage to goods or equipment</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Operate and adapt to differences in equipment in accordance with standard operating procedures</w:t>
            </w:r>
          </w:p>
          <w:p w:rsidR="005C7BEA" w:rsidRPr="00F80BB6" w:rsidRDefault="005C7BEA" w:rsidP="008D6EE5">
            <w:pPr>
              <w:numPr>
                <w:ilvl w:val="0"/>
                <w:numId w:val="25"/>
              </w:numPr>
              <w:spacing w:after="0" w:line="240" w:lineRule="auto"/>
              <w:ind w:left="252" w:hanging="270"/>
              <w:rPr>
                <w:rFonts w:ascii="Arial" w:eastAsia="Times New Roman" w:hAnsi="Arial" w:cs="Arial"/>
                <w:sz w:val="24"/>
                <w:szCs w:val="24"/>
              </w:rPr>
            </w:pPr>
            <w:r w:rsidRPr="00F80BB6">
              <w:rPr>
                <w:rFonts w:ascii="Arial" w:eastAsia="Times New Roman" w:hAnsi="Arial" w:cs="Arial"/>
                <w:sz w:val="24"/>
                <w:szCs w:val="24"/>
              </w:rPr>
              <w:t xml:space="preserve">Select and use required personal protective equipment conforming to industry and </w:t>
            </w:r>
            <w:r w:rsidR="00F15D35">
              <w:rPr>
                <w:rFonts w:ascii="Arial" w:eastAsia="Times New Roman" w:hAnsi="Arial" w:cs="Arial"/>
                <w:sz w:val="24"/>
                <w:szCs w:val="24"/>
              </w:rPr>
              <w:t xml:space="preserve">OHS </w:t>
            </w:r>
            <w:r w:rsidRPr="00F80BB6">
              <w:rPr>
                <w:rFonts w:ascii="Arial" w:eastAsia="Times New Roman" w:hAnsi="Arial" w:cs="Arial"/>
                <w:sz w:val="24"/>
                <w:szCs w:val="24"/>
              </w:rPr>
              <w:t>standards</w:t>
            </w:r>
          </w:p>
          <w:p w:rsidR="005C7BEA" w:rsidRPr="00F80BB6" w:rsidRDefault="005C7BEA" w:rsidP="008D6EE5">
            <w:pPr>
              <w:numPr>
                <w:ilvl w:val="0"/>
                <w:numId w:val="25"/>
              </w:numPr>
              <w:spacing w:after="0" w:line="240" w:lineRule="auto"/>
              <w:ind w:left="252" w:hanging="270"/>
              <w:rPr>
                <w:rFonts w:ascii="Arial" w:hAnsi="Arial" w:cs="Arial"/>
                <w:sz w:val="24"/>
                <w:szCs w:val="24"/>
              </w:rPr>
            </w:pPr>
            <w:r w:rsidRPr="00F80BB6">
              <w:rPr>
                <w:rFonts w:ascii="Arial" w:eastAsia="Times New Roman" w:hAnsi="Arial" w:cs="Arial"/>
                <w:sz w:val="24"/>
                <w:szCs w:val="24"/>
              </w:rPr>
              <w:t>Select and use relevant communication and computing equipment when receiving and storing stock</w:t>
            </w:r>
          </w:p>
        </w:tc>
      </w:tr>
      <w:tr w:rsidR="00D81416" w:rsidRPr="00F80BB6" w:rsidTr="00D81416">
        <w:trPr>
          <w:trHeight w:val="817"/>
        </w:trPr>
        <w:tc>
          <w:tcPr>
            <w:tcW w:w="2250" w:type="dxa"/>
            <w:tcBorders>
              <w:top w:val="single" w:sz="4" w:space="0" w:color="auto"/>
              <w:left w:val="single" w:sz="4" w:space="0" w:color="auto"/>
              <w:bottom w:val="single" w:sz="4" w:space="0" w:color="auto"/>
              <w:right w:val="single" w:sz="4" w:space="0" w:color="auto"/>
            </w:tcBorders>
            <w:hideMark/>
          </w:tcPr>
          <w:p w:rsidR="00D81416" w:rsidRDefault="00D81416" w:rsidP="002978E0">
            <w:pPr>
              <w:spacing w:after="0" w:line="240" w:lineRule="auto"/>
              <w:rPr>
                <w:rFonts w:ascii="Arial" w:hAnsi="Arial" w:cs="Arial"/>
                <w:sz w:val="24"/>
                <w:szCs w:val="24"/>
              </w:rPr>
            </w:pPr>
            <w:r>
              <w:rPr>
                <w:rFonts w:ascii="Arial" w:hAnsi="Arial" w:cs="Arial"/>
                <w:sz w:val="24"/>
                <w:szCs w:val="24"/>
              </w:rPr>
              <w:lastRenderedPageBreak/>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D81416" w:rsidRDefault="00D81416" w:rsidP="002978E0">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D81416" w:rsidRPr="00F80BB6" w:rsidTr="00D81416">
        <w:trPr>
          <w:trHeight w:val="64"/>
        </w:trPr>
        <w:tc>
          <w:tcPr>
            <w:tcW w:w="2250" w:type="dxa"/>
            <w:tcBorders>
              <w:top w:val="single" w:sz="4" w:space="0" w:color="auto"/>
              <w:left w:val="single" w:sz="4" w:space="0" w:color="auto"/>
              <w:bottom w:val="single" w:sz="4" w:space="0" w:color="auto"/>
              <w:right w:val="single" w:sz="4" w:space="0" w:color="auto"/>
            </w:tcBorders>
            <w:hideMark/>
          </w:tcPr>
          <w:p w:rsidR="00D81416" w:rsidRDefault="00D81416" w:rsidP="002978E0">
            <w:pPr>
              <w:spacing w:after="0" w:line="240" w:lineRule="auto"/>
              <w:rPr>
                <w:rFonts w:ascii="Arial" w:hAnsi="Arial" w:cs="Arial"/>
                <w:sz w:val="24"/>
                <w:szCs w:val="24"/>
              </w:rPr>
            </w:pPr>
            <w:r>
              <w:rPr>
                <w:rFonts w:ascii="Arial" w:hAnsi="Arial" w:cs="Arial"/>
                <w:sz w:val="24"/>
                <w:szCs w:val="24"/>
              </w:rPr>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D81416" w:rsidRDefault="00D81416" w:rsidP="002978E0">
            <w:pPr>
              <w:spacing w:after="0" w:line="240" w:lineRule="auto"/>
              <w:rPr>
                <w:rFonts w:ascii="Arial" w:hAnsi="Arial" w:cs="Arial"/>
                <w:sz w:val="24"/>
                <w:szCs w:val="24"/>
              </w:rPr>
            </w:pPr>
            <w:r>
              <w:rPr>
                <w:rFonts w:ascii="Arial" w:hAnsi="Arial" w:cs="Arial"/>
                <w:sz w:val="24"/>
                <w:szCs w:val="24"/>
              </w:rPr>
              <w:t>Competence may be assessed through:</w:t>
            </w:r>
          </w:p>
          <w:p w:rsidR="00D81416" w:rsidRPr="00D81416" w:rsidRDefault="00D81416" w:rsidP="008D6EE5">
            <w:pPr>
              <w:numPr>
                <w:ilvl w:val="0"/>
                <w:numId w:val="25"/>
              </w:numPr>
              <w:spacing w:after="0" w:line="240" w:lineRule="auto"/>
              <w:ind w:left="252" w:hanging="270"/>
              <w:rPr>
                <w:rFonts w:ascii="Arial" w:eastAsia="Times New Roman" w:hAnsi="Arial" w:cs="Arial"/>
                <w:sz w:val="24"/>
                <w:szCs w:val="24"/>
              </w:rPr>
            </w:pPr>
            <w:r w:rsidRPr="00D81416">
              <w:rPr>
                <w:rFonts w:ascii="Arial" w:eastAsia="Times New Roman" w:hAnsi="Arial" w:cs="Arial"/>
                <w:sz w:val="24"/>
                <w:szCs w:val="24"/>
              </w:rPr>
              <w:t xml:space="preserve">Interview / Written Test </w:t>
            </w:r>
          </w:p>
          <w:p w:rsidR="00D81416" w:rsidRDefault="00D81416" w:rsidP="008D6EE5">
            <w:pPr>
              <w:numPr>
                <w:ilvl w:val="0"/>
                <w:numId w:val="25"/>
              </w:numPr>
              <w:spacing w:after="0" w:line="240" w:lineRule="auto"/>
              <w:ind w:left="252" w:hanging="270"/>
              <w:rPr>
                <w:rFonts w:ascii="Arial" w:hAnsi="Arial" w:cs="Arial"/>
                <w:sz w:val="24"/>
                <w:szCs w:val="24"/>
              </w:rPr>
            </w:pPr>
            <w:r w:rsidRPr="00D81416">
              <w:rPr>
                <w:rFonts w:ascii="Arial" w:eastAsia="Times New Roman" w:hAnsi="Arial" w:cs="Arial"/>
                <w:sz w:val="24"/>
                <w:szCs w:val="24"/>
              </w:rPr>
              <w:t>Observation</w:t>
            </w:r>
            <w:r>
              <w:rPr>
                <w:rFonts w:ascii="Arial" w:hAnsi="Arial" w:cs="Arial"/>
                <w:sz w:val="24"/>
                <w:szCs w:val="24"/>
              </w:rPr>
              <w:t xml:space="preserve"> / Demonstration with Oral Questioning</w:t>
            </w:r>
          </w:p>
        </w:tc>
      </w:tr>
      <w:tr w:rsidR="00D81416" w:rsidRPr="00F80BB6" w:rsidTr="00D81416">
        <w:trPr>
          <w:trHeight w:val="575"/>
        </w:trPr>
        <w:tc>
          <w:tcPr>
            <w:tcW w:w="2250" w:type="dxa"/>
            <w:tcBorders>
              <w:top w:val="single" w:sz="4" w:space="0" w:color="auto"/>
              <w:left w:val="single" w:sz="4" w:space="0" w:color="auto"/>
              <w:bottom w:val="single" w:sz="4" w:space="0" w:color="auto"/>
              <w:right w:val="single" w:sz="4" w:space="0" w:color="auto"/>
            </w:tcBorders>
            <w:hideMark/>
          </w:tcPr>
          <w:p w:rsidR="00D81416" w:rsidRDefault="00D81416" w:rsidP="002978E0">
            <w:pPr>
              <w:spacing w:after="0" w:line="240" w:lineRule="auto"/>
              <w:rPr>
                <w:rFonts w:ascii="Arial" w:hAnsi="Arial" w:cs="Arial"/>
                <w:sz w:val="24"/>
                <w:szCs w:val="24"/>
              </w:rPr>
            </w:pPr>
            <w:r>
              <w:rPr>
                <w:rFonts w:ascii="Arial" w:hAnsi="Arial" w:cs="Arial"/>
                <w:sz w:val="24"/>
                <w:szCs w:val="24"/>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D81416" w:rsidRDefault="00D81416" w:rsidP="002978E0">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915EEF" w:rsidRPr="00F80BB6" w:rsidRDefault="00915EEF">
      <w:pPr>
        <w:rPr>
          <w:rFonts w:ascii="Arial" w:hAnsi="Arial" w:cs="Arial"/>
          <w:sz w:val="24"/>
          <w:szCs w:val="24"/>
        </w:rPr>
      </w:pPr>
    </w:p>
    <w:p w:rsidR="00915EEF" w:rsidRPr="00F80BB6" w:rsidRDefault="00915EEF">
      <w:pPr>
        <w:rPr>
          <w:rFonts w:ascii="Arial" w:hAnsi="Arial" w:cs="Arial"/>
          <w:sz w:val="24"/>
          <w:szCs w:val="24"/>
        </w:rPr>
      </w:pPr>
    </w:p>
    <w:p w:rsidR="00915EEF" w:rsidRPr="00F80BB6" w:rsidRDefault="00915EEF">
      <w:pPr>
        <w:rPr>
          <w:rFonts w:ascii="Arial" w:hAnsi="Arial" w:cs="Arial"/>
          <w:sz w:val="24"/>
          <w:szCs w:val="24"/>
        </w:rPr>
      </w:pPr>
    </w:p>
    <w:p w:rsidR="009758A0" w:rsidRPr="00F80BB6" w:rsidRDefault="009758A0">
      <w:pPr>
        <w:rPr>
          <w:rFonts w:ascii="Arial" w:hAnsi="Arial" w:cs="Arial"/>
          <w:sz w:val="24"/>
          <w:szCs w:val="24"/>
        </w:rPr>
      </w:pPr>
    </w:p>
    <w:p w:rsidR="009758A0" w:rsidRPr="00F80BB6" w:rsidRDefault="009758A0">
      <w:pPr>
        <w:rPr>
          <w:rFonts w:ascii="Arial" w:hAnsi="Arial" w:cs="Arial"/>
          <w:sz w:val="24"/>
          <w:szCs w:val="24"/>
        </w:rPr>
      </w:pPr>
    </w:p>
    <w:p w:rsidR="009758A0" w:rsidRDefault="009758A0">
      <w:pPr>
        <w:rPr>
          <w:rFonts w:ascii="Arial" w:hAnsi="Arial" w:cs="Arial"/>
          <w:sz w:val="24"/>
          <w:szCs w:val="24"/>
        </w:rPr>
      </w:pPr>
    </w:p>
    <w:p w:rsidR="00D81416" w:rsidRDefault="00D81416">
      <w:pPr>
        <w:rPr>
          <w:rFonts w:ascii="Arial" w:hAnsi="Arial" w:cs="Arial"/>
          <w:sz w:val="24"/>
          <w:szCs w:val="24"/>
        </w:rPr>
      </w:pPr>
    </w:p>
    <w:p w:rsidR="00D81416" w:rsidRDefault="00D81416">
      <w:pPr>
        <w:rPr>
          <w:rFonts w:ascii="Arial" w:hAnsi="Arial" w:cs="Arial"/>
          <w:sz w:val="24"/>
          <w:szCs w:val="24"/>
        </w:rPr>
      </w:pPr>
    </w:p>
    <w:p w:rsidR="00D81416" w:rsidRDefault="00D81416">
      <w:pPr>
        <w:rPr>
          <w:rFonts w:ascii="Arial" w:hAnsi="Arial" w:cs="Arial"/>
          <w:sz w:val="24"/>
          <w:szCs w:val="24"/>
        </w:rPr>
      </w:pPr>
    </w:p>
    <w:p w:rsidR="00D81416" w:rsidRDefault="00D81416">
      <w:pPr>
        <w:rPr>
          <w:rFonts w:ascii="Arial" w:hAnsi="Arial" w:cs="Arial"/>
          <w:sz w:val="24"/>
          <w:szCs w:val="24"/>
        </w:rPr>
      </w:pPr>
    </w:p>
    <w:p w:rsidR="00D81416" w:rsidRDefault="00D81416">
      <w:pPr>
        <w:rPr>
          <w:rFonts w:ascii="Arial" w:hAnsi="Arial" w:cs="Arial"/>
          <w:sz w:val="24"/>
          <w:szCs w:val="24"/>
        </w:rPr>
      </w:pPr>
    </w:p>
    <w:p w:rsidR="00D81416" w:rsidRDefault="00D81416">
      <w:pPr>
        <w:rPr>
          <w:rFonts w:ascii="Arial" w:hAnsi="Arial" w:cs="Arial"/>
          <w:sz w:val="24"/>
          <w:szCs w:val="24"/>
        </w:rPr>
      </w:pPr>
    </w:p>
    <w:p w:rsidR="00D81416" w:rsidRDefault="00D81416">
      <w:pPr>
        <w:rPr>
          <w:rFonts w:ascii="Arial" w:hAnsi="Arial" w:cs="Arial"/>
          <w:sz w:val="24"/>
          <w:szCs w:val="24"/>
        </w:rPr>
      </w:pPr>
    </w:p>
    <w:p w:rsidR="00D81416" w:rsidRDefault="00D81416">
      <w:pPr>
        <w:rPr>
          <w:rFonts w:ascii="Arial" w:hAnsi="Arial" w:cs="Arial"/>
          <w:sz w:val="24"/>
          <w:szCs w:val="24"/>
        </w:rPr>
      </w:pPr>
    </w:p>
    <w:p w:rsidR="00D81416" w:rsidRPr="00F80BB6" w:rsidRDefault="00D81416">
      <w:pPr>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B5681" w:rsidRPr="00F80BB6" w:rsidTr="00D81416">
        <w:trPr>
          <w:trHeight w:val="64"/>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B5681" w:rsidRPr="00F80BB6" w:rsidRDefault="007B5681" w:rsidP="00D81416">
            <w:pPr>
              <w:spacing w:after="0" w:line="240" w:lineRule="auto"/>
              <w:rPr>
                <w:rFonts w:ascii="Arial" w:hAnsi="Arial" w:cs="Arial"/>
                <w:b/>
                <w:color w:val="000000"/>
                <w:sz w:val="24"/>
                <w:szCs w:val="24"/>
              </w:rPr>
            </w:pPr>
            <w:r w:rsidRPr="00F80BB6">
              <w:rPr>
                <w:rFonts w:ascii="Arial" w:hAnsi="Arial" w:cs="Arial"/>
                <w:b/>
                <w:bCs/>
                <w:color w:val="000000"/>
                <w:sz w:val="24"/>
                <w:szCs w:val="24"/>
              </w:rPr>
              <w:lastRenderedPageBreak/>
              <w:br w:type="page"/>
            </w:r>
            <w:r w:rsidR="00E40CF0" w:rsidRPr="00F80BB6">
              <w:rPr>
                <w:rFonts w:ascii="Arial" w:hAnsi="Arial" w:cs="Arial"/>
                <w:b/>
                <w:bCs/>
                <w:sz w:val="24"/>
                <w:szCs w:val="24"/>
              </w:rPr>
              <w:t>Occupational Standard: Warehouse Operation Level III</w:t>
            </w:r>
          </w:p>
        </w:tc>
      </w:tr>
      <w:tr w:rsidR="007B5681" w:rsidRPr="00F80BB6" w:rsidTr="00D81416">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B5681" w:rsidRPr="00F80BB6" w:rsidRDefault="007B5681" w:rsidP="00D81416">
            <w:pPr>
              <w:spacing w:after="0" w:line="240" w:lineRule="auto"/>
              <w:rPr>
                <w:rFonts w:ascii="Arial" w:hAnsi="Arial" w:cs="Arial"/>
                <w:b/>
                <w:color w:val="000000"/>
                <w:sz w:val="24"/>
                <w:szCs w:val="24"/>
              </w:rPr>
            </w:pPr>
            <w:r w:rsidRPr="00F80BB6">
              <w:rPr>
                <w:rFonts w:ascii="Arial" w:hAnsi="Arial" w:cs="Arial"/>
                <w:b/>
                <w:bCs/>
                <w:color w:val="000000"/>
                <w:sz w:val="24"/>
                <w:szCs w:val="24"/>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B5681" w:rsidRPr="00F80BB6" w:rsidRDefault="007B5681" w:rsidP="00D81416">
            <w:pPr>
              <w:pStyle w:val="BodyText"/>
              <w:spacing w:after="0"/>
              <w:rPr>
                <w:rFonts w:ascii="Arial" w:hAnsi="Arial" w:cs="Arial"/>
                <w:b/>
              </w:rPr>
            </w:pPr>
            <w:r w:rsidRPr="00F80BB6">
              <w:rPr>
                <w:rFonts w:ascii="Arial" w:hAnsi="Arial" w:cs="Arial"/>
                <w:b/>
              </w:rPr>
              <w:t>Process Receipt and Delivery of Containers And Cargo</w:t>
            </w:r>
          </w:p>
        </w:tc>
      </w:tr>
      <w:tr w:rsidR="007B5681" w:rsidRPr="00F80BB6" w:rsidTr="00D81416">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B5681" w:rsidRPr="00F80BB6" w:rsidRDefault="007B5681" w:rsidP="00D81416">
            <w:pPr>
              <w:spacing w:after="0" w:line="240" w:lineRule="auto"/>
              <w:rPr>
                <w:rFonts w:ascii="Arial" w:hAnsi="Arial" w:cs="Arial"/>
                <w:b/>
                <w:color w:val="000000"/>
                <w:sz w:val="24"/>
                <w:szCs w:val="24"/>
              </w:rPr>
            </w:pPr>
            <w:r w:rsidRPr="00F80BB6">
              <w:rPr>
                <w:rFonts w:ascii="Arial" w:hAnsi="Arial" w:cs="Arial"/>
                <w:b/>
                <w:bCs/>
                <w:color w:val="000000"/>
                <w:sz w:val="24"/>
                <w:szCs w:val="24"/>
              </w:rPr>
              <w:t>Unit Code</w:t>
            </w:r>
          </w:p>
        </w:tc>
        <w:bookmarkStart w:id="33" w:name="EIS_WAO3_07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B5681" w:rsidRPr="00F80BB6" w:rsidRDefault="00B54D7F" w:rsidP="00D81416">
            <w:pPr>
              <w:spacing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9758A0" w:rsidRPr="00F80BB6">
              <w:rPr>
                <w:rFonts w:ascii="Arial" w:hAnsi="Arial" w:cs="Arial"/>
                <w:b/>
                <w:bCs/>
                <w:color w:val="0000CC"/>
                <w:sz w:val="24"/>
                <w:szCs w:val="24"/>
              </w:rPr>
              <w:instrText xml:space="preserve"> HYPERLINK  \l "EIS_WAO3_07_0913" </w:instrText>
            </w:r>
            <w:r w:rsidRPr="00F80BB6">
              <w:rPr>
                <w:rFonts w:ascii="Arial" w:hAnsi="Arial" w:cs="Arial"/>
                <w:b/>
                <w:bCs/>
                <w:color w:val="0000CC"/>
                <w:sz w:val="24"/>
                <w:szCs w:val="24"/>
              </w:rPr>
              <w:fldChar w:fldCharType="separate"/>
            </w:r>
            <w:r w:rsidR="009758A0" w:rsidRPr="00F80BB6">
              <w:rPr>
                <w:rStyle w:val="Hyperlink"/>
                <w:rFonts w:ascii="Arial" w:hAnsi="Arial" w:cs="Arial"/>
                <w:b/>
                <w:bCs/>
                <w:sz w:val="24"/>
                <w:szCs w:val="24"/>
              </w:rPr>
              <w:t>EIS WAO3 07 0913</w:t>
            </w:r>
            <w:bookmarkEnd w:id="33"/>
            <w:r w:rsidRPr="00F80BB6">
              <w:rPr>
                <w:rFonts w:ascii="Arial" w:hAnsi="Arial" w:cs="Arial"/>
                <w:b/>
                <w:bCs/>
                <w:color w:val="0000CC"/>
                <w:sz w:val="24"/>
                <w:szCs w:val="24"/>
              </w:rPr>
              <w:fldChar w:fldCharType="end"/>
            </w:r>
          </w:p>
        </w:tc>
      </w:tr>
      <w:tr w:rsidR="007B5681" w:rsidRPr="00F80BB6" w:rsidTr="00D81416">
        <w:trPr>
          <w:trHeight w:val="872"/>
        </w:trPr>
        <w:tc>
          <w:tcPr>
            <w:tcW w:w="225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D81416">
            <w:pPr>
              <w:spacing w:after="0" w:line="240" w:lineRule="auto"/>
              <w:rPr>
                <w:rFonts w:ascii="Arial" w:hAnsi="Arial" w:cs="Arial"/>
                <w:color w:val="000000"/>
                <w:sz w:val="24"/>
                <w:szCs w:val="24"/>
              </w:rPr>
            </w:pPr>
            <w:r w:rsidRPr="00F80BB6">
              <w:rPr>
                <w:rFonts w:ascii="Arial" w:hAnsi="Arial" w:cs="Arial"/>
                <w:b/>
                <w:bCs/>
                <w:color w:val="000000"/>
                <w:sz w:val="24"/>
                <w:szCs w:val="24"/>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7B5681" w:rsidRPr="00F80BB6" w:rsidRDefault="007B5681" w:rsidP="00D81416">
            <w:pPr>
              <w:spacing w:after="0" w:line="240" w:lineRule="auto"/>
              <w:jc w:val="both"/>
              <w:rPr>
                <w:rFonts w:ascii="Arial" w:hAnsi="Arial" w:cs="Arial"/>
                <w:sz w:val="24"/>
                <w:szCs w:val="24"/>
              </w:rPr>
            </w:pPr>
            <w:r w:rsidRPr="00F80BB6">
              <w:rPr>
                <w:rFonts w:ascii="Arial" w:hAnsi="Arial" w:cs="Arial"/>
                <w:sz w:val="24"/>
                <w:szCs w:val="24"/>
              </w:rPr>
              <w:t>This unit involves the skills and knowledge required to process the receipt and delivery of containers and cargo in accordance with workplace requirements including checking the stacking/discharge list at commencement of a shift, assessing and planning container/cargo consolidation, allocating stack positions, identifying and checking containers/cargo, and checking and completing required documentation.</w:t>
            </w:r>
          </w:p>
        </w:tc>
      </w:tr>
    </w:tbl>
    <w:p w:rsidR="007B5681" w:rsidRPr="00D81416" w:rsidRDefault="007B5681" w:rsidP="00D81416">
      <w:pPr>
        <w:spacing w:after="0" w:line="240" w:lineRule="auto"/>
        <w:rPr>
          <w:rFonts w:ascii="Arial" w:hAnsi="Arial" w:cs="Arial"/>
          <w:color w:val="000000"/>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B5681" w:rsidRPr="00F80BB6" w:rsidTr="00D81416">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5681" w:rsidRPr="00F80BB6" w:rsidRDefault="007B5681" w:rsidP="00D81416">
            <w:pPr>
              <w:spacing w:after="0" w:line="240" w:lineRule="auto"/>
              <w:rPr>
                <w:rFonts w:ascii="Arial" w:hAnsi="Arial" w:cs="Arial"/>
                <w:color w:val="000000"/>
                <w:sz w:val="24"/>
                <w:szCs w:val="24"/>
              </w:rPr>
            </w:pPr>
            <w:r w:rsidRPr="00F80BB6">
              <w:rPr>
                <w:rFonts w:ascii="Arial" w:hAnsi="Arial" w:cs="Arial"/>
                <w:b/>
                <w:bCs/>
                <w:color w:val="000000"/>
                <w:sz w:val="24"/>
                <w:szCs w:val="24"/>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B5681" w:rsidRPr="00F80BB6" w:rsidRDefault="007B5681" w:rsidP="00D81416">
            <w:pPr>
              <w:autoSpaceDE w:val="0"/>
              <w:autoSpaceDN w:val="0"/>
              <w:adjustRightInd w:val="0"/>
              <w:spacing w:after="0" w:line="240" w:lineRule="auto"/>
              <w:rPr>
                <w:rFonts w:ascii="Arial" w:hAnsi="Arial" w:cs="Arial"/>
                <w:b/>
                <w:bCs/>
                <w:color w:val="000000"/>
                <w:sz w:val="24"/>
                <w:szCs w:val="24"/>
              </w:rPr>
            </w:pPr>
            <w:r w:rsidRPr="00F80BB6">
              <w:rPr>
                <w:rFonts w:ascii="Arial" w:hAnsi="Arial" w:cs="Arial"/>
                <w:b/>
                <w:bCs/>
                <w:color w:val="000000"/>
                <w:sz w:val="24"/>
                <w:szCs w:val="24"/>
              </w:rPr>
              <w:t>Performance Criteria</w:t>
            </w:r>
          </w:p>
        </w:tc>
      </w:tr>
      <w:tr w:rsidR="007B5681" w:rsidRPr="00F80BB6" w:rsidTr="00D81416">
        <w:trPr>
          <w:trHeight w:val="665"/>
        </w:trPr>
        <w:tc>
          <w:tcPr>
            <w:tcW w:w="225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1</w:t>
            </w:r>
            <w:r w:rsidRPr="00F80BB6">
              <w:rPr>
                <w:rFonts w:ascii="Arial" w:hAnsi="Arial" w:cs="Arial"/>
                <w:b/>
                <w:sz w:val="24"/>
                <w:szCs w:val="24"/>
              </w:rPr>
              <w:tab/>
            </w:r>
            <w:r w:rsidRPr="00F80BB6">
              <w:rPr>
                <w:rStyle w:val="SpecialBold"/>
                <w:rFonts w:ascii="Arial" w:hAnsi="Arial" w:cs="Arial"/>
                <w:b w:val="0"/>
                <w:sz w:val="24"/>
                <w:szCs w:val="24"/>
              </w:rPr>
              <w:t>Check stacking</w:t>
            </w:r>
            <w:r w:rsidRPr="00F80BB6">
              <w:rPr>
                <w:rFonts w:ascii="Arial" w:hAnsi="Arial" w:cs="Arial"/>
                <w:b/>
                <w:sz w:val="24"/>
                <w:szCs w:val="24"/>
              </w:rPr>
              <w:t>/</w:t>
            </w:r>
            <w:r w:rsidRPr="00F80BB6">
              <w:rPr>
                <w:rStyle w:val="SpecialBold"/>
                <w:rFonts w:ascii="Arial" w:hAnsi="Arial" w:cs="Arial"/>
                <w:b w:val="0"/>
                <w:sz w:val="24"/>
                <w:szCs w:val="24"/>
              </w:rPr>
              <w:t>discharge list at commencement of shift</w:t>
            </w:r>
          </w:p>
        </w:tc>
        <w:tc>
          <w:tcPr>
            <w:tcW w:w="729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E81464">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t xml:space="preserve">Yard or terminal stacking/discharge lists are checked against container/cargo documentation and operational order of </w:t>
            </w:r>
            <w:r w:rsidRPr="00E81464">
              <w:rPr>
                <w:rFonts w:ascii="Arial" w:hAnsi="Arial" w:cs="Arial"/>
                <w:b/>
                <w:i/>
                <w:sz w:val="24"/>
                <w:szCs w:val="24"/>
              </w:rPr>
              <w:t>work</w:t>
            </w:r>
            <w:r w:rsidRPr="00F80BB6">
              <w:rPr>
                <w:rFonts w:ascii="Arial" w:hAnsi="Arial" w:cs="Arial"/>
                <w:sz w:val="24"/>
                <w:szCs w:val="24"/>
              </w:rPr>
              <w:t>, taking into account both ship and shore operations</w:t>
            </w:r>
            <w:r w:rsidR="00D81416">
              <w:rPr>
                <w:rFonts w:ascii="Arial" w:hAnsi="Arial" w:cs="Arial"/>
                <w:sz w:val="24"/>
                <w:szCs w:val="24"/>
              </w:rPr>
              <w:t>.</w:t>
            </w:r>
          </w:p>
          <w:p w:rsidR="007B5681" w:rsidRPr="00F80BB6" w:rsidRDefault="007B5681" w:rsidP="00E81464">
            <w:pPr>
              <w:pStyle w:val="List"/>
              <w:spacing w:before="120" w:after="0" w:line="240" w:lineRule="auto"/>
              <w:ind w:left="357" w:hanging="357"/>
              <w:contextualSpacing w:val="0"/>
              <w:rPr>
                <w:rFonts w:ascii="Arial" w:hAnsi="Arial" w:cs="Arial"/>
                <w:sz w:val="24"/>
                <w:szCs w:val="24"/>
                <w:lang w:val="en-NZ"/>
              </w:rPr>
            </w:pPr>
            <w:r w:rsidRPr="00F80BB6">
              <w:rPr>
                <w:rFonts w:ascii="Arial" w:hAnsi="Arial" w:cs="Arial"/>
                <w:sz w:val="24"/>
                <w:szCs w:val="24"/>
              </w:rPr>
              <w:t>1.2</w:t>
            </w:r>
            <w:r w:rsidRPr="00F80BB6">
              <w:rPr>
                <w:rFonts w:ascii="Arial" w:hAnsi="Arial" w:cs="Arial"/>
                <w:sz w:val="24"/>
                <w:szCs w:val="24"/>
              </w:rPr>
              <w:tab/>
              <w:t>Stacking discharge lists are continually updated to reflect the correct location of containers and cargo</w:t>
            </w:r>
            <w:r w:rsidR="00D81416">
              <w:rPr>
                <w:rFonts w:ascii="Arial" w:hAnsi="Arial" w:cs="Arial"/>
                <w:sz w:val="24"/>
                <w:szCs w:val="24"/>
              </w:rPr>
              <w:t>.</w:t>
            </w:r>
          </w:p>
        </w:tc>
      </w:tr>
      <w:tr w:rsidR="007B5681" w:rsidRPr="00F80BB6" w:rsidTr="00D81416">
        <w:trPr>
          <w:trHeight w:val="665"/>
        </w:trPr>
        <w:tc>
          <w:tcPr>
            <w:tcW w:w="225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2</w:t>
            </w:r>
            <w:r w:rsidRPr="00F80BB6">
              <w:rPr>
                <w:rFonts w:ascii="Arial" w:hAnsi="Arial" w:cs="Arial"/>
                <w:b/>
                <w:sz w:val="24"/>
                <w:szCs w:val="24"/>
              </w:rPr>
              <w:tab/>
            </w:r>
            <w:r w:rsidRPr="00F80BB6">
              <w:rPr>
                <w:rStyle w:val="SpecialBold"/>
                <w:rFonts w:ascii="Arial" w:hAnsi="Arial" w:cs="Arial"/>
                <w:b w:val="0"/>
                <w:sz w:val="24"/>
                <w:szCs w:val="24"/>
              </w:rPr>
              <w:t>Assess and plan container</w:t>
            </w:r>
            <w:r w:rsidRPr="00F80BB6">
              <w:rPr>
                <w:rFonts w:ascii="Arial" w:hAnsi="Arial" w:cs="Arial"/>
                <w:b/>
                <w:sz w:val="24"/>
                <w:szCs w:val="24"/>
              </w:rPr>
              <w:t>/</w:t>
            </w:r>
            <w:r w:rsidRPr="00F80BB6">
              <w:rPr>
                <w:rStyle w:val="SpecialBold"/>
                <w:rFonts w:ascii="Arial" w:hAnsi="Arial" w:cs="Arial"/>
                <w:b w:val="0"/>
                <w:sz w:val="24"/>
                <w:szCs w:val="24"/>
              </w:rPr>
              <w:t>cargo consolidation</w:t>
            </w:r>
          </w:p>
        </w:tc>
        <w:tc>
          <w:tcPr>
            <w:tcW w:w="729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D81416">
            <w:pPr>
              <w:pStyle w:val="List"/>
              <w:spacing w:before="100" w:after="0" w:line="240" w:lineRule="auto"/>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t>Yard or terminal plans are assessed and where appropriate consolidation of container/cargo within the yard or terminal is planned</w:t>
            </w:r>
            <w:r w:rsidR="00D81416">
              <w:rPr>
                <w:rFonts w:ascii="Arial" w:hAnsi="Arial" w:cs="Arial"/>
                <w:sz w:val="24"/>
                <w:szCs w:val="24"/>
              </w:rPr>
              <w:t>.</w:t>
            </w:r>
          </w:p>
          <w:p w:rsidR="007B5681" w:rsidRPr="00F80BB6" w:rsidRDefault="007B5681" w:rsidP="00D81416">
            <w:pPr>
              <w:pStyle w:val="List"/>
              <w:spacing w:before="100" w:after="0" w:line="240" w:lineRule="auto"/>
              <w:contextualSpacing w:val="0"/>
              <w:rPr>
                <w:rFonts w:ascii="Arial" w:hAnsi="Arial" w:cs="Arial"/>
                <w:sz w:val="24"/>
                <w:szCs w:val="24"/>
              </w:rPr>
            </w:pPr>
            <w:r w:rsidRPr="00F80BB6">
              <w:rPr>
                <w:rFonts w:ascii="Arial" w:hAnsi="Arial" w:cs="Arial"/>
                <w:sz w:val="24"/>
                <w:szCs w:val="24"/>
              </w:rPr>
              <w:t>2.2</w:t>
            </w:r>
            <w:r w:rsidRPr="00F80BB6">
              <w:rPr>
                <w:rFonts w:ascii="Arial" w:hAnsi="Arial" w:cs="Arial"/>
                <w:sz w:val="24"/>
                <w:szCs w:val="24"/>
              </w:rPr>
              <w:tab/>
              <w:t>Consolidation plans are prepared to ensure efficiency of operations and efficient use of available yard/terminal space</w:t>
            </w:r>
            <w:r w:rsidR="00D81416">
              <w:rPr>
                <w:rFonts w:ascii="Arial" w:hAnsi="Arial" w:cs="Arial"/>
                <w:sz w:val="24"/>
                <w:szCs w:val="24"/>
              </w:rPr>
              <w:t>.</w:t>
            </w:r>
          </w:p>
          <w:p w:rsidR="007B5681" w:rsidRPr="00F80BB6" w:rsidRDefault="007B5681" w:rsidP="00D81416">
            <w:pPr>
              <w:pStyle w:val="List"/>
              <w:spacing w:before="100" w:after="0" w:line="240" w:lineRule="auto"/>
              <w:contextualSpacing w:val="0"/>
              <w:rPr>
                <w:rFonts w:ascii="Arial" w:hAnsi="Arial" w:cs="Arial"/>
                <w:sz w:val="24"/>
                <w:szCs w:val="24"/>
                <w:lang w:val="en-NZ"/>
              </w:rPr>
            </w:pPr>
            <w:r w:rsidRPr="00F80BB6">
              <w:rPr>
                <w:rFonts w:ascii="Arial" w:hAnsi="Arial" w:cs="Arial"/>
                <w:sz w:val="24"/>
                <w:szCs w:val="24"/>
              </w:rPr>
              <w:t>2.3</w:t>
            </w:r>
            <w:r w:rsidRPr="00F80BB6">
              <w:rPr>
                <w:rFonts w:ascii="Arial" w:hAnsi="Arial" w:cs="Arial"/>
                <w:sz w:val="24"/>
                <w:szCs w:val="24"/>
              </w:rPr>
              <w:tab/>
              <w:t>Final yard/terminal positions are obtained from consolidation plans and recorded</w:t>
            </w:r>
            <w:r w:rsidR="00D81416">
              <w:rPr>
                <w:rFonts w:ascii="Arial" w:hAnsi="Arial" w:cs="Arial"/>
                <w:sz w:val="24"/>
                <w:szCs w:val="24"/>
              </w:rPr>
              <w:t>.</w:t>
            </w:r>
          </w:p>
        </w:tc>
      </w:tr>
      <w:tr w:rsidR="007B5681" w:rsidRPr="00F80BB6" w:rsidTr="00D81416">
        <w:trPr>
          <w:trHeight w:val="665"/>
        </w:trPr>
        <w:tc>
          <w:tcPr>
            <w:tcW w:w="225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3</w:t>
            </w:r>
            <w:r w:rsidRPr="00F80BB6">
              <w:rPr>
                <w:rFonts w:ascii="Arial" w:hAnsi="Arial" w:cs="Arial"/>
                <w:b/>
                <w:sz w:val="24"/>
                <w:szCs w:val="24"/>
              </w:rPr>
              <w:tab/>
            </w:r>
            <w:r w:rsidRPr="00F80BB6">
              <w:rPr>
                <w:rStyle w:val="SpecialBold"/>
                <w:rFonts w:ascii="Arial" w:hAnsi="Arial" w:cs="Arial"/>
                <w:b w:val="0"/>
                <w:sz w:val="24"/>
                <w:szCs w:val="24"/>
              </w:rPr>
              <w:t>Allocate stack positions</w:t>
            </w:r>
          </w:p>
        </w:tc>
        <w:tc>
          <w:tcPr>
            <w:tcW w:w="729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D81416">
            <w:pPr>
              <w:pStyle w:val="List"/>
              <w:spacing w:before="100" w:after="0" w:line="240" w:lineRule="auto"/>
              <w:contextualSpacing w:val="0"/>
              <w:rPr>
                <w:rFonts w:ascii="Arial" w:hAnsi="Arial" w:cs="Arial"/>
                <w:sz w:val="24"/>
                <w:szCs w:val="24"/>
              </w:rPr>
            </w:pPr>
            <w:r w:rsidRPr="00F80BB6">
              <w:rPr>
                <w:rFonts w:ascii="Arial" w:hAnsi="Arial" w:cs="Arial"/>
                <w:sz w:val="24"/>
                <w:szCs w:val="24"/>
              </w:rPr>
              <w:t>3.1</w:t>
            </w:r>
            <w:r w:rsidRPr="00F80BB6">
              <w:rPr>
                <w:rFonts w:ascii="Arial" w:hAnsi="Arial" w:cs="Arial"/>
                <w:sz w:val="24"/>
                <w:szCs w:val="24"/>
              </w:rPr>
              <w:tab/>
              <w:t>Stack positions are allocated based on the nature of the container/</w:t>
            </w:r>
            <w:r w:rsidRPr="004F31AA">
              <w:rPr>
                <w:rFonts w:ascii="Arial" w:hAnsi="Arial" w:cs="Arial"/>
                <w:sz w:val="24"/>
                <w:szCs w:val="24"/>
              </w:rPr>
              <w:t>cargo</w:t>
            </w:r>
            <w:r w:rsidRPr="00F80BB6">
              <w:rPr>
                <w:rFonts w:ascii="Arial" w:hAnsi="Arial" w:cs="Arial"/>
                <w:sz w:val="24"/>
                <w:szCs w:val="24"/>
              </w:rPr>
              <w:t xml:space="preserve"> concerned and the requirements of yard/terminal operations</w:t>
            </w:r>
            <w:r w:rsidR="00D81416">
              <w:rPr>
                <w:rFonts w:ascii="Arial" w:hAnsi="Arial" w:cs="Arial"/>
                <w:sz w:val="24"/>
                <w:szCs w:val="24"/>
              </w:rPr>
              <w:t>.</w:t>
            </w:r>
          </w:p>
          <w:p w:rsidR="007B5681" w:rsidRPr="00F80BB6" w:rsidRDefault="007B5681" w:rsidP="00D81416">
            <w:pPr>
              <w:pStyle w:val="List"/>
              <w:spacing w:before="100" w:after="0" w:line="240" w:lineRule="auto"/>
              <w:contextualSpacing w:val="0"/>
              <w:rPr>
                <w:rFonts w:ascii="Arial" w:hAnsi="Arial" w:cs="Arial"/>
                <w:sz w:val="24"/>
                <w:szCs w:val="24"/>
                <w:lang w:val="en-NZ"/>
              </w:rPr>
            </w:pPr>
            <w:r w:rsidRPr="00F80BB6">
              <w:rPr>
                <w:rFonts w:ascii="Arial" w:hAnsi="Arial" w:cs="Arial"/>
                <w:sz w:val="24"/>
                <w:szCs w:val="24"/>
              </w:rPr>
              <w:t>3.2</w:t>
            </w:r>
            <w:r w:rsidRPr="00F80BB6">
              <w:rPr>
                <w:rFonts w:ascii="Arial" w:hAnsi="Arial" w:cs="Arial"/>
                <w:sz w:val="24"/>
                <w:szCs w:val="24"/>
              </w:rPr>
              <w:tab/>
              <w:t xml:space="preserve">Stacking plan is </w:t>
            </w:r>
            <w:r w:rsidRPr="004F31AA">
              <w:rPr>
                <w:rFonts w:ascii="Arial" w:hAnsi="Arial" w:cs="Arial"/>
                <w:b/>
                <w:i/>
                <w:sz w:val="24"/>
                <w:szCs w:val="24"/>
              </w:rPr>
              <w:t xml:space="preserve">communicated </w:t>
            </w:r>
            <w:r w:rsidRPr="00F80BB6">
              <w:rPr>
                <w:rFonts w:ascii="Arial" w:hAnsi="Arial" w:cs="Arial"/>
                <w:sz w:val="24"/>
                <w:szCs w:val="24"/>
              </w:rPr>
              <w:t>to the relevant personnel in accordance with workplace procedures</w:t>
            </w:r>
            <w:r w:rsidR="00D81416">
              <w:rPr>
                <w:rFonts w:ascii="Arial" w:hAnsi="Arial" w:cs="Arial"/>
                <w:sz w:val="24"/>
                <w:szCs w:val="24"/>
              </w:rPr>
              <w:t>.</w:t>
            </w:r>
          </w:p>
        </w:tc>
      </w:tr>
      <w:tr w:rsidR="007B5681" w:rsidRPr="00F80BB6" w:rsidTr="00D81416">
        <w:trPr>
          <w:trHeight w:val="350"/>
        </w:trPr>
        <w:tc>
          <w:tcPr>
            <w:tcW w:w="225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4</w:t>
            </w:r>
            <w:r w:rsidRPr="00F80BB6">
              <w:rPr>
                <w:rFonts w:ascii="Arial" w:hAnsi="Arial" w:cs="Arial"/>
                <w:b/>
                <w:sz w:val="24"/>
                <w:szCs w:val="24"/>
              </w:rPr>
              <w:tab/>
            </w:r>
            <w:r w:rsidRPr="00F80BB6">
              <w:rPr>
                <w:rStyle w:val="SpecialBold"/>
                <w:rFonts w:ascii="Arial" w:hAnsi="Arial" w:cs="Arial"/>
                <w:b w:val="0"/>
                <w:sz w:val="24"/>
                <w:szCs w:val="24"/>
              </w:rPr>
              <w:t>Identify and check containers</w:t>
            </w:r>
            <w:r w:rsidRPr="00F80BB6">
              <w:rPr>
                <w:rFonts w:ascii="Arial" w:hAnsi="Arial" w:cs="Arial"/>
                <w:b/>
                <w:sz w:val="24"/>
                <w:szCs w:val="24"/>
              </w:rPr>
              <w:t>/</w:t>
            </w:r>
            <w:r w:rsidRPr="00F80BB6">
              <w:rPr>
                <w:rStyle w:val="SpecialBold"/>
                <w:rFonts w:ascii="Arial" w:hAnsi="Arial" w:cs="Arial"/>
                <w:b w:val="0"/>
                <w:sz w:val="24"/>
                <w:szCs w:val="24"/>
              </w:rPr>
              <w:t>cargo</w:t>
            </w:r>
          </w:p>
        </w:tc>
        <w:tc>
          <w:tcPr>
            <w:tcW w:w="729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E81464">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4.1</w:t>
            </w:r>
            <w:r w:rsidRPr="00F80BB6">
              <w:rPr>
                <w:rFonts w:ascii="Arial" w:hAnsi="Arial" w:cs="Arial"/>
                <w:sz w:val="24"/>
                <w:szCs w:val="24"/>
              </w:rPr>
              <w:tab/>
              <w:t>Containers/cargo are identified and checked at the point of entry to the yard and prior to stacking</w:t>
            </w:r>
            <w:r w:rsidR="00D81416">
              <w:rPr>
                <w:rFonts w:ascii="Arial" w:hAnsi="Arial" w:cs="Arial"/>
                <w:sz w:val="24"/>
                <w:szCs w:val="24"/>
              </w:rPr>
              <w:t>.</w:t>
            </w:r>
          </w:p>
          <w:p w:rsidR="007B5681" w:rsidRPr="00F80BB6" w:rsidRDefault="007B5681" w:rsidP="00E81464">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4.2</w:t>
            </w:r>
            <w:r w:rsidRPr="00F80BB6">
              <w:rPr>
                <w:rFonts w:ascii="Arial" w:hAnsi="Arial" w:cs="Arial"/>
                <w:sz w:val="24"/>
                <w:szCs w:val="24"/>
              </w:rPr>
              <w:tab/>
              <w:t>Agreement between numbers and marks on container/cargo and shipping documentation is confirmed</w:t>
            </w:r>
            <w:r w:rsidR="00D81416">
              <w:rPr>
                <w:rFonts w:ascii="Arial" w:hAnsi="Arial" w:cs="Arial"/>
                <w:sz w:val="24"/>
                <w:szCs w:val="24"/>
              </w:rPr>
              <w:t>.</w:t>
            </w:r>
          </w:p>
          <w:p w:rsidR="007B5681" w:rsidRPr="00F80BB6" w:rsidRDefault="007B5681" w:rsidP="00D81416">
            <w:pPr>
              <w:pStyle w:val="List"/>
              <w:spacing w:before="100" w:after="0" w:line="240" w:lineRule="auto"/>
              <w:contextualSpacing w:val="0"/>
              <w:rPr>
                <w:rFonts w:ascii="Arial" w:hAnsi="Arial" w:cs="Arial"/>
                <w:sz w:val="24"/>
                <w:szCs w:val="24"/>
              </w:rPr>
            </w:pPr>
            <w:r w:rsidRPr="00F80BB6">
              <w:rPr>
                <w:rFonts w:ascii="Arial" w:hAnsi="Arial" w:cs="Arial"/>
                <w:sz w:val="24"/>
                <w:szCs w:val="24"/>
              </w:rPr>
              <w:t>4.3</w:t>
            </w:r>
            <w:r w:rsidRPr="00F80BB6">
              <w:rPr>
                <w:rFonts w:ascii="Arial" w:hAnsi="Arial" w:cs="Arial"/>
                <w:sz w:val="24"/>
                <w:szCs w:val="24"/>
              </w:rPr>
              <w:tab/>
              <w:t xml:space="preserve">Cargo/containers are inspected and appropriate action is taken to report identified damage or defects in accordance with </w:t>
            </w:r>
            <w:r w:rsidRPr="00B94ED5">
              <w:rPr>
                <w:rFonts w:ascii="Arial" w:hAnsi="Arial" w:cs="Arial"/>
                <w:b/>
                <w:i/>
                <w:sz w:val="24"/>
                <w:szCs w:val="24"/>
              </w:rPr>
              <w:t>workplace</w:t>
            </w:r>
            <w:r w:rsidRPr="00F80BB6">
              <w:rPr>
                <w:rFonts w:ascii="Arial" w:hAnsi="Arial" w:cs="Arial"/>
                <w:sz w:val="24"/>
                <w:szCs w:val="24"/>
              </w:rPr>
              <w:t xml:space="preserve"> procedures</w:t>
            </w:r>
            <w:r w:rsidR="00D81416">
              <w:rPr>
                <w:rFonts w:ascii="Arial" w:hAnsi="Arial" w:cs="Arial"/>
                <w:sz w:val="24"/>
                <w:szCs w:val="24"/>
              </w:rPr>
              <w:t>.</w:t>
            </w:r>
          </w:p>
          <w:p w:rsidR="007B5681" w:rsidRPr="00F80BB6" w:rsidRDefault="007B5681" w:rsidP="00D81416">
            <w:pPr>
              <w:pStyle w:val="List"/>
              <w:spacing w:before="100" w:after="0" w:line="240" w:lineRule="auto"/>
              <w:contextualSpacing w:val="0"/>
              <w:rPr>
                <w:rFonts w:ascii="Arial" w:hAnsi="Arial" w:cs="Arial"/>
                <w:sz w:val="24"/>
                <w:szCs w:val="24"/>
                <w:lang w:val="en-NZ"/>
              </w:rPr>
            </w:pPr>
            <w:r w:rsidRPr="00F80BB6">
              <w:rPr>
                <w:rFonts w:ascii="Arial" w:hAnsi="Arial" w:cs="Arial"/>
                <w:sz w:val="24"/>
                <w:szCs w:val="24"/>
              </w:rPr>
              <w:t>4.4</w:t>
            </w:r>
            <w:r w:rsidRPr="00F80BB6">
              <w:rPr>
                <w:rFonts w:ascii="Arial" w:hAnsi="Arial" w:cs="Arial"/>
                <w:sz w:val="24"/>
                <w:szCs w:val="24"/>
              </w:rPr>
              <w:tab/>
              <w:t>Stacking follows stacking plans and facilitates efficient movement within the yard</w:t>
            </w:r>
            <w:r w:rsidR="00D81416">
              <w:rPr>
                <w:rFonts w:ascii="Arial" w:hAnsi="Arial" w:cs="Arial"/>
                <w:sz w:val="24"/>
                <w:szCs w:val="24"/>
              </w:rPr>
              <w:t>.</w:t>
            </w:r>
          </w:p>
        </w:tc>
      </w:tr>
      <w:tr w:rsidR="007B5681" w:rsidRPr="00F80BB6" w:rsidTr="00D81416">
        <w:trPr>
          <w:trHeight w:val="64"/>
        </w:trPr>
        <w:tc>
          <w:tcPr>
            <w:tcW w:w="225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5</w:t>
            </w:r>
            <w:r w:rsidRPr="00F80BB6">
              <w:rPr>
                <w:rFonts w:ascii="Arial" w:hAnsi="Arial" w:cs="Arial"/>
                <w:b/>
                <w:sz w:val="24"/>
                <w:szCs w:val="24"/>
              </w:rPr>
              <w:tab/>
            </w:r>
            <w:r w:rsidRPr="00F80BB6">
              <w:rPr>
                <w:rStyle w:val="SpecialBold"/>
                <w:rFonts w:ascii="Arial" w:hAnsi="Arial" w:cs="Arial"/>
                <w:b w:val="0"/>
                <w:sz w:val="24"/>
                <w:szCs w:val="24"/>
              </w:rPr>
              <w:t>Check and complete documentation</w:t>
            </w:r>
          </w:p>
        </w:tc>
        <w:tc>
          <w:tcPr>
            <w:tcW w:w="729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E81464">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5.1</w:t>
            </w:r>
            <w:r w:rsidRPr="00F80BB6">
              <w:rPr>
                <w:rFonts w:ascii="Arial" w:hAnsi="Arial" w:cs="Arial"/>
                <w:sz w:val="24"/>
                <w:szCs w:val="24"/>
              </w:rPr>
              <w:tab/>
            </w:r>
            <w:r w:rsidRPr="004F31AA">
              <w:rPr>
                <w:rFonts w:ascii="Arial" w:hAnsi="Arial" w:cs="Arial"/>
                <w:b/>
                <w:i/>
                <w:sz w:val="24"/>
                <w:szCs w:val="24"/>
              </w:rPr>
              <w:t xml:space="preserve">Documentation </w:t>
            </w:r>
            <w:r w:rsidRPr="00F80BB6">
              <w:rPr>
                <w:rFonts w:ascii="Arial" w:hAnsi="Arial" w:cs="Arial"/>
                <w:sz w:val="24"/>
                <w:szCs w:val="24"/>
              </w:rPr>
              <w:t xml:space="preserve">is checked prior to performing completion procedures ensuring compliance with </w:t>
            </w:r>
            <w:r w:rsidRPr="004F31AA">
              <w:rPr>
                <w:rFonts w:ascii="Arial" w:hAnsi="Arial" w:cs="Arial"/>
                <w:b/>
                <w:i/>
                <w:sz w:val="24"/>
                <w:szCs w:val="24"/>
              </w:rPr>
              <w:t>workplace procedures</w:t>
            </w:r>
            <w:r w:rsidRPr="00F80BB6">
              <w:rPr>
                <w:rFonts w:ascii="Arial" w:hAnsi="Arial" w:cs="Arial"/>
                <w:sz w:val="24"/>
                <w:szCs w:val="24"/>
              </w:rPr>
              <w:t xml:space="preserve"> and regulatory requirements</w:t>
            </w:r>
            <w:r w:rsidR="00D81416">
              <w:rPr>
                <w:rFonts w:ascii="Arial" w:hAnsi="Arial" w:cs="Arial"/>
                <w:sz w:val="24"/>
                <w:szCs w:val="24"/>
              </w:rPr>
              <w:t>.</w:t>
            </w:r>
          </w:p>
        </w:tc>
      </w:tr>
    </w:tbl>
    <w:p w:rsidR="007B5681" w:rsidRPr="00D81416" w:rsidRDefault="007B5681" w:rsidP="00D81416">
      <w:pPr>
        <w:tabs>
          <w:tab w:val="left" w:pos="7035"/>
        </w:tabs>
        <w:spacing w:after="0" w:line="240" w:lineRule="auto"/>
        <w:rPr>
          <w:rFonts w:ascii="Arial" w:hAnsi="Arial" w:cs="Arial"/>
          <w:color w:val="000000"/>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90"/>
      </w:tblGrid>
      <w:tr w:rsidR="004F31AA" w:rsidRPr="00F80BB6" w:rsidTr="00D81416">
        <w:trPr>
          <w:trHeight w:val="116"/>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31AA" w:rsidRPr="00F80BB6" w:rsidRDefault="004F31AA" w:rsidP="00D81416">
            <w:pPr>
              <w:autoSpaceDE w:val="0"/>
              <w:autoSpaceDN w:val="0"/>
              <w:adjustRightInd w:val="0"/>
              <w:spacing w:after="0" w:line="240" w:lineRule="auto"/>
              <w:rPr>
                <w:rFonts w:ascii="Arial" w:hAnsi="Arial" w:cs="Arial"/>
                <w:b/>
                <w:color w:val="000000"/>
                <w:sz w:val="24"/>
                <w:szCs w:val="24"/>
              </w:rPr>
            </w:pPr>
            <w:r w:rsidRPr="00F80BB6">
              <w:rPr>
                <w:rFonts w:ascii="Arial" w:hAnsi="Arial" w:cs="Arial"/>
                <w:b/>
                <w:color w:val="000000"/>
                <w:sz w:val="24"/>
                <w:szCs w:val="24"/>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31AA" w:rsidRPr="00F80BB6" w:rsidRDefault="004F31AA" w:rsidP="00D81416">
            <w:pPr>
              <w:spacing w:after="0" w:line="240" w:lineRule="auto"/>
              <w:rPr>
                <w:rFonts w:ascii="Arial" w:hAnsi="Arial" w:cs="Arial"/>
                <w:b/>
                <w:color w:val="000000"/>
                <w:sz w:val="24"/>
                <w:szCs w:val="24"/>
              </w:rPr>
            </w:pPr>
            <w:r w:rsidRPr="00F80BB6">
              <w:rPr>
                <w:rFonts w:ascii="Arial" w:hAnsi="Arial" w:cs="Arial"/>
                <w:b/>
                <w:color w:val="000000"/>
                <w:sz w:val="24"/>
                <w:szCs w:val="24"/>
              </w:rPr>
              <w:t>Range</w:t>
            </w:r>
          </w:p>
        </w:tc>
      </w:tr>
      <w:tr w:rsidR="004F31AA" w:rsidRPr="00026501" w:rsidTr="00D81416">
        <w:trPr>
          <w:trHeight w:val="260"/>
        </w:trPr>
        <w:tc>
          <w:tcPr>
            <w:tcW w:w="225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BodyText"/>
              <w:spacing w:after="0"/>
              <w:rPr>
                <w:rFonts w:ascii="Arial" w:hAnsi="Arial" w:cs="Arial"/>
                <w:lang w:val="en-NZ"/>
              </w:rPr>
            </w:pPr>
            <w:r w:rsidRPr="00F80BB6">
              <w:rPr>
                <w:rFonts w:ascii="Arial" w:hAnsi="Arial" w:cs="Arial"/>
              </w:rPr>
              <w:t xml:space="preserve">Work </w:t>
            </w:r>
          </w:p>
        </w:tc>
        <w:tc>
          <w:tcPr>
            <w:tcW w:w="729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be conducted:</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in a range of work environments</w:t>
            </w:r>
          </w:p>
          <w:p w:rsidR="004F31AA"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by day or night</w:t>
            </w:r>
          </w:p>
          <w:p w:rsidR="004F31AA"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goods with specialist requirements, including temperature controlled goods and dangerous goods</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limited or restricted spaces</w:t>
            </w:r>
          </w:p>
          <w:p w:rsidR="004F31AA"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exposed conditions</w:t>
            </w:r>
          </w:p>
          <w:p w:rsidR="004F31AA" w:rsidRPr="00026501" w:rsidRDefault="004F31AA" w:rsidP="00D81416">
            <w:pPr>
              <w:pStyle w:val="ListBullet"/>
              <w:numPr>
                <w:ilvl w:val="0"/>
                <w:numId w:val="13"/>
              </w:numPr>
              <w:spacing w:before="0" w:after="0"/>
              <w:ind w:left="252" w:hanging="252"/>
              <w:contextualSpacing w:val="0"/>
              <w:rPr>
                <w:rFonts w:ascii="Arial" w:hAnsi="Arial" w:cs="Arial"/>
                <w:szCs w:val="24"/>
              </w:rPr>
            </w:pPr>
            <w:r w:rsidRPr="00026501">
              <w:rPr>
                <w:rFonts w:ascii="Arial" w:hAnsi="Arial" w:cs="Arial"/>
                <w:szCs w:val="24"/>
              </w:rPr>
              <w:t>controlled or open environments</w:t>
            </w:r>
          </w:p>
        </w:tc>
      </w:tr>
      <w:tr w:rsidR="004F31AA" w:rsidRPr="00F80BB6" w:rsidTr="00D81416">
        <w:trPr>
          <w:trHeight w:val="260"/>
        </w:trPr>
        <w:tc>
          <w:tcPr>
            <w:tcW w:w="225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BodyText"/>
              <w:spacing w:after="0"/>
              <w:rPr>
                <w:rFonts w:ascii="Arial" w:hAnsi="Arial" w:cs="Arial"/>
                <w:lang w:val="en-NZ"/>
              </w:rPr>
            </w:pPr>
            <w:r w:rsidRPr="00F80BB6">
              <w:rPr>
                <w:rFonts w:ascii="Arial" w:hAnsi="Arial" w:cs="Arial"/>
              </w:rPr>
              <w:t xml:space="preserve">Workplaces </w:t>
            </w:r>
          </w:p>
        </w:tc>
        <w:tc>
          <w:tcPr>
            <w:tcW w:w="729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comprise:</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large, medium or small worksites</w:t>
            </w:r>
          </w:p>
        </w:tc>
      </w:tr>
      <w:tr w:rsidR="004F31AA" w:rsidRPr="00F80BB6" w:rsidTr="00D81416">
        <w:trPr>
          <w:trHeight w:val="260"/>
        </w:trPr>
        <w:tc>
          <w:tcPr>
            <w:tcW w:w="225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BodyText"/>
              <w:spacing w:after="0"/>
              <w:rPr>
                <w:rFonts w:ascii="Arial" w:hAnsi="Arial" w:cs="Arial"/>
                <w:lang w:val="en-NZ"/>
              </w:rPr>
            </w:pPr>
            <w:r w:rsidRPr="00F80BB6">
              <w:rPr>
                <w:rFonts w:ascii="Arial" w:hAnsi="Arial" w:cs="Arial"/>
              </w:rPr>
              <w:t xml:space="preserve">Communication in the work area </w:t>
            </w:r>
          </w:p>
        </w:tc>
        <w:tc>
          <w:tcPr>
            <w:tcW w:w="729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phone</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fax</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email</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electronic data transfer (EDI)</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RF systems</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radio</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oral, aural or signed communications</w:t>
            </w:r>
          </w:p>
        </w:tc>
      </w:tr>
      <w:tr w:rsidR="004F31AA" w:rsidRPr="00F80BB6" w:rsidTr="00D81416">
        <w:trPr>
          <w:trHeight w:val="260"/>
        </w:trPr>
        <w:tc>
          <w:tcPr>
            <w:tcW w:w="225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BodyText"/>
              <w:spacing w:after="0"/>
              <w:rPr>
                <w:rFonts w:ascii="Arial" w:hAnsi="Arial" w:cs="Arial"/>
                <w:lang w:val="en-NZ"/>
              </w:rPr>
            </w:pPr>
            <w:r w:rsidRPr="00F80BB6">
              <w:rPr>
                <w:rFonts w:ascii="Arial" w:hAnsi="Arial" w:cs="Arial"/>
              </w:rPr>
              <w:t xml:space="preserve">Information/documents </w:t>
            </w:r>
          </w:p>
        </w:tc>
        <w:tc>
          <w:tcPr>
            <w:tcW w:w="729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goods identification numbers and codes</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manifests, bar codes, and container identification/serial number</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Ethiopian and international codes of practice and regulations relevant to the processing of the receipt and delivery of containers and cargo</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Ethiopian and international regulations and codes of practice for the handling and transport of dangerous goods and hazardous substances</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operations manuals, job specifications and induction documentation</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manufacturers specifications for equipment</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workplace procedures and policies</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supplier and/or client instructions</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dangerous goods declarations and material safety data sheets (where applicable)</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award, enterprise bargaining agreement, other industrial arrangements</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relevant Ethiopian standards and certification requirements</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quality assurance procedures</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emergency procedures</w:t>
            </w:r>
          </w:p>
        </w:tc>
      </w:tr>
      <w:tr w:rsidR="004F31AA" w:rsidRPr="00F80BB6" w:rsidTr="00D81416">
        <w:trPr>
          <w:trHeight w:val="260"/>
        </w:trPr>
        <w:tc>
          <w:tcPr>
            <w:tcW w:w="2250" w:type="dxa"/>
            <w:tcBorders>
              <w:top w:val="single" w:sz="4" w:space="0" w:color="auto"/>
              <w:left w:val="single" w:sz="4" w:space="0" w:color="auto"/>
              <w:bottom w:val="single" w:sz="4" w:space="0" w:color="auto"/>
              <w:right w:val="single" w:sz="4" w:space="0" w:color="auto"/>
            </w:tcBorders>
            <w:hideMark/>
          </w:tcPr>
          <w:p w:rsidR="004F31AA" w:rsidRPr="00F80BB6" w:rsidRDefault="00D81416" w:rsidP="00D81416">
            <w:pPr>
              <w:pStyle w:val="BodyText"/>
              <w:spacing w:after="0"/>
              <w:rPr>
                <w:rFonts w:ascii="Arial" w:hAnsi="Arial" w:cs="Arial"/>
                <w:lang w:val="en-NZ"/>
              </w:rPr>
            </w:pPr>
            <w:r>
              <w:rPr>
                <w:rFonts w:ascii="Arial" w:hAnsi="Arial" w:cs="Arial"/>
              </w:rPr>
              <w:t>W</w:t>
            </w:r>
            <w:r w:rsidR="004F31AA" w:rsidRPr="00F80BB6">
              <w:rPr>
                <w:rFonts w:ascii="Arial" w:hAnsi="Arial" w:cs="Arial"/>
              </w:rPr>
              <w:t xml:space="preserve">orkplace procedures </w:t>
            </w:r>
          </w:p>
        </w:tc>
        <w:tc>
          <w:tcPr>
            <w:tcW w:w="729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company procedures</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enterprise procedures</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lastRenderedPageBreak/>
              <w:t>organizational procedures</w:t>
            </w:r>
          </w:p>
          <w:p w:rsidR="004F31AA" w:rsidRPr="00F80BB6" w:rsidRDefault="004F31AA" w:rsidP="00D81416">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established procedures</w:t>
            </w:r>
          </w:p>
        </w:tc>
      </w:tr>
      <w:tr w:rsidR="004F31AA" w:rsidRPr="00F80BB6" w:rsidTr="00D81416">
        <w:trPr>
          <w:trHeight w:val="260"/>
        </w:trPr>
        <w:tc>
          <w:tcPr>
            <w:tcW w:w="225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BodyText"/>
              <w:spacing w:after="0"/>
              <w:rPr>
                <w:rFonts w:ascii="Arial" w:hAnsi="Arial" w:cs="Arial"/>
                <w:lang w:val="en-NZ"/>
              </w:rPr>
            </w:pPr>
            <w:r w:rsidRPr="00F80BB6">
              <w:rPr>
                <w:rFonts w:ascii="Arial" w:hAnsi="Arial" w:cs="Arial"/>
              </w:rPr>
              <w:lastRenderedPageBreak/>
              <w:t xml:space="preserve">Customers </w:t>
            </w:r>
          </w:p>
        </w:tc>
        <w:tc>
          <w:tcPr>
            <w:tcW w:w="7290" w:type="dxa"/>
            <w:tcBorders>
              <w:top w:val="single" w:sz="4" w:space="0" w:color="auto"/>
              <w:left w:val="single" w:sz="4" w:space="0" w:color="auto"/>
              <w:bottom w:val="single" w:sz="4" w:space="0" w:color="auto"/>
              <w:right w:val="single" w:sz="4" w:space="0" w:color="auto"/>
            </w:tcBorders>
            <w:hideMark/>
          </w:tcPr>
          <w:p w:rsidR="004F31AA" w:rsidRPr="00F80BB6" w:rsidRDefault="00A922AB" w:rsidP="00A922AB">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 xml:space="preserve">may be </w:t>
            </w:r>
            <w:r w:rsidR="004F31AA" w:rsidRPr="00F80BB6">
              <w:rPr>
                <w:rFonts w:ascii="Arial" w:hAnsi="Arial" w:cs="Arial"/>
                <w:szCs w:val="24"/>
              </w:rPr>
              <w:t>internal or external</w:t>
            </w:r>
          </w:p>
        </w:tc>
      </w:tr>
      <w:tr w:rsidR="004F31AA" w:rsidRPr="00F80BB6" w:rsidTr="00D81416">
        <w:trPr>
          <w:trHeight w:val="350"/>
        </w:trPr>
        <w:tc>
          <w:tcPr>
            <w:tcW w:w="225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BodyText"/>
              <w:spacing w:after="0"/>
              <w:rPr>
                <w:rFonts w:ascii="Arial" w:hAnsi="Arial" w:cs="Arial"/>
                <w:lang w:val="en-NZ"/>
              </w:rPr>
            </w:pPr>
            <w:r w:rsidRPr="00F80BB6">
              <w:rPr>
                <w:rFonts w:ascii="Arial" w:hAnsi="Arial" w:cs="Arial"/>
              </w:rPr>
              <w:t xml:space="preserve">Hazards in the work area </w:t>
            </w:r>
          </w:p>
        </w:tc>
        <w:tc>
          <w:tcPr>
            <w:tcW w:w="729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 exposure to:</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chemicals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dangerous or hazardous substances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movements of equipment, goods, materials and vehicular traffic</w:t>
            </w:r>
          </w:p>
        </w:tc>
      </w:tr>
      <w:tr w:rsidR="004F31AA" w:rsidRPr="00F80BB6" w:rsidTr="00D81416">
        <w:trPr>
          <w:trHeight w:val="350"/>
        </w:trPr>
        <w:tc>
          <w:tcPr>
            <w:tcW w:w="225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BodyText"/>
              <w:spacing w:after="0"/>
              <w:rPr>
                <w:rFonts w:ascii="Arial" w:hAnsi="Arial" w:cs="Arial"/>
                <w:lang w:val="en-NZ"/>
              </w:rPr>
            </w:pPr>
            <w:r w:rsidRPr="00F80BB6">
              <w:rPr>
                <w:rFonts w:ascii="Arial" w:hAnsi="Arial" w:cs="Arial"/>
              </w:rPr>
              <w:t xml:space="preserve">Personnel in work area </w:t>
            </w:r>
          </w:p>
        </w:tc>
        <w:tc>
          <w:tcPr>
            <w:tcW w:w="729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workplace personnel</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site visitors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contractors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official representatives</w:t>
            </w:r>
          </w:p>
        </w:tc>
      </w:tr>
      <w:tr w:rsidR="004F31AA" w:rsidRPr="00F80BB6" w:rsidTr="00D81416">
        <w:trPr>
          <w:trHeight w:val="350"/>
        </w:trPr>
        <w:tc>
          <w:tcPr>
            <w:tcW w:w="225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BodyText"/>
              <w:spacing w:after="0"/>
              <w:rPr>
                <w:rFonts w:ascii="Arial" w:hAnsi="Arial" w:cs="Arial"/>
                <w:lang w:val="en-NZ"/>
              </w:rPr>
            </w:pPr>
            <w:r w:rsidRPr="00F80BB6">
              <w:rPr>
                <w:rFonts w:ascii="Arial" w:hAnsi="Arial" w:cs="Arial"/>
              </w:rPr>
              <w:t xml:space="preserve">Personal protective equipment </w:t>
            </w:r>
          </w:p>
        </w:tc>
        <w:tc>
          <w:tcPr>
            <w:tcW w:w="729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gloves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safety headwear and footwear</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safety glasses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two-way radios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protective clothing</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high visibility clothing</w:t>
            </w:r>
          </w:p>
        </w:tc>
      </w:tr>
      <w:tr w:rsidR="004F31AA" w:rsidRPr="00F80BB6" w:rsidTr="00D81416">
        <w:trPr>
          <w:trHeight w:val="350"/>
        </w:trPr>
        <w:tc>
          <w:tcPr>
            <w:tcW w:w="225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BodyText"/>
              <w:spacing w:after="0"/>
              <w:rPr>
                <w:rFonts w:ascii="Arial" w:hAnsi="Arial" w:cs="Arial"/>
                <w:lang w:val="en-NZ"/>
              </w:rPr>
            </w:pPr>
            <w:r w:rsidRPr="00F80BB6">
              <w:rPr>
                <w:rFonts w:ascii="Arial" w:hAnsi="Arial" w:cs="Arial"/>
              </w:rPr>
              <w:t xml:space="preserve">Applicable regulations and legislation </w:t>
            </w:r>
          </w:p>
        </w:tc>
        <w:tc>
          <w:tcPr>
            <w:tcW w:w="7290" w:type="dxa"/>
            <w:tcBorders>
              <w:top w:val="single" w:sz="4" w:space="0" w:color="auto"/>
              <w:left w:val="single" w:sz="4" w:space="0" w:color="auto"/>
              <w:bottom w:val="single" w:sz="4" w:space="0" w:color="auto"/>
              <w:right w:val="single" w:sz="4" w:space="0" w:color="auto"/>
            </w:tcBorders>
            <w:hideMark/>
          </w:tcPr>
          <w:p w:rsidR="004F31AA" w:rsidRPr="00F80BB6" w:rsidRDefault="004F31AA" w:rsidP="00D8141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relevant codes and regulations for the receipt and delivery of containers and cargo</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Ethiopian and international regulations and codes of practice for the handling and transport of dangerous goods and hazardous substances, including:</w:t>
            </w:r>
          </w:p>
          <w:p w:rsidR="004F31AA" w:rsidRPr="00F80BB6" w:rsidRDefault="004F31AA" w:rsidP="00A922AB">
            <w:pPr>
              <w:pStyle w:val="ListBullet2"/>
              <w:keepLines/>
              <w:numPr>
                <w:ilvl w:val="0"/>
                <w:numId w:val="14"/>
              </w:numPr>
              <w:spacing w:after="0" w:line="240" w:lineRule="auto"/>
              <w:ind w:left="612" w:hanging="270"/>
              <w:contextualSpacing w:val="0"/>
              <w:rPr>
                <w:rFonts w:ascii="Arial" w:hAnsi="Arial" w:cs="Arial"/>
                <w:sz w:val="24"/>
                <w:szCs w:val="24"/>
              </w:rPr>
            </w:pPr>
            <w:r w:rsidRPr="00F80BB6">
              <w:rPr>
                <w:rFonts w:ascii="Arial" w:hAnsi="Arial" w:cs="Arial"/>
                <w:sz w:val="24"/>
                <w:szCs w:val="24"/>
              </w:rPr>
              <w:t>Ethiopian and International Dangerous Goods Codes</w:t>
            </w:r>
          </w:p>
          <w:p w:rsidR="004F31AA" w:rsidRPr="00F80BB6" w:rsidRDefault="004F31AA" w:rsidP="00A922AB">
            <w:pPr>
              <w:pStyle w:val="ListBullet2"/>
              <w:keepLines/>
              <w:numPr>
                <w:ilvl w:val="0"/>
                <w:numId w:val="14"/>
              </w:numPr>
              <w:spacing w:after="0" w:line="240" w:lineRule="auto"/>
              <w:ind w:left="612" w:hanging="270"/>
              <w:contextualSpacing w:val="0"/>
              <w:rPr>
                <w:rFonts w:ascii="Arial" w:hAnsi="Arial" w:cs="Arial"/>
                <w:sz w:val="24"/>
                <w:szCs w:val="24"/>
              </w:rPr>
            </w:pPr>
            <w:r w:rsidRPr="00F80BB6">
              <w:rPr>
                <w:rFonts w:ascii="Arial" w:hAnsi="Arial" w:cs="Arial"/>
                <w:sz w:val="24"/>
                <w:szCs w:val="24"/>
              </w:rPr>
              <w:t>Ethiopian Marine Orders and the International Maritime Dangerous Goods Code</w:t>
            </w:r>
          </w:p>
          <w:p w:rsidR="004F31AA" w:rsidRPr="00F80BB6" w:rsidRDefault="004F31AA" w:rsidP="00A922AB">
            <w:pPr>
              <w:pStyle w:val="ListBullet2"/>
              <w:keepLines/>
              <w:numPr>
                <w:ilvl w:val="0"/>
                <w:numId w:val="14"/>
              </w:numPr>
              <w:spacing w:after="0" w:line="240" w:lineRule="auto"/>
              <w:ind w:left="612" w:hanging="270"/>
              <w:contextualSpacing w:val="0"/>
              <w:rPr>
                <w:rFonts w:ascii="Arial" w:hAnsi="Arial" w:cs="Arial"/>
                <w:sz w:val="24"/>
                <w:szCs w:val="24"/>
              </w:rPr>
            </w:pPr>
            <w:r w:rsidRPr="00F80BB6">
              <w:rPr>
                <w:rFonts w:ascii="Arial" w:hAnsi="Arial" w:cs="Arial"/>
                <w:sz w:val="24"/>
                <w:szCs w:val="24"/>
              </w:rPr>
              <w:t>IATA Dangerous Goods by Air regulations</w:t>
            </w:r>
          </w:p>
          <w:p w:rsidR="004F31AA" w:rsidRPr="00F80BB6" w:rsidRDefault="004F31AA" w:rsidP="00A922AB">
            <w:pPr>
              <w:pStyle w:val="ListBullet2"/>
              <w:keepLines/>
              <w:numPr>
                <w:ilvl w:val="0"/>
                <w:numId w:val="14"/>
              </w:numPr>
              <w:spacing w:after="0" w:line="240" w:lineRule="auto"/>
              <w:ind w:left="612" w:hanging="270"/>
              <w:contextualSpacing w:val="0"/>
              <w:rPr>
                <w:rFonts w:ascii="Arial" w:hAnsi="Arial" w:cs="Arial"/>
                <w:sz w:val="24"/>
                <w:szCs w:val="24"/>
              </w:rPr>
            </w:pPr>
            <w:r w:rsidRPr="00F80BB6">
              <w:rPr>
                <w:rFonts w:ascii="Arial" w:hAnsi="Arial" w:cs="Arial"/>
                <w:sz w:val="24"/>
                <w:szCs w:val="24"/>
              </w:rPr>
              <w:t>Ethiopian and International Explosives Codes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license, patent or copyright arrangements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water and road use and license arrangements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export/import/quarantine/bond requirements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marine orders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 xml:space="preserve">relevant Federal and/or Regional state </w:t>
            </w:r>
            <w:r>
              <w:rPr>
                <w:rFonts w:ascii="Arial" w:hAnsi="Arial" w:cs="Arial"/>
                <w:szCs w:val="24"/>
              </w:rPr>
              <w:t xml:space="preserve">OHS </w:t>
            </w:r>
            <w:r w:rsidRPr="00F80BB6">
              <w:rPr>
                <w:rFonts w:ascii="Arial" w:hAnsi="Arial" w:cs="Arial"/>
                <w:szCs w:val="24"/>
              </w:rPr>
              <w:t>and environmental protection legislation</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workplace relations regulations</w:t>
            </w:r>
          </w:p>
          <w:p w:rsidR="004F31AA" w:rsidRPr="00F80BB6" w:rsidRDefault="004F31AA" w:rsidP="00A922AB">
            <w:pPr>
              <w:pStyle w:val="ListBullet"/>
              <w:numPr>
                <w:ilvl w:val="0"/>
                <w:numId w:val="13"/>
              </w:numPr>
              <w:spacing w:before="0" w:after="0"/>
              <w:ind w:left="252" w:hanging="252"/>
              <w:contextualSpacing w:val="0"/>
              <w:rPr>
                <w:rFonts w:ascii="Arial" w:hAnsi="Arial" w:cs="Arial"/>
                <w:szCs w:val="24"/>
              </w:rPr>
            </w:pPr>
            <w:r w:rsidRPr="00F80BB6">
              <w:rPr>
                <w:rFonts w:ascii="Arial" w:hAnsi="Arial" w:cs="Arial"/>
                <w:szCs w:val="24"/>
              </w:rPr>
              <w:t>workers compensation regulations</w:t>
            </w:r>
          </w:p>
        </w:tc>
      </w:tr>
    </w:tbl>
    <w:p w:rsidR="004F31AA" w:rsidRPr="00A922AB" w:rsidRDefault="004F31AA" w:rsidP="00A922AB">
      <w:pPr>
        <w:tabs>
          <w:tab w:val="left" w:pos="7035"/>
        </w:tabs>
        <w:spacing w:after="0" w:line="240" w:lineRule="auto"/>
        <w:rPr>
          <w:rFonts w:ascii="Arial" w:hAnsi="Arial" w:cs="Arial"/>
          <w:color w:val="000000"/>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B5681" w:rsidRPr="00F80BB6" w:rsidTr="00A922AB">
        <w:trPr>
          <w:trHeight w:val="64"/>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B5681" w:rsidRPr="00F80BB6" w:rsidRDefault="007B5681" w:rsidP="00A922AB">
            <w:pPr>
              <w:tabs>
                <w:tab w:val="left" w:pos="0"/>
              </w:tabs>
              <w:spacing w:after="0" w:line="240" w:lineRule="auto"/>
              <w:ind w:hanging="18"/>
              <w:rPr>
                <w:rFonts w:ascii="Arial" w:hAnsi="Arial" w:cs="Arial"/>
                <w:color w:val="000000"/>
                <w:sz w:val="24"/>
                <w:szCs w:val="24"/>
              </w:rPr>
            </w:pPr>
            <w:r w:rsidRPr="00F80BB6">
              <w:rPr>
                <w:rFonts w:ascii="Arial" w:hAnsi="Arial" w:cs="Arial"/>
                <w:b/>
                <w:color w:val="000000"/>
                <w:sz w:val="24"/>
                <w:szCs w:val="24"/>
              </w:rPr>
              <w:t>Evidence Guide</w:t>
            </w:r>
          </w:p>
        </w:tc>
      </w:tr>
      <w:tr w:rsidR="007B5681" w:rsidRPr="00F80BB6" w:rsidTr="00A922AB">
        <w:trPr>
          <w:trHeight w:val="440"/>
        </w:trPr>
        <w:tc>
          <w:tcPr>
            <w:tcW w:w="225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A922AB">
            <w:pPr>
              <w:pStyle w:val="BodyText1"/>
              <w:spacing w:after="0"/>
              <w:rPr>
                <w:rFonts w:cs="Arial"/>
                <w:color w:val="000000"/>
                <w:sz w:val="24"/>
                <w:szCs w:val="24"/>
              </w:rPr>
            </w:pPr>
            <w:r w:rsidRPr="00F80BB6">
              <w:rPr>
                <w:rFonts w:cs="Arial"/>
                <w:color w:val="000000"/>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A922AB">
            <w:pPr>
              <w:pStyle w:val="ListBullet"/>
              <w:numPr>
                <w:ilvl w:val="0"/>
                <w:numId w:val="0"/>
              </w:numPr>
              <w:spacing w:before="0" w:after="0"/>
              <w:contextualSpacing w:val="0"/>
              <w:rPr>
                <w:rFonts w:ascii="Arial" w:hAnsi="Arial" w:cs="Arial"/>
                <w:szCs w:val="24"/>
              </w:rPr>
            </w:pPr>
            <w:r w:rsidRPr="00F80BB6">
              <w:rPr>
                <w:rFonts w:ascii="Arial" w:hAnsi="Arial" w:cs="Arial"/>
                <w:szCs w:val="24"/>
              </w:rPr>
              <w:t xml:space="preserve">include </w:t>
            </w:r>
            <w:r w:rsidR="0041316A">
              <w:rPr>
                <w:rFonts w:ascii="Arial" w:hAnsi="Arial" w:cs="Arial"/>
                <w:szCs w:val="24"/>
              </w:rPr>
              <w:t>to</w:t>
            </w:r>
            <w:r w:rsidRPr="00F80BB6">
              <w:rPr>
                <w:rFonts w:ascii="Arial" w:hAnsi="Arial" w:cs="Arial"/>
                <w:szCs w:val="24"/>
              </w:rPr>
              <w:t>:</w:t>
            </w:r>
          </w:p>
          <w:p w:rsidR="0041316A" w:rsidRPr="00A922AB" w:rsidRDefault="0041316A" w:rsidP="00A922AB">
            <w:pPr>
              <w:pStyle w:val="ListBullet"/>
              <w:numPr>
                <w:ilvl w:val="0"/>
                <w:numId w:val="13"/>
              </w:numPr>
              <w:spacing w:before="0" w:after="0"/>
              <w:ind w:left="252" w:hanging="252"/>
              <w:contextualSpacing w:val="0"/>
              <w:rPr>
                <w:rFonts w:ascii="Arial" w:hAnsi="Arial" w:cs="Arial"/>
                <w:b/>
                <w:szCs w:val="24"/>
              </w:rPr>
            </w:pPr>
            <w:r w:rsidRPr="00A922AB">
              <w:rPr>
                <w:rFonts w:ascii="Arial" w:hAnsi="Arial" w:cs="Arial"/>
              </w:rPr>
              <w:t>Check stacking</w:t>
            </w:r>
            <w:r w:rsidRPr="00A922AB">
              <w:rPr>
                <w:rFonts w:ascii="Arial" w:hAnsi="Arial" w:cs="Arial"/>
                <w:b/>
                <w:szCs w:val="24"/>
              </w:rPr>
              <w:t>/</w:t>
            </w:r>
            <w:r w:rsidRPr="00A922AB">
              <w:rPr>
                <w:rFonts w:ascii="Arial" w:hAnsi="Arial" w:cs="Arial"/>
              </w:rPr>
              <w:t>discharge list at commencement of shift</w:t>
            </w:r>
          </w:p>
          <w:p w:rsidR="0041316A" w:rsidRPr="00A922AB" w:rsidRDefault="0041316A" w:rsidP="00A922AB">
            <w:pPr>
              <w:pStyle w:val="ListBullet"/>
              <w:numPr>
                <w:ilvl w:val="0"/>
                <w:numId w:val="13"/>
              </w:numPr>
              <w:spacing w:before="0" w:after="0"/>
              <w:ind w:left="252" w:hanging="252"/>
              <w:contextualSpacing w:val="0"/>
              <w:rPr>
                <w:rFonts w:ascii="Arial" w:hAnsi="Arial" w:cs="Arial"/>
                <w:b/>
                <w:szCs w:val="24"/>
              </w:rPr>
            </w:pPr>
            <w:r w:rsidRPr="00A922AB">
              <w:rPr>
                <w:rFonts w:ascii="Arial" w:hAnsi="Arial" w:cs="Arial"/>
              </w:rPr>
              <w:t>Assess and plan container</w:t>
            </w:r>
            <w:r w:rsidRPr="00A922AB">
              <w:rPr>
                <w:rFonts w:ascii="Arial" w:hAnsi="Arial" w:cs="Arial"/>
                <w:b/>
                <w:szCs w:val="24"/>
              </w:rPr>
              <w:t>/</w:t>
            </w:r>
            <w:r w:rsidRPr="00A922AB">
              <w:rPr>
                <w:rFonts w:ascii="Arial" w:hAnsi="Arial" w:cs="Arial"/>
              </w:rPr>
              <w:t>cargo consolidation</w:t>
            </w:r>
          </w:p>
          <w:p w:rsidR="0041316A" w:rsidRPr="0041316A" w:rsidRDefault="0041316A" w:rsidP="00A922AB">
            <w:pPr>
              <w:pStyle w:val="ListBullet"/>
              <w:numPr>
                <w:ilvl w:val="0"/>
                <w:numId w:val="13"/>
              </w:numPr>
              <w:spacing w:before="0" w:after="0"/>
              <w:ind w:left="252" w:hanging="252"/>
              <w:contextualSpacing w:val="0"/>
              <w:rPr>
                <w:rStyle w:val="SpecialBold"/>
              </w:rPr>
            </w:pPr>
            <w:r w:rsidRPr="00A922AB">
              <w:rPr>
                <w:rFonts w:ascii="Arial" w:hAnsi="Arial" w:cs="Arial"/>
              </w:rPr>
              <w:t>Allocate stack positions</w:t>
            </w:r>
          </w:p>
          <w:p w:rsidR="0041316A" w:rsidRPr="00A922AB" w:rsidRDefault="0041316A" w:rsidP="00A922AB">
            <w:pPr>
              <w:pStyle w:val="ListBullet"/>
              <w:numPr>
                <w:ilvl w:val="0"/>
                <w:numId w:val="13"/>
              </w:numPr>
              <w:spacing w:before="0" w:after="0"/>
              <w:ind w:left="252" w:hanging="252"/>
              <w:contextualSpacing w:val="0"/>
              <w:rPr>
                <w:rFonts w:ascii="Arial" w:hAnsi="Arial" w:cs="Arial"/>
                <w:b/>
              </w:rPr>
            </w:pPr>
            <w:r w:rsidRPr="00A922AB">
              <w:rPr>
                <w:rFonts w:ascii="Arial" w:hAnsi="Arial" w:cs="Arial"/>
              </w:rPr>
              <w:lastRenderedPageBreak/>
              <w:t>Identify and check containers</w:t>
            </w:r>
            <w:r w:rsidRPr="00A922AB">
              <w:rPr>
                <w:rFonts w:ascii="Arial" w:hAnsi="Arial" w:cs="Arial"/>
                <w:b/>
              </w:rPr>
              <w:t>/</w:t>
            </w:r>
            <w:r w:rsidRPr="00A922AB">
              <w:rPr>
                <w:rFonts w:ascii="Arial" w:hAnsi="Arial" w:cs="Arial"/>
              </w:rPr>
              <w:t>cargo</w:t>
            </w:r>
          </w:p>
          <w:p w:rsidR="007B5681" w:rsidRPr="00F80BB6" w:rsidRDefault="0041316A" w:rsidP="00A922AB">
            <w:pPr>
              <w:pStyle w:val="ListBullet"/>
              <w:numPr>
                <w:ilvl w:val="0"/>
                <w:numId w:val="13"/>
              </w:numPr>
              <w:spacing w:before="0" w:after="0"/>
              <w:ind w:left="252" w:hanging="252"/>
              <w:contextualSpacing w:val="0"/>
              <w:rPr>
                <w:rFonts w:ascii="Arial" w:hAnsi="Arial" w:cs="Arial"/>
                <w:szCs w:val="24"/>
              </w:rPr>
            </w:pPr>
            <w:r w:rsidRPr="00A922AB">
              <w:rPr>
                <w:rFonts w:ascii="Arial" w:hAnsi="Arial" w:cs="Arial"/>
              </w:rPr>
              <w:t>Check and</w:t>
            </w:r>
            <w:r w:rsidRPr="00F80BB6">
              <w:rPr>
                <w:rStyle w:val="SpecialBold"/>
                <w:rFonts w:ascii="Arial" w:hAnsi="Arial" w:cs="Arial"/>
                <w:b w:val="0"/>
                <w:szCs w:val="24"/>
              </w:rPr>
              <w:t xml:space="preserve"> complete documentation</w:t>
            </w:r>
          </w:p>
        </w:tc>
      </w:tr>
      <w:tr w:rsidR="007B5681" w:rsidRPr="00F80BB6" w:rsidTr="00A922AB">
        <w:trPr>
          <w:trHeight w:val="485"/>
        </w:trPr>
        <w:tc>
          <w:tcPr>
            <w:tcW w:w="225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A922AB">
            <w:pPr>
              <w:spacing w:after="0" w:line="240" w:lineRule="auto"/>
              <w:rPr>
                <w:rFonts w:ascii="Arial" w:hAnsi="Arial" w:cs="Arial"/>
                <w:color w:val="000000"/>
                <w:sz w:val="24"/>
                <w:szCs w:val="24"/>
              </w:rPr>
            </w:pPr>
            <w:r w:rsidRPr="00F80BB6">
              <w:rPr>
                <w:rFonts w:ascii="Arial" w:hAnsi="Arial" w:cs="Arial"/>
                <w:color w:val="000000"/>
                <w:sz w:val="24"/>
                <w:szCs w:val="24"/>
              </w:rPr>
              <w:lastRenderedPageBreak/>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1519FE" w:rsidRPr="001519FE" w:rsidRDefault="001519FE" w:rsidP="00A922AB">
            <w:pPr>
              <w:autoSpaceDE w:val="0"/>
              <w:autoSpaceDN w:val="0"/>
              <w:adjustRightInd w:val="0"/>
              <w:spacing w:after="0" w:line="240" w:lineRule="auto"/>
              <w:rPr>
                <w:rFonts w:ascii="Arial" w:hAnsi="Arial" w:cs="Arial"/>
                <w:sz w:val="24"/>
                <w:szCs w:val="24"/>
              </w:rPr>
            </w:pPr>
            <w:r>
              <w:rPr>
                <w:rFonts w:ascii="Arial" w:hAnsi="Arial" w:cs="Arial"/>
                <w:sz w:val="24"/>
                <w:szCs w:val="24"/>
              </w:rPr>
              <w:t>Demonstrates knowledge of:</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Ethiopian and international standards, codes and regulations relevant to the processing of the receipt and delivery of containers and cargo including the Ethiopian and International Dangerous Goods Codes</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 xml:space="preserve">Relevant </w:t>
            </w:r>
            <w:r w:rsidR="00F15D35" w:rsidRPr="00A922AB">
              <w:rPr>
                <w:rFonts w:ascii="Arial" w:hAnsi="Arial" w:cs="Arial"/>
              </w:rPr>
              <w:t xml:space="preserve">OHS </w:t>
            </w:r>
            <w:r w:rsidRPr="00A922AB">
              <w:rPr>
                <w:rFonts w:ascii="Arial" w:hAnsi="Arial" w:cs="Arial"/>
              </w:rPr>
              <w:t>and environmental protection procedures and guidelines</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Workplace procedures and policies for the processing of the receipt and delivery of containers and cargo</w:t>
            </w:r>
          </w:p>
          <w:p w:rsidR="007B5681" w:rsidRPr="00F80BB6" w:rsidRDefault="007B5681" w:rsidP="00A922AB">
            <w:pPr>
              <w:pStyle w:val="ListBullet"/>
              <w:numPr>
                <w:ilvl w:val="0"/>
                <w:numId w:val="13"/>
              </w:numPr>
              <w:spacing w:before="0" w:after="0"/>
              <w:ind w:left="252" w:hanging="252"/>
              <w:contextualSpacing w:val="0"/>
              <w:rPr>
                <w:rFonts w:ascii="Arial" w:hAnsi="Arial" w:cs="Arial"/>
                <w:szCs w:val="24"/>
              </w:rPr>
            </w:pPr>
            <w:r w:rsidRPr="00A922AB">
              <w:rPr>
                <w:rFonts w:ascii="Arial" w:hAnsi="Arial" w:cs="Arial"/>
              </w:rPr>
              <w:t>Focus of operation of</w:t>
            </w:r>
            <w:r w:rsidRPr="00F80BB6">
              <w:rPr>
                <w:rFonts w:ascii="Arial" w:hAnsi="Arial" w:cs="Arial"/>
                <w:szCs w:val="24"/>
              </w:rPr>
              <w:t xml:space="preserve"> work systems, equipment, management and site operating systems for the receipt and delivery of containers and cargo</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F80BB6">
              <w:rPr>
                <w:rFonts w:ascii="Arial" w:hAnsi="Arial" w:cs="Arial"/>
                <w:szCs w:val="24"/>
              </w:rPr>
              <w:t xml:space="preserve">Problems </w:t>
            </w:r>
            <w:r w:rsidRPr="00A922AB">
              <w:rPr>
                <w:rFonts w:ascii="Arial" w:hAnsi="Arial" w:cs="Arial"/>
              </w:rPr>
              <w:t>that may occur when processing the receipt and delivery of containers and cargo, and appropriate action that can be taken to resolve the problems</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Relevant handling and safety codes</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Site layout, stacking plans and available stacking space</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The marking and numbering systems for cargo</w:t>
            </w:r>
          </w:p>
          <w:p w:rsidR="007B5681" w:rsidRPr="00F80BB6" w:rsidRDefault="007B5681" w:rsidP="00A922AB">
            <w:pPr>
              <w:pStyle w:val="ListBullet"/>
              <w:numPr>
                <w:ilvl w:val="0"/>
                <w:numId w:val="13"/>
              </w:numPr>
              <w:spacing w:before="0" w:after="0"/>
              <w:ind w:left="252" w:hanging="252"/>
              <w:contextualSpacing w:val="0"/>
              <w:rPr>
                <w:rFonts w:ascii="Arial" w:hAnsi="Arial" w:cs="Arial"/>
                <w:szCs w:val="24"/>
              </w:rPr>
            </w:pPr>
            <w:r w:rsidRPr="00A922AB">
              <w:rPr>
                <w:rFonts w:ascii="Arial" w:hAnsi="Arial" w:cs="Arial"/>
              </w:rPr>
              <w:t>Relevant bond, quarantine</w:t>
            </w:r>
            <w:r w:rsidRPr="00F80BB6">
              <w:rPr>
                <w:rFonts w:ascii="Arial" w:hAnsi="Arial" w:cs="Arial"/>
                <w:szCs w:val="24"/>
              </w:rPr>
              <w:t xml:space="preserve"> or other legislative requirements</w:t>
            </w:r>
          </w:p>
        </w:tc>
      </w:tr>
      <w:tr w:rsidR="007B5681" w:rsidRPr="00F80BB6" w:rsidTr="00A922AB">
        <w:trPr>
          <w:trHeight w:val="107"/>
        </w:trPr>
        <w:tc>
          <w:tcPr>
            <w:tcW w:w="2250" w:type="dxa"/>
            <w:tcBorders>
              <w:top w:val="single" w:sz="4" w:space="0" w:color="auto"/>
              <w:left w:val="single" w:sz="4" w:space="0" w:color="auto"/>
              <w:bottom w:val="single" w:sz="4" w:space="0" w:color="auto"/>
              <w:right w:val="single" w:sz="4" w:space="0" w:color="auto"/>
            </w:tcBorders>
            <w:hideMark/>
          </w:tcPr>
          <w:p w:rsidR="007B5681" w:rsidRPr="00F80BB6" w:rsidRDefault="007B5681" w:rsidP="00A922AB">
            <w:pPr>
              <w:spacing w:after="0" w:line="240" w:lineRule="auto"/>
              <w:rPr>
                <w:rFonts w:ascii="Arial" w:hAnsi="Arial" w:cs="Arial"/>
                <w:color w:val="000000"/>
                <w:sz w:val="24"/>
                <w:szCs w:val="24"/>
              </w:rPr>
            </w:pPr>
            <w:r w:rsidRPr="00F80BB6">
              <w:rPr>
                <w:rFonts w:ascii="Arial" w:hAnsi="Arial" w:cs="Arial"/>
                <w:color w:val="000000"/>
                <w:sz w:val="24"/>
                <w:szCs w:val="24"/>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FF75D2" w:rsidRPr="00FF75D2" w:rsidRDefault="00FF75D2" w:rsidP="00A922AB">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Communicate effectively with others when processing the receipt and delivery of containers and cargo</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Read and interpret instructions, procedures and labels relevant to the processing of the receipt and delivery of containers and cargo</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Identify cargo, container and goods, coding, EDG / IMDG markings and where applicable emergency information panels</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Receive, acknowledge and send messages with appropriate communications equipment</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Work collaboratively with others</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Adapt appropriately to cultural differences in the workplace, including modes of behavior  and interactions with others</w:t>
            </w:r>
          </w:p>
          <w:p w:rsidR="007B5681" w:rsidRPr="00F80BB6" w:rsidRDefault="007B5681" w:rsidP="00A922AB">
            <w:pPr>
              <w:pStyle w:val="ListBullet"/>
              <w:numPr>
                <w:ilvl w:val="0"/>
                <w:numId w:val="13"/>
              </w:numPr>
              <w:spacing w:before="0" w:after="0"/>
              <w:ind w:left="252" w:hanging="252"/>
              <w:contextualSpacing w:val="0"/>
              <w:rPr>
                <w:rFonts w:ascii="Arial" w:hAnsi="Arial" w:cs="Arial"/>
                <w:szCs w:val="24"/>
              </w:rPr>
            </w:pPr>
            <w:r w:rsidRPr="00A922AB">
              <w:rPr>
                <w:rFonts w:ascii="Arial" w:hAnsi="Arial" w:cs="Arial"/>
              </w:rPr>
              <w:t>Promptly report and/or rectify any identified problems when processing the receipt and delivery of containers and cargo in accordance with regulatory</w:t>
            </w:r>
            <w:r w:rsidRPr="00F80BB6">
              <w:rPr>
                <w:rFonts w:ascii="Arial" w:hAnsi="Arial" w:cs="Arial"/>
                <w:szCs w:val="24"/>
              </w:rPr>
              <w:t xml:space="preserve"> requirements and workplace procedures</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F80BB6">
              <w:rPr>
                <w:rFonts w:ascii="Arial" w:hAnsi="Arial" w:cs="Arial"/>
                <w:szCs w:val="24"/>
              </w:rPr>
              <w:t xml:space="preserve">Modify </w:t>
            </w:r>
            <w:r w:rsidRPr="00A922AB">
              <w:rPr>
                <w:rFonts w:ascii="Arial" w:hAnsi="Arial" w:cs="Arial"/>
              </w:rPr>
              <w:t>activities depending on differing operational contingencies, risk situations and environments</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Work systematically with required attention to detail without injury to self or others, or damage to goods or equipment</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Operate and adapt to differences in equipment in accordance with standard operating procedures</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lastRenderedPageBreak/>
              <w:t>Identify, select and use relevant equipment, processes and procedures when processing the receipt and delivery of containers and cargo</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Use the lashing and protection equipment</w:t>
            </w:r>
          </w:p>
          <w:p w:rsidR="007B5681" w:rsidRPr="00A922AB" w:rsidRDefault="007B5681"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Estimate the size, shape and special requirements of loads</w:t>
            </w:r>
          </w:p>
          <w:p w:rsidR="007B5681" w:rsidRPr="00F80BB6" w:rsidRDefault="007B5681" w:rsidP="00A922AB">
            <w:pPr>
              <w:pStyle w:val="ListBullet"/>
              <w:numPr>
                <w:ilvl w:val="0"/>
                <w:numId w:val="13"/>
              </w:numPr>
              <w:spacing w:before="0" w:after="0"/>
              <w:ind w:left="252" w:hanging="252"/>
              <w:contextualSpacing w:val="0"/>
              <w:rPr>
                <w:rFonts w:ascii="Arial" w:hAnsi="Arial" w:cs="Arial"/>
                <w:szCs w:val="24"/>
              </w:rPr>
            </w:pPr>
            <w:r w:rsidRPr="00A922AB">
              <w:rPr>
                <w:rFonts w:ascii="Arial" w:hAnsi="Arial" w:cs="Arial"/>
              </w:rPr>
              <w:t>Apply effective eye-</w:t>
            </w:r>
            <w:r w:rsidRPr="00F80BB6">
              <w:rPr>
                <w:rFonts w:ascii="Arial" w:hAnsi="Arial" w:cs="Arial"/>
                <w:szCs w:val="24"/>
              </w:rPr>
              <w:t>hand coordination</w:t>
            </w:r>
          </w:p>
        </w:tc>
      </w:tr>
      <w:tr w:rsidR="00A922AB" w:rsidRPr="00F80BB6" w:rsidTr="00A922AB">
        <w:trPr>
          <w:trHeight w:val="440"/>
        </w:trPr>
        <w:tc>
          <w:tcPr>
            <w:tcW w:w="2250" w:type="dxa"/>
            <w:tcBorders>
              <w:top w:val="single" w:sz="4" w:space="0" w:color="auto"/>
              <w:left w:val="single" w:sz="4" w:space="0" w:color="auto"/>
              <w:bottom w:val="single" w:sz="4" w:space="0" w:color="auto"/>
              <w:right w:val="single" w:sz="4" w:space="0" w:color="auto"/>
            </w:tcBorders>
            <w:hideMark/>
          </w:tcPr>
          <w:p w:rsidR="00A922AB" w:rsidRDefault="00A922AB" w:rsidP="002978E0">
            <w:pPr>
              <w:spacing w:after="0" w:line="240" w:lineRule="auto"/>
              <w:rPr>
                <w:rFonts w:ascii="Arial" w:hAnsi="Arial" w:cs="Arial"/>
                <w:sz w:val="24"/>
                <w:szCs w:val="24"/>
              </w:rPr>
            </w:pPr>
            <w:r>
              <w:rPr>
                <w:rFonts w:ascii="Arial" w:hAnsi="Arial" w:cs="Arial"/>
                <w:sz w:val="24"/>
                <w:szCs w:val="24"/>
              </w:rPr>
              <w:lastRenderedPageBreak/>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A922AB" w:rsidRDefault="00A922AB" w:rsidP="002978E0">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A922AB" w:rsidRPr="00F80BB6" w:rsidTr="00A922AB">
        <w:trPr>
          <w:trHeight w:val="485"/>
        </w:trPr>
        <w:tc>
          <w:tcPr>
            <w:tcW w:w="2250" w:type="dxa"/>
            <w:tcBorders>
              <w:top w:val="single" w:sz="4" w:space="0" w:color="auto"/>
              <w:left w:val="single" w:sz="4" w:space="0" w:color="auto"/>
              <w:bottom w:val="single" w:sz="4" w:space="0" w:color="auto"/>
              <w:right w:val="single" w:sz="4" w:space="0" w:color="auto"/>
            </w:tcBorders>
            <w:hideMark/>
          </w:tcPr>
          <w:p w:rsidR="00A922AB" w:rsidRDefault="00A922AB" w:rsidP="002978E0">
            <w:pPr>
              <w:spacing w:after="0" w:line="240" w:lineRule="auto"/>
              <w:rPr>
                <w:rFonts w:ascii="Arial" w:hAnsi="Arial" w:cs="Arial"/>
                <w:sz w:val="24"/>
                <w:szCs w:val="24"/>
              </w:rPr>
            </w:pPr>
            <w:r>
              <w:rPr>
                <w:rFonts w:ascii="Arial" w:hAnsi="Arial" w:cs="Arial"/>
                <w:sz w:val="24"/>
                <w:szCs w:val="24"/>
              </w:rPr>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A922AB" w:rsidRDefault="00A922AB" w:rsidP="002978E0">
            <w:pPr>
              <w:spacing w:after="0" w:line="240" w:lineRule="auto"/>
              <w:rPr>
                <w:rFonts w:ascii="Arial" w:hAnsi="Arial" w:cs="Arial"/>
                <w:sz w:val="24"/>
                <w:szCs w:val="24"/>
              </w:rPr>
            </w:pPr>
            <w:r>
              <w:rPr>
                <w:rFonts w:ascii="Arial" w:hAnsi="Arial" w:cs="Arial"/>
                <w:sz w:val="24"/>
                <w:szCs w:val="24"/>
              </w:rPr>
              <w:t>Competence may be assessed through:</w:t>
            </w:r>
          </w:p>
          <w:p w:rsidR="00A922AB" w:rsidRPr="00A922AB" w:rsidRDefault="00A922AB" w:rsidP="00A922AB">
            <w:pPr>
              <w:pStyle w:val="ListBullet"/>
              <w:numPr>
                <w:ilvl w:val="0"/>
                <w:numId w:val="13"/>
              </w:numPr>
              <w:spacing w:before="0" w:after="0"/>
              <w:ind w:left="252" w:hanging="252"/>
              <w:contextualSpacing w:val="0"/>
              <w:rPr>
                <w:rFonts w:ascii="Arial" w:hAnsi="Arial" w:cs="Arial"/>
              </w:rPr>
            </w:pPr>
            <w:r w:rsidRPr="00A922AB">
              <w:rPr>
                <w:rFonts w:ascii="Arial" w:hAnsi="Arial" w:cs="Arial"/>
              </w:rPr>
              <w:t xml:space="preserve">Interview / Written Test </w:t>
            </w:r>
          </w:p>
          <w:p w:rsidR="00A922AB" w:rsidRDefault="00A922AB" w:rsidP="00A922AB">
            <w:pPr>
              <w:pStyle w:val="ListBullet"/>
              <w:numPr>
                <w:ilvl w:val="0"/>
                <w:numId w:val="13"/>
              </w:numPr>
              <w:spacing w:before="0" w:after="0"/>
              <w:ind w:left="252" w:hanging="252"/>
              <w:contextualSpacing w:val="0"/>
              <w:rPr>
                <w:rFonts w:ascii="Arial" w:hAnsi="Arial" w:cs="Arial"/>
                <w:szCs w:val="24"/>
              </w:rPr>
            </w:pPr>
            <w:r w:rsidRPr="00A922AB">
              <w:rPr>
                <w:rFonts w:ascii="Arial" w:hAnsi="Arial" w:cs="Arial"/>
              </w:rPr>
              <w:t>Observation</w:t>
            </w:r>
            <w:r>
              <w:rPr>
                <w:rFonts w:ascii="Arial" w:hAnsi="Arial" w:cs="Arial"/>
                <w:szCs w:val="24"/>
              </w:rPr>
              <w:t xml:space="preserve"> / Demonstration with Oral Questioning</w:t>
            </w:r>
          </w:p>
        </w:tc>
      </w:tr>
      <w:tr w:rsidR="00A922AB" w:rsidRPr="00F80BB6" w:rsidTr="00A922AB">
        <w:trPr>
          <w:trHeight w:val="575"/>
        </w:trPr>
        <w:tc>
          <w:tcPr>
            <w:tcW w:w="2250" w:type="dxa"/>
            <w:tcBorders>
              <w:top w:val="single" w:sz="4" w:space="0" w:color="auto"/>
              <w:left w:val="single" w:sz="4" w:space="0" w:color="auto"/>
              <w:bottom w:val="single" w:sz="4" w:space="0" w:color="auto"/>
              <w:right w:val="single" w:sz="4" w:space="0" w:color="auto"/>
            </w:tcBorders>
            <w:hideMark/>
          </w:tcPr>
          <w:p w:rsidR="00A922AB" w:rsidRDefault="00A922AB" w:rsidP="002978E0">
            <w:pPr>
              <w:spacing w:after="0" w:line="240" w:lineRule="auto"/>
              <w:rPr>
                <w:rFonts w:ascii="Arial" w:hAnsi="Arial" w:cs="Arial"/>
                <w:sz w:val="24"/>
                <w:szCs w:val="24"/>
              </w:rPr>
            </w:pPr>
            <w:r>
              <w:rPr>
                <w:rFonts w:ascii="Arial" w:hAnsi="Arial" w:cs="Arial"/>
                <w:sz w:val="24"/>
                <w:szCs w:val="24"/>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A922AB" w:rsidRDefault="00A922AB" w:rsidP="002978E0">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915EEF" w:rsidRPr="00F80BB6" w:rsidRDefault="00915EEF">
      <w:pPr>
        <w:rPr>
          <w:rFonts w:ascii="Arial" w:hAnsi="Arial" w:cs="Arial"/>
          <w:sz w:val="24"/>
          <w:szCs w:val="24"/>
        </w:rPr>
      </w:pPr>
    </w:p>
    <w:p w:rsidR="00DA3B2B" w:rsidRPr="00F80BB6" w:rsidRDefault="007B5681">
      <w:pPr>
        <w:rPr>
          <w:rFonts w:ascii="Arial" w:hAnsi="Arial" w:cs="Arial"/>
          <w:sz w:val="24"/>
          <w:szCs w:val="24"/>
        </w:rPr>
      </w:pPr>
      <w:r w:rsidRPr="00F80BB6">
        <w:rPr>
          <w:rFonts w:ascii="Arial" w:hAnsi="Arial" w:cs="Arial"/>
          <w:sz w:val="24"/>
          <w:szCs w:val="24"/>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DA3B2B" w:rsidRPr="00F80BB6" w:rsidTr="00A922AB">
        <w:trPr>
          <w:trHeight w:val="349"/>
        </w:trPr>
        <w:tc>
          <w:tcPr>
            <w:tcW w:w="9540" w:type="dxa"/>
            <w:gridSpan w:val="2"/>
            <w:shd w:val="clear" w:color="auto" w:fill="DDDDDD"/>
            <w:vAlign w:val="center"/>
          </w:tcPr>
          <w:p w:rsidR="00DA3B2B" w:rsidRPr="00F80BB6" w:rsidRDefault="00DA3B2B" w:rsidP="00A922AB">
            <w:pPr>
              <w:spacing w:before="60" w:after="0" w:line="240" w:lineRule="auto"/>
              <w:rPr>
                <w:rFonts w:ascii="Arial" w:hAnsi="Arial" w:cs="Arial"/>
                <w:b/>
                <w:sz w:val="24"/>
                <w:szCs w:val="24"/>
              </w:rPr>
            </w:pPr>
            <w:r w:rsidRPr="00F80BB6">
              <w:rPr>
                <w:rFonts w:ascii="Arial" w:hAnsi="Arial" w:cs="Arial"/>
                <w:sz w:val="24"/>
                <w:szCs w:val="24"/>
              </w:rPr>
              <w:lastRenderedPageBreak/>
              <w:br w:type="page"/>
            </w:r>
            <w:r w:rsidR="00E40CF0" w:rsidRPr="00F80BB6">
              <w:rPr>
                <w:rFonts w:ascii="Arial" w:hAnsi="Arial" w:cs="Arial"/>
                <w:b/>
                <w:bCs/>
                <w:sz w:val="24"/>
                <w:szCs w:val="24"/>
              </w:rPr>
              <w:t>Occupational Standard: Warehouse Operation Level III</w:t>
            </w:r>
          </w:p>
        </w:tc>
      </w:tr>
      <w:tr w:rsidR="00DA3B2B" w:rsidRPr="00F80BB6" w:rsidTr="00A922AB">
        <w:trPr>
          <w:trHeight w:val="368"/>
        </w:trPr>
        <w:tc>
          <w:tcPr>
            <w:tcW w:w="2160" w:type="dxa"/>
            <w:shd w:val="clear" w:color="auto" w:fill="DDDDDD"/>
            <w:vAlign w:val="center"/>
          </w:tcPr>
          <w:p w:rsidR="00DA3B2B" w:rsidRPr="00F80BB6" w:rsidRDefault="00DA3B2B" w:rsidP="00A922AB">
            <w:pPr>
              <w:spacing w:before="60" w:after="0" w:line="240" w:lineRule="auto"/>
              <w:rPr>
                <w:rFonts w:ascii="Arial" w:hAnsi="Arial" w:cs="Arial"/>
                <w:b/>
                <w:sz w:val="24"/>
                <w:szCs w:val="24"/>
              </w:rPr>
            </w:pPr>
            <w:r w:rsidRPr="00F80BB6">
              <w:rPr>
                <w:rFonts w:ascii="Arial" w:hAnsi="Arial" w:cs="Arial"/>
                <w:b/>
                <w:bCs/>
                <w:sz w:val="24"/>
                <w:szCs w:val="24"/>
              </w:rPr>
              <w:t xml:space="preserve">Unit Title </w:t>
            </w:r>
          </w:p>
        </w:tc>
        <w:tc>
          <w:tcPr>
            <w:tcW w:w="7380" w:type="dxa"/>
            <w:shd w:val="clear" w:color="auto" w:fill="DDDDDD"/>
            <w:vAlign w:val="center"/>
          </w:tcPr>
          <w:p w:rsidR="00DA3B2B" w:rsidRPr="00D66BCD" w:rsidRDefault="00095574" w:rsidP="00A922AB">
            <w:pPr>
              <w:spacing w:before="60" w:after="0" w:line="240" w:lineRule="auto"/>
              <w:rPr>
                <w:rFonts w:ascii="Arial" w:hAnsi="Arial" w:cs="Arial"/>
                <w:b/>
                <w:sz w:val="24"/>
                <w:szCs w:val="24"/>
              </w:rPr>
            </w:pPr>
            <w:r w:rsidRPr="00D66BCD">
              <w:rPr>
                <w:rFonts w:ascii="Arial" w:hAnsi="Arial" w:cs="Arial"/>
                <w:b/>
                <w:sz w:val="24"/>
                <w:szCs w:val="24"/>
              </w:rPr>
              <w:t>Organize</w:t>
            </w:r>
            <w:r w:rsidR="00DA3B2B" w:rsidRPr="00D66BCD">
              <w:rPr>
                <w:rFonts w:ascii="Arial" w:hAnsi="Arial" w:cs="Arial"/>
                <w:b/>
                <w:sz w:val="24"/>
                <w:szCs w:val="24"/>
              </w:rPr>
              <w:t xml:space="preserve"> </w:t>
            </w:r>
            <w:r w:rsidRPr="00D66BCD">
              <w:rPr>
                <w:rFonts w:ascii="Arial" w:hAnsi="Arial" w:cs="Arial"/>
                <w:b/>
                <w:sz w:val="24"/>
                <w:szCs w:val="24"/>
              </w:rPr>
              <w:t>Dispatch</w:t>
            </w:r>
            <w:r w:rsidR="00D66BCD" w:rsidRPr="00D66BCD">
              <w:rPr>
                <w:rFonts w:ascii="Arial" w:hAnsi="Arial" w:cs="Arial"/>
                <w:b/>
                <w:sz w:val="24"/>
                <w:szCs w:val="24"/>
              </w:rPr>
              <w:t xml:space="preserve"> Operations</w:t>
            </w:r>
          </w:p>
        </w:tc>
      </w:tr>
      <w:tr w:rsidR="00DA3B2B" w:rsidRPr="00F80BB6" w:rsidTr="00A922AB">
        <w:trPr>
          <w:trHeight w:val="368"/>
        </w:trPr>
        <w:tc>
          <w:tcPr>
            <w:tcW w:w="2160" w:type="dxa"/>
            <w:shd w:val="clear" w:color="auto" w:fill="DDDDDD"/>
            <w:vAlign w:val="center"/>
          </w:tcPr>
          <w:p w:rsidR="00DA3B2B" w:rsidRPr="00F80BB6" w:rsidRDefault="00DA3B2B" w:rsidP="00A922AB">
            <w:pPr>
              <w:spacing w:before="60" w:after="0" w:line="240" w:lineRule="auto"/>
              <w:rPr>
                <w:rFonts w:ascii="Arial" w:hAnsi="Arial" w:cs="Arial"/>
                <w:b/>
                <w:sz w:val="24"/>
                <w:szCs w:val="24"/>
              </w:rPr>
            </w:pPr>
            <w:r w:rsidRPr="00F80BB6">
              <w:rPr>
                <w:rFonts w:ascii="Arial" w:hAnsi="Arial" w:cs="Arial"/>
                <w:b/>
                <w:bCs/>
                <w:sz w:val="24"/>
                <w:szCs w:val="24"/>
              </w:rPr>
              <w:t>Unit Code</w:t>
            </w:r>
          </w:p>
        </w:tc>
        <w:bookmarkStart w:id="34" w:name="EIS_WAO3_08_"/>
        <w:tc>
          <w:tcPr>
            <w:tcW w:w="7380" w:type="dxa"/>
            <w:shd w:val="clear" w:color="auto" w:fill="DDDDDD"/>
            <w:vAlign w:val="center"/>
          </w:tcPr>
          <w:p w:rsidR="00DA3B2B" w:rsidRPr="00F80BB6" w:rsidRDefault="00B54D7F" w:rsidP="00A922AB">
            <w:pPr>
              <w:spacing w:before="60" w:after="0" w:line="240" w:lineRule="auto"/>
              <w:rPr>
                <w:rFonts w:ascii="Arial" w:hAnsi="Arial" w:cs="Arial"/>
                <w:b/>
                <w:color w:val="0000FF"/>
                <w:sz w:val="24"/>
                <w:szCs w:val="24"/>
              </w:rPr>
            </w:pPr>
            <w:r w:rsidRPr="00F80BB6">
              <w:rPr>
                <w:rFonts w:ascii="Arial" w:hAnsi="Arial" w:cs="Arial"/>
                <w:b/>
                <w:bCs/>
                <w:color w:val="0000CC"/>
                <w:sz w:val="24"/>
                <w:szCs w:val="24"/>
              </w:rPr>
              <w:fldChar w:fldCharType="begin"/>
            </w:r>
            <w:r w:rsidR="005D3EB0" w:rsidRPr="00F80BB6">
              <w:rPr>
                <w:rFonts w:ascii="Arial" w:hAnsi="Arial" w:cs="Arial"/>
                <w:b/>
                <w:bCs/>
                <w:color w:val="0000CC"/>
                <w:sz w:val="24"/>
                <w:szCs w:val="24"/>
              </w:rPr>
              <w:instrText xml:space="preserve"> HYPERLINK  \l "EIS_WAO3_08_0913" </w:instrText>
            </w:r>
            <w:r w:rsidRPr="00F80BB6">
              <w:rPr>
                <w:rFonts w:ascii="Arial" w:hAnsi="Arial" w:cs="Arial"/>
                <w:b/>
                <w:bCs/>
                <w:color w:val="0000CC"/>
                <w:sz w:val="24"/>
                <w:szCs w:val="24"/>
              </w:rPr>
              <w:fldChar w:fldCharType="separate"/>
            </w:r>
            <w:r w:rsidR="005D3EB0" w:rsidRPr="00F80BB6">
              <w:rPr>
                <w:rStyle w:val="Hyperlink"/>
                <w:rFonts w:ascii="Arial" w:hAnsi="Arial" w:cs="Arial"/>
                <w:b/>
                <w:bCs/>
                <w:sz w:val="24"/>
                <w:szCs w:val="24"/>
              </w:rPr>
              <w:t>EIS WAO3 08 0913</w:t>
            </w:r>
            <w:bookmarkEnd w:id="34"/>
            <w:r w:rsidRPr="00F80BB6">
              <w:rPr>
                <w:rFonts w:ascii="Arial" w:hAnsi="Arial" w:cs="Arial"/>
                <w:b/>
                <w:bCs/>
                <w:color w:val="0000CC"/>
                <w:sz w:val="24"/>
                <w:szCs w:val="24"/>
              </w:rPr>
              <w:fldChar w:fldCharType="end"/>
            </w:r>
          </w:p>
        </w:tc>
      </w:tr>
      <w:tr w:rsidR="00DA3B2B" w:rsidRPr="00F80BB6" w:rsidTr="00A922AB">
        <w:trPr>
          <w:trHeight w:val="980"/>
        </w:trPr>
        <w:tc>
          <w:tcPr>
            <w:tcW w:w="2160" w:type="dxa"/>
          </w:tcPr>
          <w:p w:rsidR="00DA3B2B" w:rsidRPr="00F80BB6" w:rsidRDefault="00DA3B2B" w:rsidP="00A922AB">
            <w:pPr>
              <w:spacing w:before="60" w:after="0" w:line="240" w:lineRule="auto"/>
              <w:rPr>
                <w:rFonts w:ascii="Arial" w:hAnsi="Arial" w:cs="Arial"/>
                <w:sz w:val="24"/>
                <w:szCs w:val="24"/>
              </w:rPr>
            </w:pPr>
            <w:r w:rsidRPr="00F80BB6">
              <w:rPr>
                <w:rFonts w:ascii="Arial" w:hAnsi="Arial" w:cs="Arial"/>
                <w:b/>
                <w:bCs/>
                <w:sz w:val="24"/>
                <w:szCs w:val="24"/>
              </w:rPr>
              <w:t>Unit Descriptor</w:t>
            </w:r>
          </w:p>
        </w:tc>
        <w:tc>
          <w:tcPr>
            <w:tcW w:w="7380" w:type="dxa"/>
          </w:tcPr>
          <w:p w:rsidR="00DA3B2B" w:rsidRPr="00F80BB6" w:rsidRDefault="00DA3B2B" w:rsidP="00A922AB">
            <w:pPr>
              <w:autoSpaceDE w:val="0"/>
              <w:autoSpaceDN w:val="0"/>
              <w:adjustRightInd w:val="0"/>
              <w:spacing w:before="60" w:after="0" w:line="240" w:lineRule="auto"/>
              <w:jc w:val="both"/>
              <w:rPr>
                <w:rFonts w:ascii="Arial" w:hAnsi="Arial" w:cs="Arial"/>
                <w:sz w:val="24"/>
                <w:szCs w:val="24"/>
              </w:rPr>
            </w:pPr>
            <w:r w:rsidRPr="00F80BB6">
              <w:rPr>
                <w:rFonts w:ascii="Arial" w:hAnsi="Arial" w:cs="Arial"/>
                <w:sz w:val="24"/>
                <w:szCs w:val="24"/>
              </w:rPr>
              <w:t xml:space="preserve">This unit involves the skills and knowledge required to </w:t>
            </w:r>
            <w:r w:rsidR="00095574">
              <w:rPr>
                <w:rFonts w:ascii="Arial" w:hAnsi="Arial" w:cs="Arial"/>
                <w:sz w:val="24"/>
                <w:szCs w:val="24"/>
              </w:rPr>
              <w:t>organize</w:t>
            </w:r>
            <w:r w:rsidRPr="00F80BB6">
              <w:rPr>
                <w:rFonts w:ascii="Arial" w:hAnsi="Arial" w:cs="Arial"/>
                <w:sz w:val="24"/>
                <w:szCs w:val="24"/>
              </w:rPr>
              <w:t xml:space="preserve"> </w:t>
            </w:r>
            <w:r w:rsidR="00095574">
              <w:rPr>
                <w:rFonts w:ascii="Arial" w:hAnsi="Arial" w:cs="Arial"/>
                <w:sz w:val="24"/>
                <w:szCs w:val="24"/>
              </w:rPr>
              <w:t xml:space="preserve">dispatch </w:t>
            </w:r>
            <w:r w:rsidRPr="00F80BB6">
              <w:rPr>
                <w:rFonts w:ascii="Arial" w:hAnsi="Arial" w:cs="Arial"/>
                <w:sz w:val="24"/>
                <w:szCs w:val="24"/>
              </w:rPr>
              <w:t xml:space="preserve">operations in accordance with workplace requirements including planning and </w:t>
            </w:r>
            <w:r w:rsidR="00095574">
              <w:rPr>
                <w:rFonts w:ascii="Arial" w:hAnsi="Arial" w:cs="Arial"/>
                <w:sz w:val="24"/>
                <w:szCs w:val="24"/>
              </w:rPr>
              <w:t>organizing</w:t>
            </w:r>
            <w:r w:rsidRPr="00F80BB6">
              <w:rPr>
                <w:rFonts w:ascii="Arial" w:hAnsi="Arial" w:cs="Arial"/>
                <w:sz w:val="24"/>
                <w:szCs w:val="24"/>
              </w:rPr>
              <w:t xml:space="preserve"> </w:t>
            </w:r>
            <w:r w:rsidR="00095574">
              <w:rPr>
                <w:rFonts w:ascii="Arial" w:hAnsi="Arial" w:cs="Arial"/>
                <w:sz w:val="24"/>
                <w:szCs w:val="24"/>
              </w:rPr>
              <w:t>dispatch</w:t>
            </w:r>
            <w:r w:rsidRPr="00F80BB6">
              <w:rPr>
                <w:rFonts w:ascii="Arial" w:hAnsi="Arial" w:cs="Arial"/>
                <w:sz w:val="24"/>
                <w:szCs w:val="24"/>
              </w:rPr>
              <w:t xml:space="preserve"> operations, </w:t>
            </w:r>
            <w:r w:rsidR="00095574">
              <w:rPr>
                <w:rFonts w:ascii="Arial" w:hAnsi="Arial" w:cs="Arial"/>
                <w:sz w:val="24"/>
                <w:szCs w:val="24"/>
              </w:rPr>
              <w:t>organizing</w:t>
            </w:r>
            <w:r w:rsidRPr="00F80BB6">
              <w:rPr>
                <w:rFonts w:ascii="Arial" w:hAnsi="Arial" w:cs="Arial"/>
                <w:sz w:val="24"/>
                <w:szCs w:val="24"/>
              </w:rPr>
              <w:t xml:space="preserve"> the storage and </w:t>
            </w:r>
            <w:r w:rsidR="00095574">
              <w:rPr>
                <w:rFonts w:ascii="Arial" w:hAnsi="Arial" w:cs="Arial"/>
                <w:sz w:val="24"/>
                <w:szCs w:val="24"/>
              </w:rPr>
              <w:t>dispatch</w:t>
            </w:r>
            <w:r w:rsidRPr="00F80BB6">
              <w:rPr>
                <w:rFonts w:ascii="Arial" w:hAnsi="Arial" w:cs="Arial"/>
                <w:sz w:val="24"/>
                <w:szCs w:val="24"/>
              </w:rPr>
              <w:t xml:space="preserve"> of stock, and completing all required documentation and records.</w:t>
            </w:r>
          </w:p>
        </w:tc>
      </w:tr>
    </w:tbl>
    <w:p w:rsidR="00DA3B2B" w:rsidRPr="00A922AB" w:rsidRDefault="00DA3B2B" w:rsidP="00A922AB">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DA3B2B" w:rsidRPr="00F80BB6" w:rsidTr="00A922AB">
        <w:trPr>
          <w:trHeight w:val="64"/>
        </w:trPr>
        <w:tc>
          <w:tcPr>
            <w:tcW w:w="2160" w:type="dxa"/>
            <w:shd w:val="clear" w:color="auto" w:fill="D9D9D9"/>
            <w:vAlign w:val="center"/>
          </w:tcPr>
          <w:p w:rsidR="00DA3B2B" w:rsidRPr="00F80BB6" w:rsidRDefault="00DA3B2B" w:rsidP="00A922AB">
            <w:pPr>
              <w:spacing w:after="0" w:line="240" w:lineRule="auto"/>
              <w:rPr>
                <w:rFonts w:ascii="Arial" w:hAnsi="Arial" w:cs="Arial"/>
                <w:b/>
                <w:sz w:val="24"/>
                <w:szCs w:val="24"/>
              </w:rPr>
            </w:pPr>
            <w:r w:rsidRPr="00F80BB6">
              <w:rPr>
                <w:rFonts w:ascii="Arial" w:hAnsi="Arial" w:cs="Arial"/>
                <w:b/>
                <w:bCs/>
                <w:sz w:val="24"/>
                <w:szCs w:val="24"/>
              </w:rPr>
              <w:t>Elements</w:t>
            </w:r>
          </w:p>
        </w:tc>
        <w:tc>
          <w:tcPr>
            <w:tcW w:w="7380" w:type="dxa"/>
            <w:shd w:val="clear" w:color="auto" w:fill="D9D9D9"/>
            <w:vAlign w:val="center"/>
          </w:tcPr>
          <w:p w:rsidR="00DA3B2B" w:rsidRPr="00F80BB6" w:rsidRDefault="00DA3B2B" w:rsidP="00A922AB">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DA3B2B" w:rsidRPr="00F80BB6" w:rsidTr="00A922AB">
        <w:tblPrEx>
          <w:tblLook w:val="0000" w:firstRow="0" w:lastRow="0" w:firstColumn="0" w:lastColumn="0" w:noHBand="0" w:noVBand="0"/>
        </w:tblPrEx>
        <w:trPr>
          <w:trHeight w:val="548"/>
        </w:trPr>
        <w:tc>
          <w:tcPr>
            <w:tcW w:w="2160" w:type="dxa"/>
          </w:tcPr>
          <w:p w:rsidR="00DA3B2B" w:rsidRPr="00533EA6" w:rsidRDefault="00DA3B2B" w:rsidP="0046590F">
            <w:pPr>
              <w:pStyle w:val="List"/>
              <w:rPr>
                <w:rFonts w:ascii="Arial" w:hAnsi="Arial" w:cs="Arial"/>
                <w:b/>
                <w:sz w:val="24"/>
                <w:szCs w:val="24"/>
                <w:lang w:val="en-NZ"/>
              </w:rPr>
            </w:pPr>
            <w:r w:rsidRPr="00533EA6">
              <w:rPr>
                <w:rStyle w:val="SpecialBold"/>
                <w:rFonts w:ascii="Arial" w:hAnsi="Arial" w:cs="Arial"/>
                <w:b w:val="0"/>
                <w:sz w:val="24"/>
                <w:szCs w:val="24"/>
              </w:rPr>
              <w:t>1</w:t>
            </w:r>
            <w:r w:rsidRPr="00533EA6">
              <w:rPr>
                <w:rFonts w:ascii="Arial" w:hAnsi="Arial" w:cs="Arial"/>
                <w:b/>
                <w:sz w:val="24"/>
                <w:szCs w:val="24"/>
              </w:rPr>
              <w:tab/>
            </w:r>
            <w:r w:rsidRPr="00533EA6">
              <w:rPr>
                <w:rStyle w:val="SpecialBold"/>
                <w:rFonts w:ascii="Arial" w:hAnsi="Arial" w:cs="Arial"/>
                <w:b w:val="0"/>
                <w:sz w:val="24"/>
                <w:szCs w:val="24"/>
              </w:rPr>
              <w:t xml:space="preserve">Plan and </w:t>
            </w:r>
            <w:r w:rsidR="00095574">
              <w:rPr>
                <w:rStyle w:val="SpecialBold"/>
                <w:rFonts w:ascii="Arial" w:hAnsi="Arial" w:cs="Arial"/>
                <w:b w:val="0"/>
                <w:sz w:val="24"/>
                <w:szCs w:val="24"/>
              </w:rPr>
              <w:t>organize</w:t>
            </w:r>
            <w:r w:rsidRPr="00533EA6">
              <w:rPr>
                <w:rStyle w:val="SpecialBold"/>
                <w:rFonts w:ascii="Arial" w:hAnsi="Arial" w:cs="Arial"/>
                <w:b w:val="0"/>
                <w:sz w:val="24"/>
                <w:szCs w:val="24"/>
              </w:rPr>
              <w:t xml:space="preserve"> </w:t>
            </w:r>
            <w:r w:rsidR="00095574">
              <w:rPr>
                <w:rStyle w:val="SpecialBold"/>
                <w:rFonts w:ascii="Arial" w:hAnsi="Arial" w:cs="Arial"/>
                <w:b w:val="0"/>
                <w:sz w:val="24"/>
                <w:szCs w:val="24"/>
              </w:rPr>
              <w:t>dispatch</w:t>
            </w:r>
            <w:r w:rsidRPr="00533EA6">
              <w:rPr>
                <w:rStyle w:val="SpecialBold"/>
                <w:rFonts w:ascii="Arial" w:hAnsi="Arial" w:cs="Arial"/>
                <w:b w:val="0"/>
                <w:sz w:val="24"/>
                <w:szCs w:val="24"/>
              </w:rPr>
              <w:t xml:space="preserve"> operations</w:t>
            </w:r>
          </w:p>
        </w:tc>
        <w:tc>
          <w:tcPr>
            <w:tcW w:w="7380" w:type="dxa"/>
          </w:tcPr>
          <w:p w:rsidR="00DA3B2B" w:rsidRPr="00F80BB6" w:rsidRDefault="00DA3B2B" w:rsidP="00177285">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t xml:space="preserve">Knowledge of product characteristics and </w:t>
            </w:r>
            <w:r w:rsidRPr="00370F29">
              <w:rPr>
                <w:rFonts w:ascii="Arial" w:hAnsi="Arial" w:cs="Arial"/>
                <w:b/>
                <w:i/>
                <w:sz w:val="24"/>
                <w:szCs w:val="24"/>
              </w:rPr>
              <w:t xml:space="preserve">workplace </w:t>
            </w:r>
            <w:r w:rsidRPr="00F80BB6">
              <w:rPr>
                <w:rFonts w:ascii="Arial" w:hAnsi="Arial" w:cs="Arial"/>
                <w:sz w:val="24"/>
                <w:szCs w:val="24"/>
              </w:rPr>
              <w:t>procedures are applied to the analysis of the stock</w:t>
            </w:r>
            <w:r w:rsidR="00A922AB">
              <w:rPr>
                <w:rFonts w:ascii="Arial" w:hAnsi="Arial" w:cs="Arial"/>
                <w:sz w:val="24"/>
                <w:szCs w:val="24"/>
              </w:rPr>
              <w:t>.</w:t>
            </w:r>
          </w:p>
          <w:p w:rsidR="00DA3B2B" w:rsidRPr="00F80BB6" w:rsidRDefault="00DA3B2B" w:rsidP="00177285">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1.2</w:t>
            </w:r>
            <w:r w:rsidRPr="00F80BB6">
              <w:rPr>
                <w:rFonts w:ascii="Arial" w:hAnsi="Arial" w:cs="Arial"/>
                <w:sz w:val="24"/>
                <w:szCs w:val="24"/>
              </w:rPr>
              <w:tab/>
              <w:t>Resources including manual handling equipment, employee competencies, storage areas and goods management equipment are identified to match stock characteristics</w:t>
            </w:r>
            <w:r w:rsidR="00A922AB">
              <w:rPr>
                <w:rFonts w:ascii="Arial" w:hAnsi="Arial" w:cs="Arial"/>
                <w:sz w:val="24"/>
                <w:szCs w:val="24"/>
              </w:rPr>
              <w:t>.</w:t>
            </w:r>
          </w:p>
          <w:p w:rsidR="00DA3B2B" w:rsidRPr="00F80BB6" w:rsidRDefault="00DA3B2B" w:rsidP="00177285">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1.3</w:t>
            </w:r>
            <w:r w:rsidRPr="00F80BB6">
              <w:rPr>
                <w:rFonts w:ascii="Arial" w:hAnsi="Arial" w:cs="Arial"/>
                <w:sz w:val="24"/>
                <w:szCs w:val="24"/>
              </w:rPr>
              <w:tab/>
              <w:t>Deadlines are scheduled to meet order requirements</w:t>
            </w:r>
            <w:r w:rsidR="00A922AB">
              <w:rPr>
                <w:rFonts w:ascii="Arial" w:hAnsi="Arial" w:cs="Arial"/>
                <w:sz w:val="24"/>
                <w:szCs w:val="24"/>
              </w:rPr>
              <w:t>.</w:t>
            </w:r>
          </w:p>
          <w:p w:rsidR="00DA3B2B" w:rsidRPr="00F80BB6" w:rsidRDefault="00DA3B2B" w:rsidP="00177285">
            <w:pPr>
              <w:pStyle w:val="List"/>
              <w:spacing w:before="120" w:after="0" w:line="240" w:lineRule="auto"/>
              <w:ind w:left="357" w:hanging="357"/>
              <w:contextualSpacing w:val="0"/>
              <w:rPr>
                <w:rFonts w:ascii="Arial" w:hAnsi="Arial" w:cs="Arial"/>
                <w:sz w:val="24"/>
                <w:szCs w:val="24"/>
                <w:lang w:val="en-NZ"/>
              </w:rPr>
            </w:pPr>
            <w:r w:rsidRPr="00F80BB6">
              <w:rPr>
                <w:rFonts w:ascii="Arial" w:hAnsi="Arial" w:cs="Arial"/>
                <w:sz w:val="24"/>
                <w:szCs w:val="24"/>
              </w:rPr>
              <w:t>1.4</w:t>
            </w:r>
            <w:r w:rsidRPr="00F80BB6">
              <w:rPr>
                <w:rFonts w:ascii="Arial" w:hAnsi="Arial" w:cs="Arial"/>
                <w:sz w:val="24"/>
                <w:szCs w:val="24"/>
              </w:rPr>
              <w:tab/>
            </w:r>
            <w:r w:rsidRPr="00370F29">
              <w:rPr>
                <w:rFonts w:ascii="Arial" w:hAnsi="Arial" w:cs="Arial"/>
                <w:b/>
                <w:i/>
                <w:sz w:val="24"/>
                <w:szCs w:val="24"/>
              </w:rPr>
              <w:t>Work</w:t>
            </w:r>
            <w:r w:rsidRPr="00F80BB6">
              <w:rPr>
                <w:rFonts w:ascii="Arial" w:hAnsi="Arial" w:cs="Arial"/>
                <w:sz w:val="24"/>
                <w:szCs w:val="24"/>
              </w:rPr>
              <w:t xml:space="preserve"> processes are planned to meet deadlines</w:t>
            </w:r>
            <w:r w:rsidR="00A922AB">
              <w:rPr>
                <w:rFonts w:ascii="Arial" w:hAnsi="Arial" w:cs="Arial"/>
                <w:sz w:val="24"/>
                <w:szCs w:val="24"/>
              </w:rPr>
              <w:t>.</w:t>
            </w:r>
          </w:p>
        </w:tc>
      </w:tr>
      <w:tr w:rsidR="00DA3B2B" w:rsidRPr="00F80BB6" w:rsidTr="00A922AB">
        <w:tblPrEx>
          <w:tblLook w:val="0000" w:firstRow="0" w:lastRow="0" w:firstColumn="0" w:lastColumn="0" w:noHBand="0" w:noVBand="0"/>
        </w:tblPrEx>
        <w:trPr>
          <w:trHeight w:val="323"/>
        </w:trPr>
        <w:tc>
          <w:tcPr>
            <w:tcW w:w="2160" w:type="dxa"/>
          </w:tcPr>
          <w:p w:rsidR="00DA3B2B" w:rsidRPr="00533EA6" w:rsidRDefault="00DA3B2B" w:rsidP="0046590F">
            <w:pPr>
              <w:pStyle w:val="List"/>
              <w:rPr>
                <w:rFonts w:ascii="Arial" w:hAnsi="Arial" w:cs="Arial"/>
                <w:b/>
                <w:sz w:val="24"/>
                <w:szCs w:val="24"/>
                <w:lang w:val="en-NZ"/>
              </w:rPr>
            </w:pPr>
            <w:r w:rsidRPr="00533EA6">
              <w:rPr>
                <w:rStyle w:val="SpecialBold"/>
                <w:rFonts w:ascii="Arial" w:hAnsi="Arial" w:cs="Arial"/>
                <w:b w:val="0"/>
                <w:sz w:val="24"/>
                <w:szCs w:val="24"/>
              </w:rPr>
              <w:t>2</w:t>
            </w:r>
            <w:r w:rsidRPr="00533EA6">
              <w:rPr>
                <w:rFonts w:ascii="Arial" w:hAnsi="Arial" w:cs="Arial"/>
                <w:b/>
                <w:sz w:val="24"/>
                <w:szCs w:val="24"/>
              </w:rPr>
              <w:tab/>
            </w:r>
            <w:r w:rsidR="00095574">
              <w:rPr>
                <w:rStyle w:val="SpecialBold"/>
                <w:rFonts w:ascii="Arial" w:hAnsi="Arial" w:cs="Arial"/>
                <w:b w:val="0"/>
                <w:sz w:val="24"/>
                <w:szCs w:val="24"/>
              </w:rPr>
              <w:t>Organize</w:t>
            </w:r>
            <w:r w:rsidRPr="00533EA6">
              <w:rPr>
                <w:rStyle w:val="SpecialBold"/>
                <w:rFonts w:ascii="Arial" w:hAnsi="Arial" w:cs="Arial"/>
                <w:b w:val="0"/>
                <w:sz w:val="24"/>
                <w:szCs w:val="24"/>
              </w:rPr>
              <w:t xml:space="preserve"> the storage and </w:t>
            </w:r>
            <w:r w:rsidR="00095574">
              <w:rPr>
                <w:rStyle w:val="SpecialBold"/>
                <w:rFonts w:ascii="Arial" w:hAnsi="Arial" w:cs="Arial"/>
                <w:b w:val="0"/>
                <w:sz w:val="24"/>
                <w:szCs w:val="24"/>
              </w:rPr>
              <w:t>dispatch</w:t>
            </w:r>
            <w:r w:rsidRPr="00533EA6">
              <w:rPr>
                <w:rStyle w:val="SpecialBold"/>
                <w:rFonts w:ascii="Arial" w:hAnsi="Arial" w:cs="Arial"/>
                <w:b w:val="0"/>
                <w:sz w:val="24"/>
                <w:szCs w:val="24"/>
              </w:rPr>
              <w:t xml:space="preserve"> of stock</w:t>
            </w:r>
          </w:p>
        </w:tc>
        <w:tc>
          <w:tcPr>
            <w:tcW w:w="7380" w:type="dxa"/>
          </w:tcPr>
          <w:p w:rsidR="00DA3B2B" w:rsidRPr="00F80BB6" w:rsidRDefault="00DA3B2B" w:rsidP="00177285">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t>Employees, equipment and storage areas are allocated and supervised</w:t>
            </w:r>
            <w:r w:rsidR="00A922AB">
              <w:rPr>
                <w:rFonts w:ascii="Arial" w:hAnsi="Arial" w:cs="Arial"/>
                <w:sz w:val="24"/>
                <w:szCs w:val="24"/>
              </w:rPr>
              <w:t>.</w:t>
            </w:r>
          </w:p>
          <w:p w:rsidR="00DA3B2B" w:rsidRPr="00F80BB6" w:rsidRDefault="00DA3B2B" w:rsidP="00177285">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2.2</w:t>
            </w:r>
            <w:r w:rsidRPr="00F80BB6">
              <w:rPr>
                <w:rFonts w:ascii="Arial" w:hAnsi="Arial" w:cs="Arial"/>
                <w:sz w:val="24"/>
                <w:szCs w:val="24"/>
              </w:rPr>
              <w:tab/>
              <w:t>Individuals are informed of work requirements and deadlines</w:t>
            </w:r>
            <w:r w:rsidR="00A922AB">
              <w:rPr>
                <w:rFonts w:ascii="Arial" w:hAnsi="Arial" w:cs="Arial"/>
                <w:sz w:val="24"/>
                <w:szCs w:val="24"/>
              </w:rPr>
              <w:t>.</w:t>
            </w:r>
          </w:p>
          <w:p w:rsidR="00DA3B2B" w:rsidRPr="00F80BB6" w:rsidRDefault="00DA3B2B" w:rsidP="00177285">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2.3</w:t>
            </w:r>
            <w:r w:rsidRPr="00F80BB6">
              <w:rPr>
                <w:rFonts w:ascii="Arial" w:hAnsi="Arial" w:cs="Arial"/>
                <w:sz w:val="24"/>
                <w:szCs w:val="24"/>
              </w:rPr>
              <w:tab/>
              <w:t xml:space="preserve">Work processes are monitored to ensure that resources, both human and equipment, are maintained at productive levels and in accordance with workplace procedures and </w:t>
            </w:r>
            <w:r w:rsidR="00F15D35">
              <w:rPr>
                <w:rFonts w:ascii="Arial" w:hAnsi="Arial" w:cs="Arial"/>
                <w:sz w:val="24"/>
                <w:szCs w:val="24"/>
              </w:rPr>
              <w:t xml:space="preserve">OHS </w:t>
            </w:r>
            <w:r w:rsidRPr="00F80BB6">
              <w:rPr>
                <w:rFonts w:ascii="Arial" w:hAnsi="Arial" w:cs="Arial"/>
                <w:sz w:val="24"/>
                <w:szCs w:val="24"/>
              </w:rPr>
              <w:t>requirements</w:t>
            </w:r>
            <w:r w:rsidR="00A922AB">
              <w:rPr>
                <w:rFonts w:ascii="Arial" w:hAnsi="Arial" w:cs="Arial"/>
                <w:sz w:val="24"/>
                <w:szCs w:val="24"/>
              </w:rPr>
              <w:t>.</w:t>
            </w:r>
          </w:p>
          <w:p w:rsidR="00DA3B2B" w:rsidRPr="00F80BB6" w:rsidRDefault="00DA3B2B" w:rsidP="00177285">
            <w:pPr>
              <w:pStyle w:val="List"/>
              <w:spacing w:before="120" w:after="0" w:line="240" w:lineRule="auto"/>
              <w:ind w:left="357" w:hanging="357"/>
              <w:contextualSpacing w:val="0"/>
              <w:rPr>
                <w:rFonts w:ascii="Arial" w:hAnsi="Arial" w:cs="Arial"/>
                <w:sz w:val="24"/>
                <w:szCs w:val="24"/>
                <w:lang w:val="en-NZ"/>
              </w:rPr>
            </w:pPr>
            <w:r w:rsidRPr="00F80BB6">
              <w:rPr>
                <w:rFonts w:ascii="Arial" w:hAnsi="Arial" w:cs="Arial"/>
                <w:sz w:val="24"/>
                <w:szCs w:val="24"/>
              </w:rPr>
              <w:t>2.4</w:t>
            </w:r>
            <w:r w:rsidRPr="00F80BB6">
              <w:rPr>
                <w:rFonts w:ascii="Arial" w:hAnsi="Arial" w:cs="Arial"/>
                <w:sz w:val="24"/>
                <w:szCs w:val="24"/>
              </w:rPr>
              <w:tab/>
              <w:t>Discrepancies in stocks are noted and reported in accordance with company procedures</w:t>
            </w:r>
            <w:r w:rsidR="00A922AB">
              <w:rPr>
                <w:rFonts w:ascii="Arial" w:hAnsi="Arial" w:cs="Arial"/>
                <w:sz w:val="24"/>
                <w:szCs w:val="24"/>
              </w:rPr>
              <w:t>.</w:t>
            </w:r>
          </w:p>
        </w:tc>
      </w:tr>
      <w:tr w:rsidR="00DA3B2B" w:rsidRPr="00F80BB6" w:rsidTr="00A922AB">
        <w:tblPrEx>
          <w:tblLook w:val="0000" w:firstRow="0" w:lastRow="0" w:firstColumn="0" w:lastColumn="0" w:noHBand="0" w:noVBand="0"/>
        </w:tblPrEx>
        <w:trPr>
          <w:trHeight w:val="575"/>
        </w:trPr>
        <w:tc>
          <w:tcPr>
            <w:tcW w:w="2160" w:type="dxa"/>
          </w:tcPr>
          <w:p w:rsidR="00DA3B2B" w:rsidRPr="00533EA6" w:rsidRDefault="00DA3B2B" w:rsidP="0046590F">
            <w:pPr>
              <w:pStyle w:val="List"/>
              <w:rPr>
                <w:rFonts w:ascii="Arial" w:hAnsi="Arial" w:cs="Arial"/>
                <w:b/>
                <w:sz w:val="24"/>
                <w:szCs w:val="24"/>
                <w:lang w:val="en-NZ"/>
              </w:rPr>
            </w:pPr>
            <w:r w:rsidRPr="00533EA6">
              <w:rPr>
                <w:rStyle w:val="SpecialBold"/>
                <w:rFonts w:ascii="Arial" w:hAnsi="Arial" w:cs="Arial"/>
                <w:b w:val="0"/>
                <w:sz w:val="24"/>
                <w:szCs w:val="24"/>
              </w:rPr>
              <w:t>3</w:t>
            </w:r>
            <w:r w:rsidRPr="00533EA6">
              <w:rPr>
                <w:rFonts w:ascii="Arial" w:hAnsi="Arial" w:cs="Arial"/>
                <w:b/>
                <w:sz w:val="24"/>
                <w:szCs w:val="24"/>
              </w:rPr>
              <w:tab/>
            </w:r>
            <w:r w:rsidRPr="00533EA6">
              <w:rPr>
                <w:rStyle w:val="SpecialBold"/>
                <w:rFonts w:ascii="Arial" w:hAnsi="Arial" w:cs="Arial"/>
                <w:b w:val="0"/>
                <w:sz w:val="24"/>
                <w:szCs w:val="24"/>
              </w:rPr>
              <w:t>Complete documentation</w:t>
            </w:r>
          </w:p>
        </w:tc>
        <w:tc>
          <w:tcPr>
            <w:tcW w:w="7380" w:type="dxa"/>
          </w:tcPr>
          <w:p w:rsidR="00DA3B2B" w:rsidRPr="00F80BB6" w:rsidRDefault="00DA3B2B" w:rsidP="00177285">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3.1</w:t>
            </w:r>
            <w:r w:rsidRPr="00F80BB6">
              <w:rPr>
                <w:rFonts w:ascii="Arial" w:hAnsi="Arial" w:cs="Arial"/>
                <w:sz w:val="24"/>
                <w:szCs w:val="24"/>
              </w:rPr>
              <w:tab/>
              <w:t xml:space="preserve">Required </w:t>
            </w:r>
            <w:r w:rsidR="00095574">
              <w:rPr>
                <w:rFonts w:ascii="Arial" w:hAnsi="Arial" w:cs="Arial"/>
                <w:sz w:val="24"/>
                <w:szCs w:val="24"/>
              </w:rPr>
              <w:t>dispatch</w:t>
            </w:r>
            <w:r w:rsidRPr="00F80BB6">
              <w:rPr>
                <w:rFonts w:ascii="Arial" w:hAnsi="Arial" w:cs="Arial"/>
                <w:sz w:val="24"/>
                <w:szCs w:val="24"/>
              </w:rPr>
              <w:t xml:space="preserve"> </w:t>
            </w:r>
            <w:r w:rsidRPr="00370F29">
              <w:rPr>
                <w:rFonts w:ascii="Arial" w:hAnsi="Arial" w:cs="Arial"/>
                <w:b/>
                <w:i/>
                <w:sz w:val="24"/>
                <w:szCs w:val="24"/>
              </w:rPr>
              <w:t>documentation</w:t>
            </w:r>
            <w:r w:rsidRPr="00F80BB6">
              <w:rPr>
                <w:rFonts w:ascii="Arial" w:hAnsi="Arial" w:cs="Arial"/>
                <w:sz w:val="24"/>
                <w:szCs w:val="24"/>
              </w:rPr>
              <w:t xml:space="preserve"> and records are completed in accordance with workplace procedures</w:t>
            </w:r>
          </w:p>
        </w:tc>
      </w:tr>
    </w:tbl>
    <w:p w:rsidR="00DA3B2B" w:rsidRPr="00A922AB" w:rsidRDefault="00DA3B2B" w:rsidP="00A922AB">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7323"/>
      </w:tblGrid>
      <w:tr w:rsidR="00370F29" w:rsidRPr="00F80BB6" w:rsidTr="00A922AB">
        <w:trPr>
          <w:trHeight w:val="64"/>
        </w:trPr>
        <w:tc>
          <w:tcPr>
            <w:tcW w:w="2217" w:type="dxa"/>
            <w:shd w:val="clear" w:color="auto" w:fill="D9D9D9"/>
            <w:vAlign w:val="center"/>
          </w:tcPr>
          <w:p w:rsidR="00370F29" w:rsidRPr="00F80BB6" w:rsidRDefault="00370F29" w:rsidP="00A922AB">
            <w:pPr>
              <w:autoSpaceDE w:val="0"/>
              <w:autoSpaceDN w:val="0"/>
              <w:adjustRightInd w:val="0"/>
              <w:spacing w:after="0" w:line="240" w:lineRule="auto"/>
              <w:rPr>
                <w:rFonts w:ascii="Arial" w:hAnsi="Arial" w:cs="Arial"/>
                <w:b/>
                <w:sz w:val="24"/>
                <w:szCs w:val="24"/>
              </w:rPr>
            </w:pPr>
            <w:r w:rsidRPr="00F80BB6">
              <w:rPr>
                <w:rFonts w:ascii="Arial" w:hAnsi="Arial" w:cs="Arial"/>
                <w:b/>
                <w:sz w:val="24"/>
                <w:szCs w:val="24"/>
              </w:rPr>
              <w:br w:type="page"/>
              <w:t>Variables</w:t>
            </w:r>
          </w:p>
        </w:tc>
        <w:tc>
          <w:tcPr>
            <w:tcW w:w="7323" w:type="dxa"/>
            <w:shd w:val="clear" w:color="auto" w:fill="D9D9D9"/>
            <w:vAlign w:val="center"/>
          </w:tcPr>
          <w:p w:rsidR="00370F29" w:rsidRPr="00F80BB6" w:rsidRDefault="00370F29" w:rsidP="00A922AB">
            <w:pPr>
              <w:spacing w:after="0" w:line="240" w:lineRule="auto"/>
              <w:rPr>
                <w:rFonts w:ascii="Arial" w:hAnsi="Arial" w:cs="Arial"/>
                <w:b/>
                <w:sz w:val="24"/>
                <w:szCs w:val="24"/>
              </w:rPr>
            </w:pPr>
            <w:r w:rsidRPr="00F80BB6">
              <w:rPr>
                <w:rFonts w:ascii="Arial" w:hAnsi="Arial" w:cs="Arial"/>
                <w:b/>
                <w:sz w:val="24"/>
                <w:szCs w:val="24"/>
              </w:rPr>
              <w:t>Range</w:t>
            </w:r>
          </w:p>
        </w:tc>
      </w:tr>
      <w:tr w:rsidR="00370F29" w:rsidRPr="00AD0757" w:rsidTr="00A922AB">
        <w:tblPrEx>
          <w:tblLook w:val="0000" w:firstRow="0" w:lastRow="0" w:firstColumn="0" w:lastColumn="0" w:noHBand="0" w:noVBand="0"/>
        </w:tblPrEx>
        <w:trPr>
          <w:trHeight w:val="368"/>
        </w:trPr>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t>Workplaces may comprise:</w:t>
            </w:r>
          </w:p>
        </w:tc>
        <w:tc>
          <w:tcPr>
            <w:tcW w:w="7323" w:type="dxa"/>
          </w:tcPr>
          <w:p w:rsidR="00370F29" w:rsidRPr="00AD0757"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large, medium or small worksites</w:t>
            </w:r>
          </w:p>
        </w:tc>
      </w:tr>
      <w:tr w:rsidR="00370F29" w:rsidRPr="00F80BB6" w:rsidTr="00A922AB">
        <w:tblPrEx>
          <w:tblLook w:val="0000" w:firstRow="0" w:lastRow="0" w:firstColumn="0" w:lastColumn="0" w:noHBand="0" w:noVBand="0"/>
        </w:tblPrEx>
        <w:trPr>
          <w:trHeight w:val="368"/>
        </w:trPr>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t>Work may be conducted:</w:t>
            </w:r>
          </w:p>
        </w:tc>
        <w:tc>
          <w:tcPr>
            <w:tcW w:w="7323" w:type="dxa"/>
          </w:tcPr>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in a range of work environments</w:t>
            </w:r>
          </w:p>
          <w:p w:rsidR="00370F29"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 xml:space="preserve">by day or night </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limited or restricted spaces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exposed conditions</w:t>
            </w:r>
          </w:p>
          <w:p w:rsidR="00370F29" w:rsidRPr="00F80BB6" w:rsidRDefault="00370F29" w:rsidP="008D6EE5">
            <w:pPr>
              <w:pStyle w:val="ListBullet"/>
              <w:numPr>
                <w:ilvl w:val="0"/>
                <w:numId w:val="117"/>
              </w:numPr>
              <w:spacing w:before="0" w:after="0"/>
              <w:contextualSpacing w:val="0"/>
              <w:rPr>
                <w:rFonts w:ascii="Arial" w:hAnsi="Arial" w:cs="Arial"/>
                <w:szCs w:val="24"/>
                <w:lang w:val="en-NZ"/>
              </w:rPr>
            </w:pPr>
            <w:r w:rsidRPr="00F80BB6">
              <w:rPr>
                <w:rFonts w:ascii="Arial" w:hAnsi="Arial" w:cs="Arial"/>
                <w:szCs w:val="24"/>
              </w:rPr>
              <w:t>controlled or open environments</w:t>
            </w:r>
          </w:p>
        </w:tc>
      </w:tr>
      <w:tr w:rsidR="00370F29" w:rsidRPr="00AD0757" w:rsidTr="00A922AB">
        <w:tblPrEx>
          <w:tblLook w:val="0000" w:firstRow="0" w:lastRow="0" w:firstColumn="0" w:lastColumn="0" w:noHBand="0" w:noVBand="0"/>
        </w:tblPrEx>
        <w:trPr>
          <w:trHeight w:val="368"/>
        </w:trPr>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t>Information/documents may include:</w:t>
            </w:r>
          </w:p>
        </w:tc>
        <w:tc>
          <w:tcPr>
            <w:tcW w:w="7323" w:type="dxa"/>
          </w:tcPr>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goods identification numbers and codes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manifests, picking slips, merchandise transfers, stock requisitions and bar codes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lastRenderedPageBreak/>
              <w:t>manufacturers specifications for equipment/tools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workplace procedures and policies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supplier and/or client instructions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dangerous goods declarations and material safety data sheets (where applicable)</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codes of practice including the National Standards for Manual Handling and the Industry Safety Code</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relevant legislation, regulations and related documentation including the ADG Code</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award, enterprise bargaining agreement, other industrial arrangements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standards and certification requirements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quality assurance procedures</w:t>
            </w:r>
          </w:p>
          <w:p w:rsidR="00370F29" w:rsidRPr="00AD0757"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emergency procedures</w:t>
            </w:r>
          </w:p>
        </w:tc>
      </w:tr>
      <w:tr w:rsidR="00370F29" w:rsidRPr="00AD0757" w:rsidTr="00A922AB">
        <w:tblPrEx>
          <w:tblLook w:val="0000" w:firstRow="0" w:lastRow="0" w:firstColumn="0" w:lastColumn="0" w:noHBand="0" w:noVBand="0"/>
        </w:tblPrEx>
        <w:trPr>
          <w:trHeight w:val="569"/>
        </w:trPr>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lastRenderedPageBreak/>
              <w:t>Customers may be:</w:t>
            </w:r>
          </w:p>
        </w:tc>
        <w:tc>
          <w:tcPr>
            <w:tcW w:w="7323" w:type="dxa"/>
          </w:tcPr>
          <w:p w:rsidR="00370F29" w:rsidRPr="00AD0757"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internal or external</w:t>
            </w:r>
          </w:p>
        </w:tc>
      </w:tr>
      <w:tr w:rsidR="00370F29" w:rsidRPr="00AD0757" w:rsidTr="00A922AB">
        <w:tblPrEx>
          <w:tblLook w:val="0000" w:firstRow="0" w:lastRow="0" w:firstColumn="0" w:lastColumn="0" w:noHBand="0" w:noVBand="0"/>
        </w:tblPrEx>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t xml:space="preserve">Goods to be </w:t>
            </w:r>
            <w:r>
              <w:rPr>
                <w:rFonts w:ascii="Arial" w:hAnsi="Arial" w:cs="Arial"/>
              </w:rPr>
              <w:t>dispatch</w:t>
            </w:r>
            <w:r w:rsidRPr="00F80BB6">
              <w:rPr>
                <w:rFonts w:ascii="Arial" w:hAnsi="Arial" w:cs="Arial"/>
              </w:rPr>
              <w:t>ed may involve:</w:t>
            </w:r>
          </w:p>
        </w:tc>
        <w:tc>
          <w:tcPr>
            <w:tcW w:w="7323" w:type="dxa"/>
          </w:tcPr>
          <w:p w:rsidR="00370F29" w:rsidRPr="00AD0757"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special handling, location, storage and/or packaging requirements, including temperature controlled goods, dangerous goods or hazardous substances</w:t>
            </w:r>
          </w:p>
        </w:tc>
      </w:tr>
      <w:tr w:rsidR="00370F29" w:rsidRPr="00AD0757" w:rsidTr="00A922AB">
        <w:tblPrEx>
          <w:tblLook w:val="0000" w:firstRow="0" w:lastRow="0" w:firstColumn="0" w:lastColumn="0" w:noHBand="0" w:noVBand="0"/>
        </w:tblPrEx>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t xml:space="preserve">Problems that may occur when </w:t>
            </w:r>
            <w:r>
              <w:rPr>
                <w:rFonts w:ascii="Arial" w:hAnsi="Arial" w:cs="Arial"/>
              </w:rPr>
              <w:t>dispatch</w:t>
            </w:r>
            <w:r w:rsidRPr="00F80BB6">
              <w:rPr>
                <w:rFonts w:ascii="Arial" w:hAnsi="Arial" w:cs="Arial"/>
              </w:rPr>
              <w:t>ing an order include:</w:t>
            </w:r>
          </w:p>
        </w:tc>
        <w:tc>
          <w:tcPr>
            <w:tcW w:w="7323" w:type="dxa"/>
          </w:tcPr>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 xml:space="preserve">wrong stock is </w:t>
            </w:r>
            <w:r>
              <w:rPr>
                <w:rFonts w:ascii="Arial" w:hAnsi="Arial" w:cs="Arial"/>
                <w:szCs w:val="24"/>
              </w:rPr>
              <w:t>dispatch</w:t>
            </w:r>
            <w:r w:rsidRPr="00F80BB6">
              <w:rPr>
                <w:rFonts w:ascii="Arial" w:hAnsi="Arial" w:cs="Arial"/>
                <w:szCs w:val="24"/>
              </w:rPr>
              <w:t>ed</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wrong carton for order</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incorrect location</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damaged stock</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no stock at location</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incorrect quantity</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failing to meet a special order requirement</w:t>
            </w:r>
          </w:p>
          <w:p w:rsidR="00370F29" w:rsidRPr="00AD0757"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failing to meet customers delivery requirements</w:t>
            </w:r>
          </w:p>
        </w:tc>
      </w:tr>
      <w:tr w:rsidR="00370F29" w:rsidRPr="00AD0757" w:rsidTr="00A922AB">
        <w:tblPrEx>
          <w:tblLook w:val="0000" w:firstRow="0" w:lastRow="0" w:firstColumn="0" w:lastColumn="0" w:noHBand="0" w:noVBand="0"/>
        </w:tblPrEx>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t>Special order requirements may include:</w:t>
            </w:r>
          </w:p>
        </w:tc>
        <w:tc>
          <w:tcPr>
            <w:tcW w:w="7323" w:type="dxa"/>
          </w:tcPr>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pricing</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special packing</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specific size of carton</w:t>
            </w:r>
          </w:p>
          <w:p w:rsidR="00370F29" w:rsidRPr="00AD0757"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special categories of stock</w:t>
            </w:r>
          </w:p>
        </w:tc>
      </w:tr>
      <w:tr w:rsidR="00370F29" w:rsidRPr="00AD0757" w:rsidTr="00A922AB">
        <w:tblPrEx>
          <w:tblLook w:val="0000" w:firstRow="0" w:lastRow="0" w:firstColumn="0" w:lastColumn="0" w:noHBand="0" w:noVBand="0"/>
        </w:tblPrEx>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t>Hazards in the work area may include exposure to:</w:t>
            </w:r>
          </w:p>
        </w:tc>
        <w:tc>
          <w:tcPr>
            <w:tcW w:w="7323" w:type="dxa"/>
          </w:tcPr>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chemicals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dangerous or hazardous substances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movements of equipment, goods and materials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oil or water on floor</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a fire or explosion</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damaged packaging or pallets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debris on floor</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faulty racking</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poorly stacked pallets</w:t>
            </w:r>
          </w:p>
          <w:p w:rsidR="00370F29" w:rsidRPr="00AD0757"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faulty equipment</w:t>
            </w:r>
          </w:p>
        </w:tc>
      </w:tr>
      <w:tr w:rsidR="00370F29" w:rsidRPr="00AD0757" w:rsidTr="00A922AB">
        <w:tblPrEx>
          <w:tblLook w:val="0000" w:firstRow="0" w:lastRow="0" w:firstColumn="0" w:lastColumn="0" w:noHBand="0" w:noVBand="0"/>
        </w:tblPrEx>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t>Communication in the work area may include:</w:t>
            </w:r>
          </w:p>
        </w:tc>
        <w:tc>
          <w:tcPr>
            <w:tcW w:w="7323" w:type="dxa"/>
          </w:tcPr>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phone</w:t>
            </w:r>
          </w:p>
          <w:p w:rsidR="00370F29" w:rsidRPr="00F80BB6" w:rsidRDefault="009445A4" w:rsidP="008D6EE5">
            <w:pPr>
              <w:pStyle w:val="ListBullet"/>
              <w:numPr>
                <w:ilvl w:val="0"/>
                <w:numId w:val="117"/>
              </w:numPr>
              <w:spacing w:before="0" w:after="0"/>
              <w:contextualSpacing w:val="0"/>
              <w:rPr>
                <w:rFonts w:ascii="Arial" w:hAnsi="Arial" w:cs="Arial"/>
                <w:szCs w:val="24"/>
              </w:rPr>
            </w:pPr>
            <w:r>
              <w:rPr>
                <w:rFonts w:ascii="Arial" w:hAnsi="Arial" w:cs="Arial"/>
                <w:szCs w:val="24"/>
              </w:rPr>
              <w:t>Electronic Data Interchange (EDI)</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lastRenderedPageBreak/>
              <w:t>fax</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email</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internet</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RF communications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barcode readers</w:t>
            </w:r>
          </w:p>
          <w:p w:rsidR="00370F29" w:rsidRPr="00AD0757"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oral, aural or signed communications</w:t>
            </w:r>
          </w:p>
        </w:tc>
      </w:tr>
      <w:tr w:rsidR="00370F29" w:rsidRPr="00AD0757" w:rsidTr="00A922AB">
        <w:tblPrEx>
          <w:tblLook w:val="0000" w:firstRow="0" w:lastRow="0" w:firstColumn="0" w:lastColumn="0" w:noHBand="0" w:noVBand="0"/>
        </w:tblPrEx>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lastRenderedPageBreak/>
              <w:t xml:space="preserve">Depending on the type of </w:t>
            </w:r>
            <w:r>
              <w:rPr>
                <w:rFonts w:ascii="Arial" w:hAnsi="Arial" w:cs="Arial"/>
              </w:rPr>
              <w:t>organization</w:t>
            </w:r>
            <w:r w:rsidRPr="00F80BB6">
              <w:rPr>
                <w:rFonts w:ascii="Arial" w:hAnsi="Arial" w:cs="Arial"/>
              </w:rPr>
              <w:t xml:space="preserve"> concerned and the local terminology used, workplace procedures may include:</w:t>
            </w:r>
          </w:p>
        </w:tc>
        <w:tc>
          <w:tcPr>
            <w:tcW w:w="7323" w:type="dxa"/>
          </w:tcPr>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company procedures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enterprise procedures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organizational procedures</w:t>
            </w:r>
          </w:p>
          <w:p w:rsidR="00370F29" w:rsidRPr="00AD0757"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established procedures</w:t>
            </w:r>
          </w:p>
        </w:tc>
      </w:tr>
      <w:tr w:rsidR="00370F29" w:rsidRPr="00AD0757" w:rsidTr="00A922AB">
        <w:tblPrEx>
          <w:tblLook w:val="0000" w:firstRow="0" w:lastRow="0" w:firstColumn="0" w:lastColumn="0" w:noHBand="0" w:noVBand="0"/>
        </w:tblPrEx>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t>Personal protective equipment may include:</w:t>
            </w:r>
          </w:p>
        </w:tc>
        <w:tc>
          <w:tcPr>
            <w:tcW w:w="7323" w:type="dxa"/>
          </w:tcPr>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gloves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safety headwear and footwear</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safety glasses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two-way radios</w:t>
            </w:r>
          </w:p>
          <w:p w:rsidR="00370F29" w:rsidRPr="00AD0757"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high visibility clothing</w:t>
            </w:r>
          </w:p>
        </w:tc>
      </w:tr>
      <w:tr w:rsidR="00370F29" w:rsidRPr="00AD0757" w:rsidTr="00A922AB">
        <w:tblPrEx>
          <w:tblLook w:val="0000" w:firstRow="0" w:lastRow="0" w:firstColumn="0" w:lastColumn="0" w:noHBand="0" w:noVBand="0"/>
        </w:tblPrEx>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t>Consultative processes may involve:</w:t>
            </w:r>
          </w:p>
        </w:tc>
        <w:tc>
          <w:tcPr>
            <w:tcW w:w="7323" w:type="dxa"/>
          </w:tcPr>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workplace personnel</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supervisors and managers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customers/clients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drivers and agents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contractors</w:t>
            </w:r>
          </w:p>
          <w:p w:rsidR="00370F29" w:rsidRPr="00AD0757"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official representatives</w:t>
            </w:r>
          </w:p>
        </w:tc>
      </w:tr>
      <w:tr w:rsidR="00370F29" w:rsidRPr="00F80BB6" w:rsidTr="00A922AB">
        <w:tblPrEx>
          <w:tblLook w:val="0000" w:firstRow="0" w:lastRow="0" w:firstColumn="0" w:lastColumn="0" w:noHBand="0" w:noVBand="0"/>
        </w:tblPrEx>
        <w:tc>
          <w:tcPr>
            <w:tcW w:w="2217" w:type="dxa"/>
          </w:tcPr>
          <w:p w:rsidR="00370F29" w:rsidRPr="00F80BB6" w:rsidRDefault="00370F29" w:rsidP="00A922AB">
            <w:pPr>
              <w:pStyle w:val="BodyText"/>
              <w:spacing w:after="0"/>
              <w:rPr>
                <w:rFonts w:ascii="Arial" w:hAnsi="Arial" w:cs="Arial"/>
                <w:lang w:val="en-NZ"/>
              </w:rPr>
            </w:pPr>
            <w:r w:rsidRPr="00F80BB6">
              <w:rPr>
                <w:rFonts w:ascii="Arial" w:hAnsi="Arial" w:cs="Arial"/>
              </w:rPr>
              <w:t>Applicable regulations and legislation may include:</w:t>
            </w:r>
          </w:p>
        </w:tc>
        <w:tc>
          <w:tcPr>
            <w:tcW w:w="7323" w:type="dxa"/>
          </w:tcPr>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 xml:space="preserve">relevant codes and regulations pertaining to the </w:t>
            </w:r>
            <w:r>
              <w:rPr>
                <w:rFonts w:ascii="Arial" w:hAnsi="Arial" w:cs="Arial"/>
                <w:szCs w:val="24"/>
              </w:rPr>
              <w:t>organizing</w:t>
            </w:r>
            <w:r w:rsidRPr="00F80BB6">
              <w:rPr>
                <w:rFonts w:ascii="Arial" w:hAnsi="Arial" w:cs="Arial"/>
                <w:szCs w:val="24"/>
              </w:rPr>
              <w:t xml:space="preserve"> of </w:t>
            </w:r>
            <w:r>
              <w:rPr>
                <w:rFonts w:ascii="Arial" w:hAnsi="Arial" w:cs="Arial"/>
                <w:szCs w:val="24"/>
              </w:rPr>
              <w:t>dispatch</w:t>
            </w:r>
            <w:r w:rsidRPr="00F80BB6">
              <w:rPr>
                <w:rFonts w:ascii="Arial" w:hAnsi="Arial" w:cs="Arial"/>
                <w:szCs w:val="24"/>
              </w:rPr>
              <w:t xml:space="preserve"> operations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Ethiopian and international regulations and codes of practice for the handling and transport of dangerous goods and hazardous substances, including:</w:t>
            </w:r>
          </w:p>
          <w:p w:rsidR="00370F29" w:rsidRPr="00F80BB6" w:rsidRDefault="00370F29" w:rsidP="008D6EE5">
            <w:pPr>
              <w:pStyle w:val="ListBullet2"/>
              <w:keepLines/>
              <w:numPr>
                <w:ilvl w:val="0"/>
                <w:numId w:val="45"/>
              </w:numPr>
              <w:spacing w:after="0" w:line="240" w:lineRule="auto"/>
              <w:contextualSpacing w:val="0"/>
              <w:rPr>
                <w:rFonts w:ascii="Arial" w:hAnsi="Arial" w:cs="Arial"/>
                <w:sz w:val="24"/>
                <w:szCs w:val="24"/>
              </w:rPr>
            </w:pPr>
            <w:r w:rsidRPr="00F80BB6">
              <w:rPr>
                <w:rFonts w:ascii="Arial" w:hAnsi="Arial" w:cs="Arial"/>
                <w:sz w:val="24"/>
                <w:szCs w:val="24"/>
              </w:rPr>
              <w:t>Ethiopian and International Dangerous Goods Codes</w:t>
            </w:r>
          </w:p>
          <w:p w:rsidR="00370F29" w:rsidRPr="00F80BB6" w:rsidRDefault="00370F29" w:rsidP="008D6EE5">
            <w:pPr>
              <w:pStyle w:val="ListBullet2"/>
              <w:keepLines/>
              <w:numPr>
                <w:ilvl w:val="0"/>
                <w:numId w:val="45"/>
              </w:numPr>
              <w:spacing w:after="0" w:line="240" w:lineRule="auto"/>
              <w:contextualSpacing w:val="0"/>
              <w:rPr>
                <w:rFonts w:ascii="Arial" w:hAnsi="Arial" w:cs="Arial"/>
                <w:sz w:val="24"/>
                <w:szCs w:val="24"/>
              </w:rPr>
            </w:pPr>
            <w:r w:rsidRPr="00F80BB6">
              <w:rPr>
                <w:rFonts w:ascii="Arial" w:hAnsi="Arial" w:cs="Arial"/>
                <w:sz w:val="24"/>
                <w:szCs w:val="24"/>
              </w:rPr>
              <w:t xml:space="preserve"> Ethiopian  Marine Orders and the International Maritime Dangerous Goods Code</w:t>
            </w:r>
          </w:p>
          <w:p w:rsidR="00370F29" w:rsidRPr="00F80BB6" w:rsidRDefault="00370F29" w:rsidP="008D6EE5">
            <w:pPr>
              <w:pStyle w:val="ListBullet2"/>
              <w:keepLines/>
              <w:numPr>
                <w:ilvl w:val="0"/>
                <w:numId w:val="45"/>
              </w:numPr>
              <w:spacing w:after="0" w:line="240" w:lineRule="auto"/>
              <w:contextualSpacing w:val="0"/>
              <w:rPr>
                <w:rFonts w:ascii="Arial" w:hAnsi="Arial" w:cs="Arial"/>
                <w:sz w:val="24"/>
                <w:szCs w:val="24"/>
              </w:rPr>
            </w:pPr>
            <w:r w:rsidRPr="00F80BB6">
              <w:rPr>
                <w:rFonts w:ascii="Arial" w:hAnsi="Arial" w:cs="Arial"/>
                <w:sz w:val="24"/>
                <w:szCs w:val="24"/>
              </w:rPr>
              <w:t>IATA Dangerous Goods by Air Regulations</w:t>
            </w:r>
          </w:p>
          <w:p w:rsidR="00370F29" w:rsidRPr="00F80BB6" w:rsidRDefault="00370F29" w:rsidP="008D6EE5">
            <w:pPr>
              <w:pStyle w:val="ListBullet2"/>
              <w:keepLines/>
              <w:numPr>
                <w:ilvl w:val="0"/>
                <w:numId w:val="45"/>
              </w:numPr>
              <w:spacing w:after="0" w:line="240" w:lineRule="auto"/>
              <w:contextualSpacing w:val="0"/>
              <w:rPr>
                <w:rFonts w:ascii="Arial" w:hAnsi="Arial" w:cs="Arial"/>
                <w:sz w:val="24"/>
                <w:szCs w:val="24"/>
              </w:rPr>
            </w:pPr>
            <w:r w:rsidRPr="00F80BB6">
              <w:rPr>
                <w:rFonts w:ascii="Arial" w:hAnsi="Arial" w:cs="Arial"/>
                <w:sz w:val="24"/>
                <w:szCs w:val="24"/>
              </w:rPr>
              <w:t xml:space="preserve"> Ethiopian and international explosives codes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 xml:space="preserve">relevant state/territory </w:t>
            </w:r>
            <w:r>
              <w:rPr>
                <w:rFonts w:ascii="Arial" w:hAnsi="Arial" w:cs="Arial"/>
                <w:szCs w:val="24"/>
              </w:rPr>
              <w:t xml:space="preserve">OHS </w:t>
            </w:r>
            <w:r w:rsidRPr="00F80BB6">
              <w:rPr>
                <w:rFonts w:ascii="Arial" w:hAnsi="Arial" w:cs="Arial"/>
                <w:szCs w:val="24"/>
              </w:rPr>
              <w:t>legislation</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relevant state/territory environmental protection legislation</w:t>
            </w:r>
          </w:p>
          <w:p w:rsidR="00370F29" w:rsidRPr="00F80BB6" w:rsidRDefault="00370F29" w:rsidP="008D6EE5">
            <w:pPr>
              <w:pStyle w:val="ListBullet"/>
              <w:numPr>
                <w:ilvl w:val="0"/>
                <w:numId w:val="117"/>
              </w:numPr>
              <w:spacing w:before="0" w:after="0"/>
              <w:contextualSpacing w:val="0"/>
              <w:rPr>
                <w:rFonts w:ascii="Arial" w:hAnsi="Arial" w:cs="Arial"/>
                <w:szCs w:val="24"/>
              </w:rPr>
            </w:pPr>
            <w:r>
              <w:rPr>
                <w:rFonts w:ascii="Arial" w:hAnsi="Arial" w:cs="Arial"/>
                <w:szCs w:val="24"/>
              </w:rPr>
              <w:t xml:space="preserve">license </w:t>
            </w:r>
            <w:r w:rsidRPr="00F80BB6">
              <w:rPr>
                <w:rFonts w:ascii="Arial" w:hAnsi="Arial" w:cs="Arial"/>
                <w:szCs w:val="24"/>
              </w:rPr>
              <w:t>, patent or copyright arrangements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 xml:space="preserve">water and road use and </w:t>
            </w:r>
            <w:r>
              <w:rPr>
                <w:rFonts w:ascii="Arial" w:hAnsi="Arial" w:cs="Arial"/>
                <w:szCs w:val="24"/>
              </w:rPr>
              <w:t xml:space="preserve">license </w:t>
            </w:r>
            <w:r w:rsidRPr="00F80BB6">
              <w:rPr>
                <w:rFonts w:ascii="Arial" w:hAnsi="Arial" w:cs="Arial"/>
                <w:szCs w:val="24"/>
              </w:rPr>
              <w:t xml:space="preserve"> arrangements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export/import/quarantine/bond requirements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workplace relations regulations</w:t>
            </w:r>
          </w:p>
          <w:p w:rsidR="00370F29" w:rsidRPr="00F80BB6" w:rsidRDefault="00370F29" w:rsidP="008D6EE5">
            <w:pPr>
              <w:pStyle w:val="ListBullet"/>
              <w:numPr>
                <w:ilvl w:val="0"/>
                <w:numId w:val="117"/>
              </w:numPr>
              <w:spacing w:before="0" w:after="0"/>
              <w:contextualSpacing w:val="0"/>
              <w:rPr>
                <w:rFonts w:ascii="Arial" w:hAnsi="Arial" w:cs="Arial"/>
                <w:szCs w:val="24"/>
              </w:rPr>
            </w:pPr>
            <w:r w:rsidRPr="00F80BB6">
              <w:rPr>
                <w:rFonts w:ascii="Arial" w:hAnsi="Arial" w:cs="Arial"/>
                <w:szCs w:val="24"/>
              </w:rPr>
              <w:t>workers compensation regulations</w:t>
            </w:r>
          </w:p>
        </w:tc>
      </w:tr>
    </w:tbl>
    <w:p w:rsidR="00DA3B2B" w:rsidRPr="00F80BB6" w:rsidRDefault="00DA3B2B" w:rsidP="00DA3B2B">
      <w:pPr>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DA3B2B" w:rsidRPr="00F80BB6" w:rsidTr="00A922AB">
        <w:trPr>
          <w:trHeight w:val="80"/>
        </w:trPr>
        <w:tc>
          <w:tcPr>
            <w:tcW w:w="9540" w:type="dxa"/>
            <w:gridSpan w:val="2"/>
            <w:shd w:val="clear" w:color="auto" w:fill="D9D9D9"/>
            <w:vAlign w:val="center"/>
          </w:tcPr>
          <w:p w:rsidR="00DA3B2B" w:rsidRPr="00F80BB6" w:rsidRDefault="00DA3B2B" w:rsidP="00A922AB">
            <w:pPr>
              <w:tabs>
                <w:tab w:val="left" w:pos="0"/>
              </w:tabs>
              <w:spacing w:after="0" w:line="240" w:lineRule="auto"/>
              <w:rPr>
                <w:rFonts w:ascii="Arial" w:hAnsi="Arial" w:cs="Arial"/>
                <w:sz w:val="24"/>
                <w:szCs w:val="24"/>
              </w:rPr>
            </w:pPr>
            <w:r w:rsidRPr="00F80BB6">
              <w:rPr>
                <w:rFonts w:ascii="Arial" w:hAnsi="Arial" w:cs="Arial"/>
                <w:b/>
                <w:sz w:val="24"/>
                <w:szCs w:val="24"/>
              </w:rPr>
              <w:lastRenderedPageBreak/>
              <w:t>Evidence Guide</w:t>
            </w:r>
          </w:p>
        </w:tc>
      </w:tr>
      <w:tr w:rsidR="00DA3B2B" w:rsidRPr="00F80BB6" w:rsidTr="00A922AB">
        <w:tblPrEx>
          <w:tblLook w:val="0000" w:firstRow="0" w:lastRow="0" w:firstColumn="0" w:lastColumn="0" w:noHBand="0" w:noVBand="0"/>
        </w:tblPrEx>
        <w:tc>
          <w:tcPr>
            <w:tcW w:w="2160" w:type="dxa"/>
          </w:tcPr>
          <w:p w:rsidR="00DA3B2B" w:rsidRPr="00F80BB6" w:rsidRDefault="00DA3B2B" w:rsidP="00A922AB">
            <w:pPr>
              <w:spacing w:after="0" w:line="240" w:lineRule="auto"/>
              <w:rPr>
                <w:rFonts w:ascii="Arial" w:hAnsi="Arial" w:cs="Arial"/>
                <w:sz w:val="24"/>
                <w:szCs w:val="24"/>
              </w:rPr>
            </w:pPr>
            <w:r w:rsidRPr="00F80BB6">
              <w:rPr>
                <w:rFonts w:ascii="Arial" w:hAnsi="Arial" w:cs="Arial"/>
                <w:sz w:val="24"/>
                <w:szCs w:val="24"/>
              </w:rPr>
              <w:t>Critical Aspects of Competence</w:t>
            </w:r>
          </w:p>
        </w:tc>
        <w:tc>
          <w:tcPr>
            <w:tcW w:w="7380" w:type="dxa"/>
          </w:tcPr>
          <w:p w:rsidR="001519FE" w:rsidRPr="001519FE" w:rsidRDefault="001519FE" w:rsidP="00A922AB">
            <w:pPr>
              <w:pStyle w:val="ListBullet"/>
              <w:numPr>
                <w:ilvl w:val="0"/>
                <w:numId w:val="0"/>
              </w:numPr>
              <w:spacing w:before="0" w:after="0"/>
              <w:contextualSpacing w:val="0"/>
              <w:rPr>
                <w:rFonts w:ascii="Arial" w:hAnsi="Arial" w:cs="Arial"/>
                <w:szCs w:val="24"/>
              </w:rPr>
            </w:pPr>
            <w:r w:rsidRPr="00F80BB6">
              <w:rPr>
                <w:rFonts w:ascii="Arial" w:hAnsi="Arial" w:cs="Arial"/>
                <w:szCs w:val="24"/>
              </w:rPr>
              <w:t xml:space="preserve">include </w:t>
            </w:r>
            <w:r>
              <w:rPr>
                <w:rFonts w:ascii="Arial" w:hAnsi="Arial" w:cs="Arial"/>
                <w:szCs w:val="24"/>
              </w:rPr>
              <w:t>to</w:t>
            </w:r>
            <w:r w:rsidRPr="00F80BB6">
              <w:rPr>
                <w:rFonts w:ascii="Arial" w:hAnsi="Arial" w:cs="Arial"/>
                <w:szCs w:val="24"/>
              </w:rPr>
              <w:t>:</w:t>
            </w:r>
          </w:p>
          <w:p w:rsidR="00DA3B2B" w:rsidRPr="003F44E6" w:rsidRDefault="00DA3B2B" w:rsidP="008D6EE5">
            <w:pPr>
              <w:pStyle w:val="ListBullet"/>
              <w:numPr>
                <w:ilvl w:val="0"/>
                <w:numId w:val="117"/>
              </w:numPr>
              <w:spacing w:before="0" w:after="0"/>
              <w:contextualSpacing w:val="0"/>
              <w:rPr>
                <w:rFonts w:ascii="Arial" w:hAnsi="Arial" w:cs="Arial"/>
                <w:szCs w:val="24"/>
              </w:rPr>
            </w:pPr>
            <w:r w:rsidRPr="003F44E6">
              <w:rPr>
                <w:rFonts w:ascii="Arial" w:hAnsi="Arial" w:cs="Arial"/>
                <w:szCs w:val="24"/>
              </w:rPr>
              <w:t xml:space="preserve">Plan and </w:t>
            </w:r>
            <w:r w:rsidR="00095574" w:rsidRPr="003F44E6">
              <w:rPr>
                <w:rFonts w:ascii="Arial" w:hAnsi="Arial" w:cs="Arial"/>
                <w:szCs w:val="24"/>
              </w:rPr>
              <w:t>organize</w:t>
            </w:r>
            <w:r w:rsidRPr="003F44E6">
              <w:rPr>
                <w:rFonts w:ascii="Arial" w:hAnsi="Arial" w:cs="Arial"/>
                <w:szCs w:val="24"/>
              </w:rPr>
              <w:t xml:space="preserve"> </w:t>
            </w:r>
            <w:r w:rsidR="00095574" w:rsidRPr="003F44E6">
              <w:rPr>
                <w:rFonts w:ascii="Arial" w:hAnsi="Arial" w:cs="Arial"/>
                <w:szCs w:val="24"/>
              </w:rPr>
              <w:t>dispatch</w:t>
            </w:r>
            <w:r w:rsidRPr="003F44E6">
              <w:rPr>
                <w:rFonts w:ascii="Arial" w:hAnsi="Arial" w:cs="Arial"/>
                <w:szCs w:val="24"/>
              </w:rPr>
              <w:t xml:space="preserve"> operations</w:t>
            </w:r>
          </w:p>
          <w:p w:rsidR="00DA3B2B" w:rsidRPr="003F44E6" w:rsidRDefault="00095574" w:rsidP="008D6EE5">
            <w:pPr>
              <w:pStyle w:val="ListBullet"/>
              <w:numPr>
                <w:ilvl w:val="0"/>
                <w:numId w:val="117"/>
              </w:numPr>
              <w:spacing w:before="0" w:after="0"/>
              <w:contextualSpacing w:val="0"/>
              <w:rPr>
                <w:rFonts w:ascii="Arial" w:hAnsi="Arial" w:cs="Arial"/>
                <w:szCs w:val="24"/>
              </w:rPr>
            </w:pPr>
            <w:r w:rsidRPr="003F44E6">
              <w:rPr>
                <w:rFonts w:ascii="Arial" w:hAnsi="Arial" w:cs="Arial"/>
                <w:szCs w:val="24"/>
              </w:rPr>
              <w:t>Organize</w:t>
            </w:r>
            <w:r w:rsidR="00DA3B2B" w:rsidRPr="003F44E6">
              <w:rPr>
                <w:rFonts w:ascii="Arial" w:hAnsi="Arial" w:cs="Arial"/>
                <w:szCs w:val="24"/>
              </w:rPr>
              <w:t xml:space="preserve"> the storage and </w:t>
            </w:r>
            <w:r w:rsidRPr="003F44E6">
              <w:rPr>
                <w:rFonts w:ascii="Arial" w:hAnsi="Arial" w:cs="Arial"/>
                <w:szCs w:val="24"/>
              </w:rPr>
              <w:t>dispatch</w:t>
            </w:r>
            <w:r w:rsidR="00DA3B2B" w:rsidRPr="003F44E6">
              <w:rPr>
                <w:rFonts w:ascii="Arial" w:hAnsi="Arial" w:cs="Arial"/>
                <w:szCs w:val="24"/>
              </w:rPr>
              <w:t xml:space="preserve"> of stock</w:t>
            </w:r>
          </w:p>
          <w:p w:rsidR="00DA3B2B" w:rsidRPr="00200026" w:rsidRDefault="00DA3B2B" w:rsidP="008D6EE5">
            <w:pPr>
              <w:pStyle w:val="ListBullet"/>
              <w:numPr>
                <w:ilvl w:val="0"/>
                <w:numId w:val="117"/>
              </w:numPr>
              <w:spacing w:before="0" w:after="0"/>
              <w:contextualSpacing w:val="0"/>
              <w:rPr>
                <w:rFonts w:ascii="Arial" w:hAnsi="Arial" w:cs="Arial"/>
                <w:color w:val="040505"/>
                <w:szCs w:val="24"/>
              </w:rPr>
            </w:pPr>
            <w:r w:rsidRPr="003F44E6">
              <w:rPr>
                <w:rFonts w:ascii="Arial" w:hAnsi="Arial" w:cs="Arial"/>
                <w:szCs w:val="24"/>
              </w:rPr>
              <w:t>Complete</w:t>
            </w:r>
            <w:r w:rsidRPr="00200026">
              <w:rPr>
                <w:rFonts w:ascii="Arial" w:hAnsi="Arial" w:cs="Arial"/>
                <w:color w:val="040505"/>
                <w:szCs w:val="24"/>
              </w:rPr>
              <w:t xml:space="preserve"> documentation</w:t>
            </w:r>
          </w:p>
        </w:tc>
      </w:tr>
      <w:tr w:rsidR="00DA3B2B" w:rsidRPr="00F80BB6" w:rsidTr="00A922AB">
        <w:tblPrEx>
          <w:tblLook w:val="0000" w:firstRow="0" w:lastRow="0" w:firstColumn="0" w:lastColumn="0" w:noHBand="0" w:noVBand="0"/>
        </w:tblPrEx>
        <w:tc>
          <w:tcPr>
            <w:tcW w:w="2160" w:type="dxa"/>
          </w:tcPr>
          <w:p w:rsidR="00DA3B2B" w:rsidRPr="00F80BB6" w:rsidRDefault="00DA3B2B" w:rsidP="00A922AB">
            <w:pPr>
              <w:tabs>
                <w:tab w:val="num" w:pos="0"/>
              </w:tabs>
              <w:spacing w:after="0" w:line="240" w:lineRule="auto"/>
              <w:ind w:hanging="18"/>
              <w:rPr>
                <w:rFonts w:ascii="Arial" w:hAnsi="Arial" w:cs="Arial"/>
                <w:sz w:val="24"/>
                <w:szCs w:val="24"/>
              </w:rPr>
            </w:pPr>
            <w:r w:rsidRPr="00F80BB6">
              <w:rPr>
                <w:rFonts w:ascii="Arial" w:hAnsi="Arial" w:cs="Arial"/>
                <w:sz w:val="24"/>
                <w:szCs w:val="24"/>
              </w:rPr>
              <w:t xml:space="preserve">Underpinning Knowledge and Attitudes </w:t>
            </w:r>
          </w:p>
        </w:tc>
        <w:tc>
          <w:tcPr>
            <w:tcW w:w="7380" w:type="dxa"/>
          </w:tcPr>
          <w:p w:rsidR="001519FE" w:rsidRPr="001519FE" w:rsidRDefault="001519FE" w:rsidP="00A922AB">
            <w:pPr>
              <w:autoSpaceDE w:val="0"/>
              <w:autoSpaceDN w:val="0"/>
              <w:adjustRightInd w:val="0"/>
              <w:spacing w:after="0" w:line="240" w:lineRule="auto"/>
              <w:rPr>
                <w:rFonts w:ascii="Arial" w:hAnsi="Arial" w:cs="Arial"/>
                <w:sz w:val="24"/>
                <w:szCs w:val="24"/>
              </w:rPr>
            </w:pPr>
            <w:r>
              <w:rPr>
                <w:rFonts w:ascii="Arial" w:hAnsi="Arial" w:cs="Arial"/>
                <w:sz w:val="24"/>
                <w:szCs w:val="24"/>
              </w:rPr>
              <w:t>Demonstrates knowledge of:</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Regulations relevant to the </w:t>
            </w:r>
            <w:r w:rsidR="00095574" w:rsidRPr="00200026">
              <w:rPr>
                <w:rFonts w:ascii="Arial" w:hAnsi="Arial" w:cs="Arial"/>
                <w:color w:val="040505"/>
                <w:sz w:val="24"/>
                <w:szCs w:val="24"/>
              </w:rPr>
              <w:t>organizing</w:t>
            </w:r>
            <w:r w:rsidRPr="00200026">
              <w:rPr>
                <w:rFonts w:ascii="Arial" w:hAnsi="Arial" w:cs="Arial"/>
                <w:color w:val="040505"/>
                <w:sz w:val="24"/>
                <w:szCs w:val="24"/>
              </w:rPr>
              <w:t xml:space="preserve"> of </w:t>
            </w:r>
            <w:r w:rsidR="00095574" w:rsidRPr="00200026">
              <w:rPr>
                <w:rFonts w:ascii="Arial" w:hAnsi="Arial" w:cs="Arial"/>
                <w:color w:val="040505"/>
                <w:sz w:val="24"/>
                <w:szCs w:val="24"/>
              </w:rPr>
              <w:t>dispatch</w:t>
            </w:r>
            <w:r w:rsidRPr="00200026">
              <w:rPr>
                <w:rFonts w:ascii="Arial" w:hAnsi="Arial" w:cs="Arial"/>
                <w:color w:val="040505"/>
                <w:sz w:val="24"/>
                <w:szCs w:val="24"/>
              </w:rPr>
              <w:t xml:space="preserve"> operations, including the ADG Code and relevant bond, quarantine or other legislative requirements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Relevant </w:t>
            </w:r>
            <w:r w:rsidR="00F15D35" w:rsidRPr="00200026">
              <w:rPr>
                <w:rFonts w:ascii="Arial" w:hAnsi="Arial" w:cs="Arial"/>
                <w:color w:val="040505"/>
                <w:sz w:val="24"/>
                <w:szCs w:val="24"/>
              </w:rPr>
              <w:t xml:space="preserve">OHS </w:t>
            </w:r>
            <w:r w:rsidRPr="00200026">
              <w:rPr>
                <w:rFonts w:ascii="Arial" w:hAnsi="Arial" w:cs="Arial"/>
                <w:color w:val="040505"/>
                <w:sz w:val="24"/>
                <w:szCs w:val="24"/>
              </w:rPr>
              <w:t>and environmental protection procedures and guidelines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Workplace procedures and policies for the </w:t>
            </w:r>
            <w:r w:rsidR="00095574" w:rsidRPr="00200026">
              <w:rPr>
                <w:rFonts w:ascii="Arial" w:hAnsi="Arial" w:cs="Arial"/>
                <w:color w:val="040505"/>
                <w:sz w:val="24"/>
                <w:szCs w:val="24"/>
              </w:rPr>
              <w:t>organizing</w:t>
            </w:r>
            <w:r w:rsidRPr="00200026">
              <w:rPr>
                <w:rFonts w:ascii="Arial" w:hAnsi="Arial" w:cs="Arial"/>
                <w:color w:val="040505"/>
                <w:sz w:val="24"/>
                <w:szCs w:val="24"/>
              </w:rPr>
              <w:t xml:space="preserve"> of </w:t>
            </w:r>
            <w:r w:rsidR="00095574" w:rsidRPr="00200026">
              <w:rPr>
                <w:rFonts w:ascii="Arial" w:hAnsi="Arial" w:cs="Arial"/>
                <w:color w:val="040505"/>
                <w:sz w:val="24"/>
                <w:szCs w:val="24"/>
              </w:rPr>
              <w:t>dispatch</w:t>
            </w:r>
            <w:r w:rsidRPr="00200026">
              <w:rPr>
                <w:rFonts w:ascii="Arial" w:hAnsi="Arial" w:cs="Arial"/>
                <w:color w:val="040505"/>
                <w:sz w:val="24"/>
                <w:szCs w:val="24"/>
              </w:rPr>
              <w:t xml:space="preserve"> operations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Focus of operation of work systems, equipment, management and site operating systems for the </w:t>
            </w:r>
            <w:r w:rsidR="00095574" w:rsidRPr="00200026">
              <w:rPr>
                <w:rFonts w:ascii="Arial" w:hAnsi="Arial" w:cs="Arial"/>
                <w:color w:val="040505"/>
                <w:sz w:val="24"/>
                <w:szCs w:val="24"/>
              </w:rPr>
              <w:t>organizing</w:t>
            </w:r>
            <w:r w:rsidRPr="00200026">
              <w:rPr>
                <w:rFonts w:ascii="Arial" w:hAnsi="Arial" w:cs="Arial"/>
                <w:color w:val="040505"/>
                <w:sz w:val="24"/>
                <w:szCs w:val="24"/>
              </w:rPr>
              <w:t xml:space="preserve"> of </w:t>
            </w:r>
            <w:r w:rsidR="00095574" w:rsidRPr="00200026">
              <w:rPr>
                <w:rFonts w:ascii="Arial" w:hAnsi="Arial" w:cs="Arial"/>
                <w:color w:val="040505"/>
                <w:sz w:val="24"/>
                <w:szCs w:val="24"/>
              </w:rPr>
              <w:t>dispatch</w:t>
            </w:r>
            <w:r w:rsidRPr="00200026">
              <w:rPr>
                <w:rFonts w:ascii="Arial" w:hAnsi="Arial" w:cs="Arial"/>
                <w:color w:val="040505"/>
                <w:sz w:val="24"/>
                <w:szCs w:val="24"/>
              </w:rPr>
              <w:t xml:space="preserve"> operations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Problems that may occur when </w:t>
            </w:r>
            <w:r w:rsidR="00095574" w:rsidRPr="00200026">
              <w:rPr>
                <w:rFonts w:ascii="Arial" w:hAnsi="Arial" w:cs="Arial"/>
                <w:color w:val="040505"/>
                <w:sz w:val="24"/>
                <w:szCs w:val="24"/>
              </w:rPr>
              <w:t>organizing</w:t>
            </w:r>
            <w:r w:rsidRPr="00200026">
              <w:rPr>
                <w:rFonts w:ascii="Arial" w:hAnsi="Arial" w:cs="Arial"/>
                <w:color w:val="040505"/>
                <w:sz w:val="24"/>
                <w:szCs w:val="24"/>
              </w:rPr>
              <w:t xml:space="preserve"> </w:t>
            </w:r>
            <w:r w:rsidR="00095574" w:rsidRPr="00200026">
              <w:rPr>
                <w:rFonts w:ascii="Arial" w:hAnsi="Arial" w:cs="Arial"/>
                <w:color w:val="040505"/>
                <w:sz w:val="24"/>
                <w:szCs w:val="24"/>
              </w:rPr>
              <w:t>dispatch</w:t>
            </w:r>
            <w:r w:rsidRPr="00200026">
              <w:rPr>
                <w:rFonts w:ascii="Arial" w:hAnsi="Arial" w:cs="Arial"/>
                <w:color w:val="040505"/>
                <w:sz w:val="24"/>
                <w:szCs w:val="24"/>
              </w:rPr>
              <w:t xml:space="preserve"> operations and appropriate action that can be taken to resolve the problems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Documentation and record requirements for </w:t>
            </w:r>
            <w:r w:rsidR="00095574" w:rsidRPr="00200026">
              <w:rPr>
                <w:rFonts w:ascii="Arial" w:hAnsi="Arial" w:cs="Arial"/>
                <w:color w:val="040505"/>
                <w:sz w:val="24"/>
                <w:szCs w:val="24"/>
              </w:rPr>
              <w:t>dispatch</w:t>
            </w:r>
            <w:r w:rsidRPr="00200026">
              <w:rPr>
                <w:rFonts w:ascii="Arial" w:hAnsi="Arial" w:cs="Arial"/>
                <w:color w:val="040505"/>
                <w:sz w:val="24"/>
                <w:szCs w:val="24"/>
              </w:rPr>
              <w:t xml:space="preserve"> operations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Equipment used during the </w:t>
            </w:r>
            <w:r w:rsidR="002D28AD" w:rsidRPr="00200026">
              <w:rPr>
                <w:rFonts w:ascii="Arial" w:hAnsi="Arial" w:cs="Arial"/>
                <w:color w:val="040505"/>
                <w:sz w:val="24"/>
                <w:szCs w:val="24"/>
              </w:rPr>
              <w:t>organization</w:t>
            </w:r>
            <w:r w:rsidRPr="00200026">
              <w:rPr>
                <w:rFonts w:ascii="Arial" w:hAnsi="Arial" w:cs="Arial"/>
                <w:color w:val="040505"/>
                <w:sz w:val="24"/>
                <w:szCs w:val="24"/>
              </w:rPr>
              <w:t xml:space="preserve"> of </w:t>
            </w:r>
            <w:r w:rsidR="00095574" w:rsidRPr="00200026">
              <w:rPr>
                <w:rFonts w:ascii="Arial" w:hAnsi="Arial" w:cs="Arial"/>
                <w:color w:val="040505"/>
                <w:sz w:val="24"/>
                <w:szCs w:val="24"/>
              </w:rPr>
              <w:t>dispatch</w:t>
            </w:r>
            <w:r w:rsidRPr="00200026">
              <w:rPr>
                <w:rFonts w:ascii="Arial" w:hAnsi="Arial" w:cs="Arial"/>
                <w:color w:val="040505"/>
                <w:sz w:val="24"/>
                <w:szCs w:val="24"/>
              </w:rPr>
              <w:t xml:space="preserve"> operations and the precautions and procedures that should be followed in its use</w:t>
            </w:r>
          </w:p>
          <w:p w:rsidR="00533EA6"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Housekeeping standards procedures required in the workplace</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Site layout and obstacles</w:t>
            </w:r>
          </w:p>
        </w:tc>
      </w:tr>
      <w:tr w:rsidR="00DA3B2B" w:rsidRPr="00F80BB6" w:rsidTr="00A922AB">
        <w:tblPrEx>
          <w:tblLook w:val="0000" w:firstRow="0" w:lastRow="0" w:firstColumn="0" w:lastColumn="0" w:noHBand="0" w:noVBand="0"/>
        </w:tblPrEx>
        <w:trPr>
          <w:trHeight w:val="1241"/>
        </w:trPr>
        <w:tc>
          <w:tcPr>
            <w:tcW w:w="2160" w:type="dxa"/>
          </w:tcPr>
          <w:p w:rsidR="00DA3B2B" w:rsidRPr="00F80BB6" w:rsidRDefault="00DA3B2B" w:rsidP="00A922AB">
            <w:pPr>
              <w:spacing w:after="0" w:line="240" w:lineRule="auto"/>
              <w:ind w:hanging="18"/>
              <w:rPr>
                <w:rFonts w:ascii="Arial" w:hAnsi="Arial" w:cs="Arial"/>
                <w:sz w:val="24"/>
                <w:szCs w:val="24"/>
              </w:rPr>
            </w:pPr>
            <w:r w:rsidRPr="00F80BB6">
              <w:rPr>
                <w:rFonts w:ascii="Arial" w:hAnsi="Arial" w:cs="Arial"/>
                <w:sz w:val="24"/>
                <w:szCs w:val="24"/>
              </w:rPr>
              <w:t>Underpinning Skills</w:t>
            </w:r>
          </w:p>
        </w:tc>
        <w:tc>
          <w:tcPr>
            <w:tcW w:w="7380" w:type="dxa"/>
          </w:tcPr>
          <w:p w:rsidR="00FF75D2" w:rsidRPr="00FF75D2" w:rsidRDefault="00FF75D2" w:rsidP="00A922AB">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Communicate effectively with others when </w:t>
            </w:r>
            <w:r w:rsidR="00095574" w:rsidRPr="00200026">
              <w:rPr>
                <w:rFonts w:ascii="Arial" w:hAnsi="Arial" w:cs="Arial"/>
                <w:color w:val="040505"/>
                <w:sz w:val="24"/>
                <w:szCs w:val="24"/>
              </w:rPr>
              <w:t>organizing</w:t>
            </w:r>
            <w:r w:rsidRPr="00200026">
              <w:rPr>
                <w:rFonts w:ascii="Arial" w:hAnsi="Arial" w:cs="Arial"/>
                <w:color w:val="040505"/>
                <w:sz w:val="24"/>
                <w:szCs w:val="24"/>
              </w:rPr>
              <w:t xml:space="preserve"> </w:t>
            </w:r>
            <w:r w:rsidR="00095574" w:rsidRPr="00200026">
              <w:rPr>
                <w:rFonts w:ascii="Arial" w:hAnsi="Arial" w:cs="Arial"/>
                <w:color w:val="040505"/>
                <w:sz w:val="24"/>
                <w:szCs w:val="24"/>
              </w:rPr>
              <w:t>dispatch</w:t>
            </w:r>
            <w:r w:rsidRPr="00200026">
              <w:rPr>
                <w:rFonts w:ascii="Arial" w:hAnsi="Arial" w:cs="Arial"/>
                <w:color w:val="040505"/>
                <w:sz w:val="24"/>
                <w:szCs w:val="24"/>
              </w:rPr>
              <w:t xml:space="preserve"> operations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Read and comprehend simple statements in English</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Read and interpret instructions, procedures and labels relevant to the </w:t>
            </w:r>
            <w:r w:rsidR="00095574" w:rsidRPr="00200026">
              <w:rPr>
                <w:rFonts w:ascii="Arial" w:hAnsi="Arial" w:cs="Arial"/>
                <w:color w:val="040505"/>
                <w:sz w:val="24"/>
                <w:szCs w:val="24"/>
              </w:rPr>
              <w:t>organizing</w:t>
            </w:r>
            <w:r w:rsidRPr="00200026">
              <w:rPr>
                <w:rFonts w:ascii="Arial" w:hAnsi="Arial" w:cs="Arial"/>
                <w:color w:val="040505"/>
                <w:sz w:val="24"/>
                <w:szCs w:val="24"/>
              </w:rPr>
              <w:t xml:space="preserve"> of </w:t>
            </w:r>
            <w:r w:rsidR="00095574" w:rsidRPr="00200026">
              <w:rPr>
                <w:rFonts w:ascii="Arial" w:hAnsi="Arial" w:cs="Arial"/>
                <w:color w:val="040505"/>
                <w:sz w:val="24"/>
                <w:szCs w:val="24"/>
              </w:rPr>
              <w:t>dispatch</w:t>
            </w:r>
            <w:r w:rsidRPr="00200026">
              <w:rPr>
                <w:rFonts w:ascii="Arial" w:hAnsi="Arial" w:cs="Arial"/>
                <w:color w:val="040505"/>
                <w:sz w:val="24"/>
                <w:szCs w:val="24"/>
              </w:rPr>
              <w:t xml:space="preserve"> operations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Complete documentation related to the </w:t>
            </w:r>
            <w:r w:rsidR="00095574" w:rsidRPr="00200026">
              <w:rPr>
                <w:rFonts w:ascii="Arial" w:hAnsi="Arial" w:cs="Arial"/>
                <w:color w:val="040505"/>
                <w:sz w:val="24"/>
                <w:szCs w:val="24"/>
              </w:rPr>
              <w:t>organizing</w:t>
            </w:r>
            <w:r w:rsidRPr="00200026">
              <w:rPr>
                <w:rFonts w:ascii="Arial" w:hAnsi="Arial" w:cs="Arial"/>
                <w:color w:val="040505"/>
                <w:sz w:val="24"/>
                <w:szCs w:val="24"/>
              </w:rPr>
              <w:t xml:space="preserve"> of </w:t>
            </w:r>
            <w:r w:rsidR="00095574" w:rsidRPr="00200026">
              <w:rPr>
                <w:rFonts w:ascii="Arial" w:hAnsi="Arial" w:cs="Arial"/>
                <w:color w:val="040505"/>
                <w:sz w:val="24"/>
                <w:szCs w:val="24"/>
              </w:rPr>
              <w:t>dispatch</w:t>
            </w:r>
            <w:r w:rsidRPr="00200026">
              <w:rPr>
                <w:rFonts w:ascii="Arial" w:hAnsi="Arial" w:cs="Arial"/>
                <w:color w:val="040505"/>
                <w:sz w:val="24"/>
                <w:szCs w:val="24"/>
              </w:rPr>
              <w:t xml:space="preserve"> operations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Identify relevant stock and goods coding and </w:t>
            </w:r>
            <w:proofErr w:type="spellStart"/>
            <w:r w:rsidRPr="00200026">
              <w:rPr>
                <w:rFonts w:ascii="Arial" w:hAnsi="Arial" w:cs="Arial"/>
                <w:color w:val="040505"/>
                <w:sz w:val="24"/>
                <w:szCs w:val="24"/>
              </w:rPr>
              <w:t>labelling</w:t>
            </w:r>
            <w:proofErr w:type="spellEnd"/>
            <w:r w:rsidRPr="00200026">
              <w:rPr>
                <w:rFonts w:ascii="Arial" w:hAnsi="Arial" w:cs="Arial"/>
                <w:color w:val="040505"/>
                <w:sz w:val="24"/>
                <w:szCs w:val="24"/>
              </w:rPr>
              <w:t>, including ADG and IMDG markings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Work collaboratively with others when </w:t>
            </w:r>
            <w:r w:rsidR="00095574" w:rsidRPr="00200026">
              <w:rPr>
                <w:rFonts w:ascii="Arial" w:hAnsi="Arial" w:cs="Arial"/>
                <w:color w:val="040505"/>
                <w:sz w:val="24"/>
                <w:szCs w:val="24"/>
              </w:rPr>
              <w:t>organizing</w:t>
            </w:r>
            <w:r w:rsidRPr="00200026">
              <w:rPr>
                <w:rFonts w:ascii="Arial" w:hAnsi="Arial" w:cs="Arial"/>
                <w:color w:val="040505"/>
                <w:sz w:val="24"/>
                <w:szCs w:val="24"/>
              </w:rPr>
              <w:t xml:space="preserve"> </w:t>
            </w:r>
            <w:r w:rsidR="00095574" w:rsidRPr="00200026">
              <w:rPr>
                <w:rFonts w:ascii="Arial" w:hAnsi="Arial" w:cs="Arial"/>
                <w:color w:val="040505"/>
                <w:sz w:val="24"/>
                <w:szCs w:val="24"/>
              </w:rPr>
              <w:t>dispatch</w:t>
            </w:r>
            <w:r w:rsidRPr="00200026">
              <w:rPr>
                <w:rFonts w:ascii="Arial" w:hAnsi="Arial" w:cs="Arial"/>
                <w:color w:val="040505"/>
                <w:sz w:val="24"/>
                <w:szCs w:val="24"/>
              </w:rPr>
              <w:t xml:space="preserve"> operations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Adapt appropriately to cultural differences in the workplace, including modes of </w:t>
            </w:r>
            <w:r w:rsidR="00206C23" w:rsidRPr="00200026">
              <w:rPr>
                <w:rFonts w:ascii="Arial" w:hAnsi="Arial" w:cs="Arial"/>
                <w:color w:val="040505"/>
                <w:sz w:val="24"/>
                <w:szCs w:val="24"/>
              </w:rPr>
              <w:t xml:space="preserve">behavior </w:t>
            </w:r>
            <w:r w:rsidRPr="00200026">
              <w:rPr>
                <w:rFonts w:ascii="Arial" w:hAnsi="Arial" w:cs="Arial"/>
                <w:color w:val="040505"/>
                <w:sz w:val="24"/>
                <w:szCs w:val="24"/>
              </w:rPr>
              <w:t xml:space="preserve"> and interactions with others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Promptly report and/or rectify any identified problems that may arise when </w:t>
            </w:r>
            <w:r w:rsidR="00095574" w:rsidRPr="00200026">
              <w:rPr>
                <w:rFonts w:ascii="Arial" w:hAnsi="Arial" w:cs="Arial"/>
                <w:color w:val="040505"/>
                <w:sz w:val="24"/>
                <w:szCs w:val="24"/>
              </w:rPr>
              <w:t>organizing</w:t>
            </w:r>
            <w:r w:rsidRPr="00200026">
              <w:rPr>
                <w:rFonts w:ascii="Arial" w:hAnsi="Arial" w:cs="Arial"/>
                <w:color w:val="040505"/>
                <w:sz w:val="24"/>
                <w:szCs w:val="24"/>
              </w:rPr>
              <w:t xml:space="preserve"> </w:t>
            </w:r>
            <w:r w:rsidR="00095574" w:rsidRPr="00200026">
              <w:rPr>
                <w:rFonts w:ascii="Arial" w:hAnsi="Arial" w:cs="Arial"/>
                <w:color w:val="040505"/>
                <w:sz w:val="24"/>
                <w:szCs w:val="24"/>
              </w:rPr>
              <w:t>dispatch</w:t>
            </w:r>
            <w:r w:rsidRPr="00200026">
              <w:rPr>
                <w:rFonts w:ascii="Arial" w:hAnsi="Arial" w:cs="Arial"/>
                <w:color w:val="040505"/>
                <w:sz w:val="24"/>
                <w:szCs w:val="24"/>
              </w:rPr>
              <w:t xml:space="preserve"> operations in accordance with regulatory requirements and workplace procedures</w:t>
            </w:r>
          </w:p>
          <w:p w:rsidR="00DA3B2B"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Monitor work activities in terms of planned schedule</w:t>
            </w:r>
          </w:p>
          <w:p w:rsidR="003F44E6" w:rsidRPr="00200026" w:rsidRDefault="003F44E6" w:rsidP="003F44E6">
            <w:pPr>
              <w:autoSpaceDE w:val="0"/>
              <w:autoSpaceDN w:val="0"/>
              <w:adjustRightInd w:val="0"/>
              <w:spacing w:after="0" w:line="240" w:lineRule="auto"/>
              <w:rPr>
                <w:rFonts w:ascii="Arial" w:hAnsi="Arial" w:cs="Arial"/>
                <w:color w:val="040505"/>
                <w:sz w:val="24"/>
                <w:szCs w:val="24"/>
              </w:rPr>
            </w:pP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lastRenderedPageBreak/>
              <w:t>Modify activities depending on differing operational contingencies, risk situations and environments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Work systematically with required attention to detail without injury to self or others, or damage to goods or equipment</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Operate and adapt to differences in equipment in accordance with standard operating procedures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Select and use required personal protective equipment conforming to industry and </w:t>
            </w:r>
            <w:r w:rsidR="00F15D35" w:rsidRPr="00200026">
              <w:rPr>
                <w:rFonts w:ascii="Arial" w:hAnsi="Arial" w:cs="Arial"/>
                <w:color w:val="040505"/>
                <w:sz w:val="24"/>
                <w:szCs w:val="24"/>
              </w:rPr>
              <w:t xml:space="preserve">OHS </w:t>
            </w:r>
            <w:r w:rsidRPr="00200026">
              <w:rPr>
                <w:rFonts w:ascii="Arial" w:hAnsi="Arial" w:cs="Arial"/>
                <w:color w:val="040505"/>
                <w:sz w:val="24"/>
                <w:szCs w:val="24"/>
              </w:rPr>
              <w:t>standards</w:t>
            </w:r>
          </w:p>
          <w:p w:rsidR="00DA3B2B" w:rsidRPr="00200026" w:rsidRDefault="00DA3B2B" w:rsidP="00A922AB">
            <w:pPr>
              <w:numPr>
                <w:ilvl w:val="0"/>
                <w:numId w:val="5"/>
              </w:numPr>
              <w:autoSpaceDE w:val="0"/>
              <w:autoSpaceDN w:val="0"/>
              <w:adjustRightInd w:val="0"/>
              <w:spacing w:after="0" w:line="240" w:lineRule="auto"/>
              <w:rPr>
                <w:rFonts w:ascii="Arial" w:hAnsi="Arial" w:cs="Arial"/>
                <w:color w:val="040505"/>
                <w:sz w:val="24"/>
                <w:szCs w:val="24"/>
              </w:rPr>
            </w:pPr>
            <w:r w:rsidRPr="00200026">
              <w:rPr>
                <w:rFonts w:ascii="Arial" w:hAnsi="Arial" w:cs="Arial"/>
                <w:color w:val="040505"/>
                <w:sz w:val="24"/>
                <w:szCs w:val="24"/>
              </w:rPr>
              <w:t xml:space="preserve">Select and use relevant equipment and communications technology when </w:t>
            </w:r>
            <w:r w:rsidR="00095574" w:rsidRPr="00200026">
              <w:rPr>
                <w:rFonts w:ascii="Arial" w:hAnsi="Arial" w:cs="Arial"/>
                <w:color w:val="040505"/>
                <w:sz w:val="24"/>
                <w:szCs w:val="24"/>
              </w:rPr>
              <w:t>organizing</w:t>
            </w:r>
            <w:r w:rsidRPr="00200026">
              <w:rPr>
                <w:rFonts w:ascii="Arial" w:hAnsi="Arial" w:cs="Arial"/>
                <w:color w:val="040505"/>
                <w:sz w:val="24"/>
                <w:szCs w:val="24"/>
              </w:rPr>
              <w:t xml:space="preserve"> </w:t>
            </w:r>
            <w:r w:rsidR="00095574" w:rsidRPr="00200026">
              <w:rPr>
                <w:rFonts w:ascii="Arial" w:hAnsi="Arial" w:cs="Arial"/>
                <w:color w:val="040505"/>
                <w:sz w:val="24"/>
                <w:szCs w:val="24"/>
              </w:rPr>
              <w:t>dispatch</w:t>
            </w:r>
            <w:r w:rsidRPr="00200026">
              <w:rPr>
                <w:rFonts w:ascii="Arial" w:hAnsi="Arial" w:cs="Arial"/>
                <w:color w:val="040505"/>
                <w:sz w:val="24"/>
                <w:szCs w:val="24"/>
              </w:rPr>
              <w:t xml:space="preserve"> operations</w:t>
            </w:r>
          </w:p>
          <w:p w:rsidR="00DA3B2B" w:rsidRPr="00F80BB6" w:rsidRDefault="00DA3B2B" w:rsidP="00A922AB">
            <w:pPr>
              <w:numPr>
                <w:ilvl w:val="0"/>
                <w:numId w:val="5"/>
              </w:numPr>
              <w:autoSpaceDE w:val="0"/>
              <w:autoSpaceDN w:val="0"/>
              <w:adjustRightInd w:val="0"/>
              <w:spacing w:after="0" w:line="240" w:lineRule="auto"/>
              <w:rPr>
                <w:rFonts w:ascii="Arial" w:hAnsi="Arial" w:cs="Arial"/>
                <w:szCs w:val="24"/>
                <w:lang w:val="en-NZ"/>
              </w:rPr>
            </w:pPr>
            <w:r w:rsidRPr="00200026">
              <w:rPr>
                <w:rFonts w:ascii="Arial" w:hAnsi="Arial" w:cs="Arial"/>
                <w:color w:val="040505"/>
                <w:sz w:val="24"/>
                <w:szCs w:val="24"/>
              </w:rPr>
              <w:t>Estimate the size, shape and special requirements of goods and loads</w:t>
            </w:r>
          </w:p>
        </w:tc>
      </w:tr>
      <w:tr w:rsidR="003F44E6" w:rsidRPr="00F80BB6" w:rsidTr="00A922AB">
        <w:tblPrEx>
          <w:tblLook w:val="0000" w:firstRow="0" w:lastRow="0" w:firstColumn="0" w:lastColumn="0" w:noHBand="0" w:noVBand="0"/>
        </w:tblPrEx>
        <w:trPr>
          <w:trHeight w:val="332"/>
        </w:trPr>
        <w:tc>
          <w:tcPr>
            <w:tcW w:w="2160" w:type="dxa"/>
          </w:tcPr>
          <w:p w:rsidR="003F44E6" w:rsidRDefault="003F44E6" w:rsidP="002978E0">
            <w:pPr>
              <w:spacing w:after="0" w:line="240" w:lineRule="auto"/>
              <w:rPr>
                <w:rFonts w:ascii="Arial" w:hAnsi="Arial" w:cs="Arial"/>
                <w:sz w:val="24"/>
                <w:szCs w:val="24"/>
              </w:rPr>
            </w:pPr>
            <w:r>
              <w:rPr>
                <w:rFonts w:ascii="Arial" w:hAnsi="Arial" w:cs="Arial"/>
                <w:sz w:val="24"/>
                <w:szCs w:val="24"/>
              </w:rPr>
              <w:lastRenderedPageBreak/>
              <w:t>Resources Implication</w:t>
            </w:r>
          </w:p>
        </w:tc>
        <w:tc>
          <w:tcPr>
            <w:tcW w:w="7380" w:type="dxa"/>
          </w:tcPr>
          <w:p w:rsidR="003F44E6" w:rsidRDefault="003F44E6" w:rsidP="002978E0">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3F44E6" w:rsidRPr="00F80BB6" w:rsidTr="00A922AB">
        <w:tblPrEx>
          <w:tblLook w:val="0000" w:firstRow="0" w:lastRow="0" w:firstColumn="0" w:lastColumn="0" w:noHBand="0" w:noVBand="0"/>
        </w:tblPrEx>
        <w:trPr>
          <w:trHeight w:val="80"/>
        </w:trPr>
        <w:tc>
          <w:tcPr>
            <w:tcW w:w="2160" w:type="dxa"/>
          </w:tcPr>
          <w:p w:rsidR="003F44E6" w:rsidRDefault="003F44E6" w:rsidP="002978E0">
            <w:pPr>
              <w:spacing w:after="0" w:line="240" w:lineRule="auto"/>
              <w:rPr>
                <w:rFonts w:ascii="Arial" w:hAnsi="Arial" w:cs="Arial"/>
                <w:sz w:val="24"/>
                <w:szCs w:val="24"/>
              </w:rPr>
            </w:pPr>
            <w:r>
              <w:rPr>
                <w:rFonts w:ascii="Arial" w:hAnsi="Arial" w:cs="Arial"/>
                <w:sz w:val="24"/>
                <w:szCs w:val="24"/>
              </w:rPr>
              <w:t xml:space="preserve">Methods of Assessment </w:t>
            </w:r>
          </w:p>
        </w:tc>
        <w:tc>
          <w:tcPr>
            <w:tcW w:w="7380" w:type="dxa"/>
          </w:tcPr>
          <w:p w:rsidR="003F44E6" w:rsidRDefault="003F44E6" w:rsidP="002978E0">
            <w:pPr>
              <w:spacing w:after="0" w:line="240" w:lineRule="auto"/>
              <w:rPr>
                <w:rFonts w:ascii="Arial" w:hAnsi="Arial" w:cs="Arial"/>
                <w:sz w:val="24"/>
                <w:szCs w:val="24"/>
              </w:rPr>
            </w:pPr>
            <w:r>
              <w:rPr>
                <w:rFonts w:ascii="Arial" w:hAnsi="Arial" w:cs="Arial"/>
                <w:sz w:val="24"/>
                <w:szCs w:val="24"/>
              </w:rPr>
              <w:t>Competence may be assessed through:</w:t>
            </w:r>
          </w:p>
          <w:p w:rsidR="003F44E6" w:rsidRPr="009445A4" w:rsidRDefault="003F44E6" w:rsidP="003F44E6">
            <w:pPr>
              <w:numPr>
                <w:ilvl w:val="0"/>
                <w:numId w:val="5"/>
              </w:numPr>
              <w:autoSpaceDE w:val="0"/>
              <w:autoSpaceDN w:val="0"/>
              <w:adjustRightInd w:val="0"/>
              <w:spacing w:after="0" w:line="240" w:lineRule="auto"/>
              <w:rPr>
                <w:rFonts w:ascii="Arial" w:hAnsi="Arial" w:cs="Arial"/>
                <w:color w:val="040505"/>
                <w:sz w:val="24"/>
                <w:szCs w:val="24"/>
              </w:rPr>
            </w:pPr>
            <w:r w:rsidRPr="009445A4">
              <w:rPr>
                <w:rFonts w:ascii="Arial" w:hAnsi="Arial" w:cs="Arial"/>
                <w:color w:val="040505"/>
                <w:sz w:val="24"/>
                <w:szCs w:val="24"/>
              </w:rPr>
              <w:t xml:space="preserve">Interview / Written Test </w:t>
            </w:r>
          </w:p>
          <w:p w:rsidR="003F44E6" w:rsidRDefault="003F44E6" w:rsidP="003F44E6">
            <w:pPr>
              <w:numPr>
                <w:ilvl w:val="0"/>
                <w:numId w:val="5"/>
              </w:numPr>
              <w:autoSpaceDE w:val="0"/>
              <w:autoSpaceDN w:val="0"/>
              <w:adjustRightInd w:val="0"/>
              <w:spacing w:after="0" w:line="240" w:lineRule="auto"/>
              <w:rPr>
                <w:rFonts w:ascii="Arial" w:hAnsi="Arial" w:cs="Arial"/>
                <w:sz w:val="24"/>
                <w:szCs w:val="24"/>
              </w:rPr>
            </w:pPr>
            <w:r w:rsidRPr="009445A4">
              <w:rPr>
                <w:rFonts w:ascii="Arial" w:hAnsi="Arial" w:cs="Arial"/>
                <w:color w:val="040505"/>
                <w:sz w:val="24"/>
                <w:szCs w:val="24"/>
              </w:rPr>
              <w:t>Observation</w:t>
            </w:r>
            <w:r>
              <w:rPr>
                <w:rFonts w:ascii="Arial" w:hAnsi="Arial" w:cs="Arial"/>
                <w:sz w:val="24"/>
                <w:szCs w:val="24"/>
              </w:rPr>
              <w:t xml:space="preserve"> / Demonstration with Oral Questioning</w:t>
            </w:r>
          </w:p>
        </w:tc>
      </w:tr>
      <w:tr w:rsidR="003F44E6" w:rsidRPr="00F80BB6" w:rsidTr="00A922AB">
        <w:tblPrEx>
          <w:tblLook w:val="0000" w:firstRow="0" w:lastRow="0" w:firstColumn="0" w:lastColumn="0" w:noHBand="0" w:noVBand="0"/>
        </w:tblPrEx>
        <w:trPr>
          <w:trHeight w:val="70"/>
        </w:trPr>
        <w:tc>
          <w:tcPr>
            <w:tcW w:w="2160" w:type="dxa"/>
          </w:tcPr>
          <w:p w:rsidR="003F44E6" w:rsidRDefault="003F44E6" w:rsidP="002978E0">
            <w:pPr>
              <w:spacing w:after="0" w:line="240" w:lineRule="auto"/>
              <w:rPr>
                <w:rFonts w:ascii="Arial" w:hAnsi="Arial" w:cs="Arial"/>
                <w:sz w:val="24"/>
                <w:szCs w:val="24"/>
              </w:rPr>
            </w:pPr>
            <w:r>
              <w:rPr>
                <w:rFonts w:ascii="Arial" w:hAnsi="Arial" w:cs="Arial"/>
                <w:sz w:val="24"/>
                <w:szCs w:val="24"/>
              </w:rPr>
              <w:t>Context of Assessment</w:t>
            </w:r>
          </w:p>
        </w:tc>
        <w:tc>
          <w:tcPr>
            <w:tcW w:w="7380" w:type="dxa"/>
          </w:tcPr>
          <w:p w:rsidR="003F44E6" w:rsidRDefault="003F44E6" w:rsidP="002978E0">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DA3B2B" w:rsidRPr="00F80BB6" w:rsidRDefault="00DA3B2B">
      <w:pPr>
        <w:rPr>
          <w:rFonts w:ascii="Arial" w:hAnsi="Arial" w:cs="Arial"/>
          <w:sz w:val="24"/>
          <w:szCs w:val="24"/>
        </w:rPr>
      </w:pPr>
    </w:p>
    <w:p w:rsidR="00DA3B2B" w:rsidRPr="00F80BB6" w:rsidRDefault="00DA3B2B">
      <w:pPr>
        <w:rPr>
          <w:rFonts w:ascii="Arial" w:hAnsi="Arial" w:cs="Arial"/>
          <w:sz w:val="24"/>
          <w:szCs w:val="24"/>
        </w:rPr>
      </w:pPr>
    </w:p>
    <w:p w:rsidR="00DA3B2B" w:rsidRPr="00F80BB6" w:rsidRDefault="00DA3B2B">
      <w:pPr>
        <w:rPr>
          <w:rFonts w:ascii="Arial" w:hAnsi="Arial" w:cs="Arial"/>
          <w:sz w:val="24"/>
          <w:szCs w:val="24"/>
        </w:rPr>
      </w:pPr>
    </w:p>
    <w:p w:rsidR="005D3EB0" w:rsidRDefault="005D3EB0">
      <w:pPr>
        <w:rPr>
          <w:rFonts w:ascii="Arial" w:hAnsi="Arial" w:cs="Arial"/>
          <w:sz w:val="24"/>
          <w:szCs w:val="24"/>
        </w:rPr>
      </w:pPr>
      <w:r w:rsidRPr="00F80BB6">
        <w:rPr>
          <w:rFonts w:ascii="Arial" w:hAnsi="Arial" w:cs="Arial"/>
          <w:sz w:val="24"/>
          <w:szCs w:val="24"/>
        </w:rPr>
        <w:br w:type="page"/>
      </w:r>
    </w:p>
    <w:p w:rsidR="00FF75D2" w:rsidRPr="003F44E6" w:rsidRDefault="00FF75D2">
      <w:pPr>
        <w:rPr>
          <w:rFonts w:ascii="Arial" w:hAnsi="Arial" w:cs="Arial"/>
          <w:sz w:val="4"/>
          <w:szCs w:val="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30AC5" w:rsidRPr="00F80BB6" w:rsidTr="003F44E6">
        <w:trPr>
          <w:trHeight w:val="359"/>
        </w:trPr>
        <w:tc>
          <w:tcPr>
            <w:tcW w:w="9540" w:type="dxa"/>
            <w:gridSpan w:val="2"/>
            <w:shd w:val="clear" w:color="auto" w:fill="DDDDDD"/>
            <w:vAlign w:val="center"/>
          </w:tcPr>
          <w:p w:rsidR="00730AC5" w:rsidRPr="00F80BB6" w:rsidRDefault="00730AC5" w:rsidP="003F44E6">
            <w:pPr>
              <w:spacing w:before="60" w:after="0" w:line="240" w:lineRule="auto"/>
              <w:rPr>
                <w:rFonts w:ascii="Arial" w:hAnsi="Arial" w:cs="Arial"/>
                <w:b/>
                <w:sz w:val="24"/>
                <w:szCs w:val="24"/>
              </w:rPr>
            </w:pPr>
            <w:r w:rsidRPr="00F80BB6">
              <w:rPr>
                <w:rFonts w:ascii="Arial" w:hAnsi="Arial" w:cs="Arial"/>
                <w:sz w:val="24"/>
                <w:szCs w:val="24"/>
              </w:rPr>
              <w:br w:type="page"/>
            </w:r>
            <w:r w:rsidRPr="00F80BB6">
              <w:rPr>
                <w:rFonts w:ascii="Arial" w:hAnsi="Arial" w:cs="Arial"/>
                <w:b/>
                <w:bCs/>
                <w:sz w:val="24"/>
                <w:szCs w:val="24"/>
              </w:rPr>
              <w:br w:type="page"/>
            </w:r>
            <w:r w:rsidR="00E40CF0" w:rsidRPr="00F80BB6">
              <w:rPr>
                <w:rFonts w:ascii="Arial" w:hAnsi="Arial" w:cs="Arial"/>
                <w:b/>
                <w:bCs/>
                <w:sz w:val="24"/>
                <w:szCs w:val="24"/>
              </w:rPr>
              <w:t>Occupational Standard: Warehouse Operation Level III</w:t>
            </w:r>
          </w:p>
        </w:tc>
      </w:tr>
      <w:tr w:rsidR="00730AC5" w:rsidRPr="00F80BB6" w:rsidTr="003F44E6">
        <w:trPr>
          <w:trHeight w:val="350"/>
        </w:trPr>
        <w:tc>
          <w:tcPr>
            <w:tcW w:w="2340" w:type="dxa"/>
            <w:shd w:val="clear" w:color="auto" w:fill="DDDDDD"/>
            <w:vAlign w:val="center"/>
          </w:tcPr>
          <w:p w:rsidR="00730AC5" w:rsidRPr="00F80BB6" w:rsidRDefault="00730AC5" w:rsidP="003F44E6">
            <w:pPr>
              <w:spacing w:before="60" w:after="0" w:line="240" w:lineRule="auto"/>
              <w:rPr>
                <w:rFonts w:ascii="Arial" w:hAnsi="Arial" w:cs="Arial"/>
                <w:b/>
                <w:sz w:val="24"/>
                <w:szCs w:val="24"/>
              </w:rPr>
            </w:pPr>
            <w:r w:rsidRPr="00F80BB6">
              <w:rPr>
                <w:rFonts w:ascii="Arial" w:hAnsi="Arial" w:cs="Arial"/>
                <w:b/>
                <w:bCs/>
                <w:sz w:val="24"/>
                <w:szCs w:val="24"/>
              </w:rPr>
              <w:t xml:space="preserve">Unit Title </w:t>
            </w:r>
          </w:p>
        </w:tc>
        <w:tc>
          <w:tcPr>
            <w:tcW w:w="7200" w:type="dxa"/>
            <w:shd w:val="clear" w:color="auto" w:fill="DDDDDD"/>
            <w:vAlign w:val="center"/>
          </w:tcPr>
          <w:p w:rsidR="00730AC5" w:rsidRPr="00F80BB6" w:rsidRDefault="00730AC5" w:rsidP="003F44E6">
            <w:pPr>
              <w:spacing w:before="60" w:after="0" w:line="240" w:lineRule="auto"/>
              <w:rPr>
                <w:rFonts w:ascii="Arial" w:hAnsi="Arial" w:cs="Arial"/>
                <w:b/>
                <w:color w:val="000000"/>
                <w:sz w:val="24"/>
                <w:szCs w:val="24"/>
              </w:rPr>
            </w:pPr>
            <w:r w:rsidRPr="00F80BB6">
              <w:rPr>
                <w:rFonts w:ascii="Arial" w:hAnsi="Arial" w:cs="Arial"/>
                <w:b/>
                <w:color w:val="000000"/>
                <w:sz w:val="24"/>
                <w:szCs w:val="24"/>
              </w:rPr>
              <w:t xml:space="preserve"> Prepare Articles for Delivery</w:t>
            </w:r>
          </w:p>
        </w:tc>
      </w:tr>
      <w:tr w:rsidR="00730AC5" w:rsidRPr="00F80BB6" w:rsidTr="003F44E6">
        <w:trPr>
          <w:trHeight w:val="350"/>
        </w:trPr>
        <w:tc>
          <w:tcPr>
            <w:tcW w:w="2340" w:type="dxa"/>
            <w:shd w:val="clear" w:color="auto" w:fill="DDDDDD"/>
            <w:vAlign w:val="center"/>
          </w:tcPr>
          <w:p w:rsidR="00730AC5" w:rsidRPr="00F80BB6" w:rsidRDefault="00730AC5" w:rsidP="003F44E6">
            <w:pPr>
              <w:spacing w:before="60" w:after="0" w:line="240" w:lineRule="auto"/>
              <w:rPr>
                <w:rFonts w:ascii="Arial" w:hAnsi="Arial" w:cs="Arial"/>
                <w:b/>
                <w:sz w:val="24"/>
                <w:szCs w:val="24"/>
              </w:rPr>
            </w:pPr>
            <w:r w:rsidRPr="00F80BB6">
              <w:rPr>
                <w:rFonts w:ascii="Arial" w:hAnsi="Arial" w:cs="Arial"/>
                <w:b/>
                <w:bCs/>
                <w:sz w:val="24"/>
                <w:szCs w:val="24"/>
              </w:rPr>
              <w:t>Unit Code</w:t>
            </w:r>
          </w:p>
        </w:tc>
        <w:bookmarkStart w:id="35" w:name="EIS_WAO3_09_"/>
        <w:tc>
          <w:tcPr>
            <w:tcW w:w="7200" w:type="dxa"/>
            <w:shd w:val="clear" w:color="auto" w:fill="DDDDDD"/>
            <w:vAlign w:val="center"/>
          </w:tcPr>
          <w:p w:rsidR="00730AC5" w:rsidRPr="00F80BB6" w:rsidRDefault="00B54D7F" w:rsidP="003F44E6">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5D3EB0" w:rsidRPr="00F80BB6">
              <w:rPr>
                <w:rFonts w:ascii="Arial" w:hAnsi="Arial" w:cs="Arial"/>
                <w:b/>
                <w:bCs/>
                <w:color w:val="0000CC"/>
                <w:sz w:val="24"/>
                <w:szCs w:val="24"/>
              </w:rPr>
              <w:instrText xml:space="preserve"> HYPERLINK  \l "EIS_WAO3_09_0913" </w:instrText>
            </w:r>
            <w:r w:rsidRPr="00F80BB6">
              <w:rPr>
                <w:rFonts w:ascii="Arial" w:hAnsi="Arial" w:cs="Arial"/>
                <w:b/>
                <w:bCs/>
                <w:color w:val="0000CC"/>
                <w:sz w:val="24"/>
                <w:szCs w:val="24"/>
              </w:rPr>
              <w:fldChar w:fldCharType="separate"/>
            </w:r>
            <w:r w:rsidR="005D3EB0" w:rsidRPr="00F80BB6">
              <w:rPr>
                <w:rStyle w:val="Hyperlink"/>
                <w:rFonts w:ascii="Arial" w:hAnsi="Arial" w:cs="Arial"/>
                <w:b/>
                <w:bCs/>
                <w:sz w:val="24"/>
                <w:szCs w:val="24"/>
              </w:rPr>
              <w:t>EIS WAO3 09 0913</w:t>
            </w:r>
            <w:bookmarkEnd w:id="35"/>
            <w:r w:rsidRPr="00F80BB6">
              <w:rPr>
                <w:rFonts w:ascii="Arial" w:hAnsi="Arial" w:cs="Arial"/>
                <w:b/>
                <w:bCs/>
                <w:color w:val="0000CC"/>
                <w:sz w:val="24"/>
                <w:szCs w:val="24"/>
              </w:rPr>
              <w:fldChar w:fldCharType="end"/>
            </w:r>
          </w:p>
        </w:tc>
      </w:tr>
      <w:tr w:rsidR="00730AC5" w:rsidRPr="00F80BB6" w:rsidTr="003F44E6">
        <w:trPr>
          <w:trHeight w:val="881"/>
        </w:trPr>
        <w:tc>
          <w:tcPr>
            <w:tcW w:w="2340" w:type="dxa"/>
          </w:tcPr>
          <w:p w:rsidR="00730AC5" w:rsidRPr="00F80BB6" w:rsidRDefault="00730AC5" w:rsidP="003F44E6">
            <w:pPr>
              <w:spacing w:before="60" w:after="0" w:line="240" w:lineRule="auto"/>
              <w:rPr>
                <w:rFonts w:ascii="Arial" w:hAnsi="Arial" w:cs="Arial"/>
                <w:sz w:val="24"/>
                <w:szCs w:val="24"/>
              </w:rPr>
            </w:pPr>
            <w:r w:rsidRPr="00F80BB6">
              <w:rPr>
                <w:rFonts w:ascii="Arial" w:hAnsi="Arial" w:cs="Arial"/>
                <w:b/>
                <w:bCs/>
                <w:sz w:val="24"/>
                <w:szCs w:val="24"/>
              </w:rPr>
              <w:t>Unit Descriptor</w:t>
            </w:r>
          </w:p>
        </w:tc>
        <w:tc>
          <w:tcPr>
            <w:tcW w:w="7200" w:type="dxa"/>
            <w:vAlign w:val="center"/>
          </w:tcPr>
          <w:p w:rsidR="00730AC5" w:rsidRPr="00F80BB6" w:rsidRDefault="00730AC5" w:rsidP="003F44E6">
            <w:pPr>
              <w:tabs>
                <w:tab w:val="left" w:pos="0"/>
              </w:tabs>
              <w:spacing w:before="60" w:after="0" w:line="240" w:lineRule="auto"/>
              <w:jc w:val="both"/>
              <w:rPr>
                <w:rFonts w:ascii="Arial" w:hAnsi="Arial" w:cs="Arial"/>
                <w:sz w:val="24"/>
                <w:szCs w:val="24"/>
              </w:rPr>
            </w:pPr>
            <w:r w:rsidRPr="00F80BB6">
              <w:rPr>
                <w:rFonts w:ascii="Arial" w:hAnsi="Arial" w:cs="Arial"/>
                <w:sz w:val="24"/>
                <w:szCs w:val="24"/>
              </w:rPr>
              <w:t xml:space="preserve">This unit involves the skills and knowledge required to prepare mail articles for delivery, including checking and organizing articles for delivery, storing articles for delivery, and maintaining all required records. </w:t>
            </w:r>
          </w:p>
        </w:tc>
      </w:tr>
    </w:tbl>
    <w:p w:rsidR="00730AC5" w:rsidRPr="00F80BB6" w:rsidRDefault="00730AC5" w:rsidP="003F44E6">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200"/>
      </w:tblGrid>
      <w:tr w:rsidR="00730AC5" w:rsidRPr="00F80BB6" w:rsidTr="003F44E6">
        <w:trPr>
          <w:trHeight w:val="71"/>
        </w:trPr>
        <w:tc>
          <w:tcPr>
            <w:tcW w:w="2340" w:type="dxa"/>
            <w:shd w:val="clear" w:color="auto" w:fill="D9D9D9"/>
          </w:tcPr>
          <w:p w:rsidR="00730AC5" w:rsidRPr="00F80BB6" w:rsidRDefault="00730AC5" w:rsidP="003F44E6">
            <w:pPr>
              <w:spacing w:after="0" w:line="240" w:lineRule="auto"/>
              <w:rPr>
                <w:rFonts w:ascii="Arial" w:hAnsi="Arial" w:cs="Arial"/>
                <w:sz w:val="24"/>
                <w:szCs w:val="24"/>
              </w:rPr>
            </w:pPr>
            <w:r w:rsidRPr="00F80BB6">
              <w:rPr>
                <w:rFonts w:ascii="Arial" w:hAnsi="Arial" w:cs="Arial"/>
                <w:b/>
                <w:bCs/>
                <w:sz w:val="24"/>
                <w:szCs w:val="24"/>
              </w:rPr>
              <w:t>Elements</w:t>
            </w:r>
          </w:p>
        </w:tc>
        <w:tc>
          <w:tcPr>
            <w:tcW w:w="7200" w:type="dxa"/>
            <w:shd w:val="clear" w:color="auto" w:fill="D9D9D9"/>
          </w:tcPr>
          <w:p w:rsidR="00730AC5" w:rsidRPr="00F80BB6" w:rsidRDefault="00730AC5" w:rsidP="003F44E6">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730AC5" w:rsidRPr="00F80BB6" w:rsidTr="003F44E6">
        <w:tblPrEx>
          <w:tblLook w:val="0000" w:firstRow="0" w:lastRow="0" w:firstColumn="0" w:lastColumn="0" w:noHBand="0" w:noVBand="0"/>
        </w:tblPrEx>
        <w:trPr>
          <w:trHeight w:val="773"/>
        </w:trPr>
        <w:tc>
          <w:tcPr>
            <w:tcW w:w="2340" w:type="dxa"/>
          </w:tcPr>
          <w:p w:rsidR="00730AC5" w:rsidRPr="00BF7B76" w:rsidRDefault="00730AC5" w:rsidP="0046590F">
            <w:pPr>
              <w:pStyle w:val="List"/>
              <w:rPr>
                <w:rFonts w:ascii="Arial" w:hAnsi="Arial" w:cs="Arial"/>
                <w:b/>
                <w:sz w:val="24"/>
                <w:szCs w:val="24"/>
                <w:lang w:val="en-NZ"/>
              </w:rPr>
            </w:pPr>
            <w:r w:rsidRPr="00BF7B76">
              <w:rPr>
                <w:rStyle w:val="SpecialBold"/>
                <w:rFonts w:ascii="Arial" w:hAnsi="Arial" w:cs="Arial"/>
                <w:b w:val="0"/>
                <w:sz w:val="24"/>
                <w:szCs w:val="24"/>
              </w:rPr>
              <w:t>1</w:t>
            </w:r>
            <w:r w:rsidRPr="00BF7B76">
              <w:rPr>
                <w:rFonts w:ascii="Arial" w:hAnsi="Arial" w:cs="Arial"/>
                <w:b/>
                <w:sz w:val="24"/>
                <w:szCs w:val="24"/>
              </w:rPr>
              <w:tab/>
            </w:r>
            <w:r w:rsidRPr="00BF7B76">
              <w:rPr>
                <w:rStyle w:val="SpecialBold"/>
                <w:rFonts w:ascii="Arial" w:hAnsi="Arial" w:cs="Arial"/>
                <w:b w:val="0"/>
                <w:sz w:val="24"/>
                <w:szCs w:val="24"/>
              </w:rPr>
              <w:t>Check and organize articles for delivery</w:t>
            </w:r>
          </w:p>
        </w:tc>
        <w:tc>
          <w:tcPr>
            <w:tcW w:w="7200" w:type="dxa"/>
          </w:tcPr>
          <w:p w:rsidR="00730AC5" w:rsidRPr="003F44E6" w:rsidRDefault="00730AC5" w:rsidP="008D6EE5">
            <w:pPr>
              <w:pStyle w:val="List"/>
              <w:keepLines/>
              <w:numPr>
                <w:ilvl w:val="1"/>
                <w:numId w:val="41"/>
              </w:numPr>
              <w:tabs>
                <w:tab w:val="left" w:pos="340"/>
              </w:tabs>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 xml:space="preserve">Articles are inspected to ensure that they meet all </w:t>
            </w:r>
            <w:r w:rsidRPr="00F80BB6">
              <w:rPr>
                <w:rFonts w:ascii="Arial" w:hAnsi="Arial" w:cs="Arial"/>
                <w:b/>
                <w:bCs/>
                <w:i/>
                <w:iCs/>
                <w:sz w:val="24"/>
                <w:szCs w:val="24"/>
              </w:rPr>
              <w:t xml:space="preserve">specified </w:t>
            </w:r>
            <w:r w:rsidRPr="00F80BB6">
              <w:rPr>
                <w:rFonts w:ascii="Arial" w:hAnsi="Arial" w:cs="Arial"/>
                <w:b/>
                <w:bCs/>
                <w:i/>
                <w:iCs/>
                <w:sz w:val="24"/>
                <w:szCs w:val="24"/>
                <w:lang w:eastAsia="zh-CN"/>
              </w:rPr>
              <w:t xml:space="preserve">inspection </w:t>
            </w:r>
            <w:r w:rsidRPr="00F80BB6">
              <w:rPr>
                <w:rFonts w:ascii="Arial" w:hAnsi="Arial" w:cs="Arial"/>
                <w:b/>
                <w:bCs/>
                <w:i/>
                <w:iCs/>
                <w:sz w:val="24"/>
                <w:szCs w:val="24"/>
              </w:rPr>
              <w:t>criteria</w:t>
            </w:r>
            <w:r w:rsidR="003F44E6" w:rsidRPr="003F44E6">
              <w:rPr>
                <w:rFonts w:ascii="Arial" w:hAnsi="Arial" w:cs="Arial"/>
                <w:bCs/>
                <w:iCs/>
                <w:sz w:val="24"/>
                <w:szCs w:val="24"/>
              </w:rPr>
              <w:t>.</w:t>
            </w:r>
          </w:p>
          <w:p w:rsidR="00730AC5" w:rsidRPr="003F44E6" w:rsidRDefault="00730AC5" w:rsidP="008D6EE5">
            <w:pPr>
              <w:pStyle w:val="List"/>
              <w:keepLines/>
              <w:numPr>
                <w:ilvl w:val="1"/>
                <w:numId w:val="41"/>
              </w:numPr>
              <w:tabs>
                <w:tab w:val="left" w:pos="340"/>
              </w:tabs>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 xml:space="preserve">Articles for delivery are sorted into groups according to specified </w:t>
            </w:r>
            <w:r w:rsidRPr="00F80BB6">
              <w:rPr>
                <w:rFonts w:ascii="Arial" w:hAnsi="Arial" w:cs="Arial"/>
                <w:b/>
                <w:bCs/>
                <w:i/>
                <w:iCs/>
                <w:sz w:val="24"/>
                <w:szCs w:val="24"/>
              </w:rPr>
              <w:t>sorting criteria</w:t>
            </w:r>
            <w:r w:rsidR="003F44E6" w:rsidRPr="003F44E6">
              <w:rPr>
                <w:rFonts w:ascii="Arial" w:hAnsi="Arial" w:cs="Arial"/>
                <w:bCs/>
                <w:iCs/>
                <w:sz w:val="24"/>
                <w:szCs w:val="24"/>
              </w:rPr>
              <w:t>.</w:t>
            </w:r>
          </w:p>
          <w:p w:rsidR="00730AC5" w:rsidRPr="003F44E6" w:rsidRDefault="00730AC5" w:rsidP="008D6EE5">
            <w:pPr>
              <w:pStyle w:val="List"/>
              <w:keepLines/>
              <w:numPr>
                <w:ilvl w:val="1"/>
                <w:numId w:val="41"/>
              </w:numPr>
              <w:tabs>
                <w:tab w:val="left" w:pos="340"/>
              </w:tabs>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 xml:space="preserve">Articles which cannot be delivered due to defects or other mitigating factors are sorted and dealt with in accordance with </w:t>
            </w:r>
            <w:r w:rsidRPr="00F80BB6">
              <w:rPr>
                <w:rFonts w:ascii="Arial" w:hAnsi="Arial" w:cs="Arial"/>
                <w:b/>
                <w:bCs/>
                <w:i/>
                <w:iCs/>
                <w:sz w:val="24"/>
                <w:szCs w:val="24"/>
              </w:rPr>
              <w:t>workplace procedures</w:t>
            </w:r>
            <w:r w:rsidR="003F44E6" w:rsidRPr="003F44E6">
              <w:rPr>
                <w:rFonts w:ascii="Arial" w:hAnsi="Arial" w:cs="Arial"/>
                <w:bCs/>
                <w:i/>
                <w:iCs/>
                <w:sz w:val="24"/>
                <w:szCs w:val="24"/>
              </w:rPr>
              <w:t>.</w:t>
            </w:r>
          </w:p>
          <w:p w:rsidR="00730AC5" w:rsidRPr="00F80BB6" w:rsidRDefault="00730AC5" w:rsidP="008D6EE5">
            <w:pPr>
              <w:pStyle w:val="List"/>
              <w:keepLines/>
              <w:numPr>
                <w:ilvl w:val="1"/>
                <w:numId w:val="41"/>
              </w:numPr>
              <w:tabs>
                <w:tab w:val="left" w:pos="340"/>
              </w:tabs>
              <w:spacing w:before="120" w:after="0" w:line="240" w:lineRule="auto"/>
              <w:ind w:left="357" w:hanging="357"/>
              <w:contextualSpacing w:val="0"/>
              <w:rPr>
                <w:rFonts w:ascii="Arial" w:hAnsi="Arial" w:cs="Arial"/>
                <w:b/>
                <w:bCs/>
                <w:i/>
                <w:iCs/>
                <w:sz w:val="24"/>
                <w:szCs w:val="24"/>
                <w:lang w:eastAsia="zh-CN"/>
              </w:rPr>
            </w:pPr>
            <w:r w:rsidRPr="00F80BB6">
              <w:rPr>
                <w:rFonts w:ascii="Arial" w:hAnsi="Arial" w:cs="Arial"/>
                <w:sz w:val="24"/>
                <w:szCs w:val="24"/>
              </w:rPr>
              <w:t>Processing of articles is monitored to ensure a secure and effective workflow</w:t>
            </w:r>
            <w:r w:rsidRPr="00F80BB6">
              <w:rPr>
                <w:rFonts w:ascii="Arial" w:hAnsi="Arial" w:cs="Arial"/>
                <w:b/>
                <w:bCs/>
                <w:i/>
                <w:iCs/>
                <w:sz w:val="24"/>
                <w:szCs w:val="24"/>
                <w:lang w:eastAsia="zh-CN"/>
              </w:rPr>
              <w:t xml:space="preserve"> operation</w:t>
            </w:r>
            <w:r w:rsidR="003F44E6" w:rsidRPr="003F44E6">
              <w:rPr>
                <w:rFonts w:ascii="Arial" w:hAnsi="Arial" w:cs="Arial"/>
                <w:bCs/>
                <w:iCs/>
                <w:sz w:val="24"/>
                <w:szCs w:val="24"/>
                <w:lang w:eastAsia="zh-CN"/>
              </w:rPr>
              <w:t>.</w:t>
            </w:r>
          </w:p>
          <w:p w:rsidR="00730AC5" w:rsidRPr="00F80BB6" w:rsidRDefault="00730AC5" w:rsidP="008D6EE5">
            <w:pPr>
              <w:pStyle w:val="List"/>
              <w:keepLines/>
              <w:numPr>
                <w:ilvl w:val="1"/>
                <w:numId w:val="41"/>
              </w:numPr>
              <w:tabs>
                <w:tab w:val="left" w:pos="340"/>
              </w:tabs>
              <w:spacing w:before="120" w:after="0" w:line="240" w:lineRule="auto"/>
              <w:ind w:left="357" w:hanging="357"/>
              <w:contextualSpacing w:val="0"/>
              <w:rPr>
                <w:rFonts w:ascii="Arial" w:hAnsi="Arial" w:cs="Arial"/>
                <w:b/>
                <w:bCs/>
                <w:i/>
                <w:iCs/>
                <w:sz w:val="24"/>
                <w:szCs w:val="24"/>
                <w:lang w:eastAsia="zh-CN"/>
              </w:rPr>
            </w:pPr>
            <w:r w:rsidRPr="00F80BB6">
              <w:rPr>
                <w:rFonts w:ascii="Arial" w:hAnsi="Arial" w:cs="Arial"/>
                <w:b/>
                <w:bCs/>
                <w:i/>
                <w:iCs/>
                <w:sz w:val="24"/>
                <w:szCs w:val="24"/>
              </w:rPr>
              <w:t xml:space="preserve">Communication </w:t>
            </w:r>
            <w:r w:rsidRPr="00F80BB6">
              <w:rPr>
                <w:rFonts w:ascii="Arial" w:hAnsi="Arial" w:cs="Arial"/>
                <w:bCs/>
                <w:iCs/>
                <w:sz w:val="24"/>
                <w:szCs w:val="24"/>
              </w:rPr>
              <w:t>is conducted</w:t>
            </w:r>
            <w:r w:rsidRPr="00F80BB6">
              <w:rPr>
                <w:rFonts w:ascii="Arial" w:hAnsi="Arial" w:cs="Arial"/>
                <w:sz w:val="24"/>
                <w:szCs w:val="24"/>
              </w:rPr>
              <w:t xml:space="preserve"> effectively with others when preparing articles for delivery</w:t>
            </w:r>
            <w:r w:rsidR="003F44E6">
              <w:rPr>
                <w:rFonts w:ascii="Arial" w:hAnsi="Arial" w:cs="Arial"/>
                <w:sz w:val="24"/>
                <w:szCs w:val="24"/>
              </w:rPr>
              <w:t>.</w:t>
            </w:r>
          </w:p>
        </w:tc>
      </w:tr>
      <w:tr w:rsidR="00730AC5" w:rsidRPr="00F80BB6" w:rsidTr="003F44E6">
        <w:tblPrEx>
          <w:tblLook w:val="0000" w:firstRow="0" w:lastRow="0" w:firstColumn="0" w:lastColumn="0" w:noHBand="0" w:noVBand="0"/>
        </w:tblPrEx>
        <w:trPr>
          <w:trHeight w:val="647"/>
        </w:trPr>
        <w:tc>
          <w:tcPr>
            <w:tcW w:w="2340" w:type="dxa"/>
          </w:tcPr>
          <w:p w:rsidR="00730AC5" w:rsidRPr="00BF7B76" w:rsidRDefault="00730AC5" w:rsidP="0046590F">
            <w:pPr>
              <w:pStyle w:val="List"/>
              <w:rPr>
                <w:rFonts w:ascii="Arial" w:hAnsi="Arial" w:cs="Arial"/>
                <w:b/>
                <w:sz w:val="24"/>
                <w:szCs w:val="24"/>
                <w:lang w:val="en-NZ"/>
              </w:rPr>
            </w:pPr>
            <w:r w:rsidRPr="00BF7B76">
              <w:rPr>
                <w:rStyle w:val="SpecialBold"/>
                <w:rFonts w:ascii="Arial" w:hAnsi="Arial" w:cs="Arial"/>
                <w:b w:val="0"/>
                <w:sz w:val="24"/>
                <w:szCs w:val="24"/>
              </w:rPr>
              <w:t>2</w:t>
            </w:r>
            <w:r w:rsidRPr="00BF7B76">
              <w:rPr>
                <w:rFonts w:ascii="Arial" w:hAnsi="Arial" w:cs="Arial"/>
                <w:b/>
                <w:sz w:val="24"/>
                <w:szCs w:val="24"/>
              </w:rPr>
              <w:tab/>
            </w:r>
            <w:r w:rsidRPr="00BF7B76">
              <w:rPr>
                <w:rStyle w:val="SpecialBold"/>
                <w:rFonts w:ascii="Arial" w:hAnsi="Arial" w:cs="Arial"/>
                <w:b w:val="0"/>
                <w:sz w:val="24"/>
                <w:szCs w:val="24"/>
              </w:rPr>
              <w:t>Store articles for delivery</w:t>
            </w:r>
          </w:p>
        </w:tc>
        <w:tc>
          <w:tcPr>
            <w:tcW w:w="7200" w:type="dxa"/>
          </w:tcPr>
          <w:p w:rsidR="00730AC5" w:rsidRPr="003F44E6" w:rsidRDefault="00730AC5" w:rsidP="008D6EE5">
            <w:pPr>
              <w:pStyle w:val="List"/>
              <w:keepLines/>
              <w:numPr>
                <w:ilvl w:val="0"/>
                <w:numId w:val="42"/>
              </w:numPr>
              <w:tabs>
                <w:tab w:val="left" w:pos="340"/>
              </w:tabs>
              <w:spacing w:before="120" w:after="0" w:line="240" w:lineRule="auto"/>
              <w:ind w:left="357" w:hanging="357"/>
              <w:contextualSpacing w:val="0"/>
              <w:rPr>
                <w:rFonts w:ascii="Arial" w:hAnsi="Arial" w:cs="Arial"/>
                <w:bCs/>
                <w:iCs/>
                <w:sz w:val="24"/>
                <w:szCs w:val="24"/>
              </w:rPr>
            </w:pPr>
            <w:r w:rsidRPr="00F80BB6">
              <w:rPr>
                <w:rFonts w:ascii="Arial" w:hAnsi="Arial" w:cs="Arial"/>
                <w:sz w:val="24"/>
                <w:szCs w:val="24"/>
              </w:rPr>
              <w:t xml:space="preserve">Appropriate manual handling practices are used to shift and sort articles </w:t>
            </w:r>
            <w:r w:rsidRPr="00F80BB6">
              <w:rPr>
                <w:rFonts w:ascii="Arial" w:hAnsi="Arial" w:cs="Arial"/>
                <w:sz w:val="24"/>
                <w:szCs w:val="24"/>
                <w:lang w:eastAsia="zh-CN"/>
              </w:rPr>
              <w:t xml:space="preserve">according to the </w:t>
            </w:r>
            <w:r w:rsidRPr="00F80BB6">
              <w:rPr>
                <w:rFonts w:ascii="Arial" w:hAnsi="Arial" w:cs="Arial"/>
                <w:b/>
                <w:bCs/>
                <w:i/>
                <w:iCs/>
                <w:sz w:val="24"/>
                <w:szCs w:val="24"/>
              </w:rPr>
              <w:t>legislation</w:t>
            </w:r>
            <w:r w:rsidR="003F44E6" w:rsidRPr="003F44E6">
              <w:rPr>
                <w:rFonts w:ascii="Arial" w:hAnsi="Arial" w:cs="Arial"/>
                <w:bCs/>
                <w:iCs/>
                <w:sz w:val="24"/>
                <w:szCs w:val="24"/>
              </w:rPr>
              <w:t>.</w:t>
            </w:r>
          </w:p>
          <w:p w:rsidR="00730AC5" w:rsidRPr="00F80BB6" w:rsidRDefault="00730AC5" w:rsidP="008D6EE5">
            <w:pPr>
              <w:pStyle w:val="List"/>
              <w:keepLines/>
              <w:numPr>
                <w:ilvl w:val="0"/>
                <w:numId w:val="42"/>
              </w:numPr>
              <w:tabs>
                <w:tab w:val="left" w:pos="340"/>
              </w:tabs>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Groups of articles for delivery are stored in appropriate areas and clearly identified for delivery type and run</w:t>
            </w:r>
            <w:r w:rsidR="003F44E6">
              <w:rPr>
                <w:rFonts w:ascii="Arial" w:hAnsi="Arial" w:cs="Arial"/>
                <w:sz w:val="24"/>
                <w:szCs w:val="24"/>
              </w:rPr>
              <w:t>.</w:t>
            </w:r>
          </w:p>
          <w:p w:rsidR="00730AC5" w:rsidRPr="00F80BB6" w:rsidRDefault="00730AC5" w:rsidP="008D6EE5">
            <w:pPr>
              <w:pStyle w:val="List"/>
              <w:keepLines/>
              <w:numPr>
                <w:ilvl w:val="0"/>
                <w:numId w:val="42"/>
              </w:numPr>
              <w:tabs>
                <w:tab w:val="left" w:pos="340"/>
              </w:tabs>
              <w:spacing w:before="120" w:after="0" w:line="240" w:lineRule="auto"/>
              <w:ind w:left="357" w:hanging="357"/>
              <w:contextualSpacing w:val="0"/>
              <w:rPr>
                <w:rFonts w:ascii="Arial" w:hAnsi="Arial" w:cs="Arial"/>
                <w:sz w:val="24"/>
                <w:szCs w:val="24"/>
                <w:lang w:val="en-NZ"/>
              </w:rPr>
            </w:pPr>
            <w:r w:rsidRPr="00F80BB6">
              <w:rPr>
                <w:rFonts w:ascii="Arial" w:hAnsi="Arial" w:cs="Arial"/>
                <w:sz w:val="24"/>
                <w:szCs w:val="24"/>
              </w:rPr>
              <w:t xml:space="preserve">Security requirements and activities to ensure appropriate access to stored articles are followed in accordance with </w:t>
            </w:r>
            <w:r w:rsidRPr="00F80BB6">
              <w:rPr>
                <w:rFonts w:ascii="Arial" w:hAnsi="Arial" w:cs="Arial"/>
                <w:bCs/>
                <w:iCs/>
                <w:sz w:val="24"/>
                <w:szCs w:val="24"/>
              </w:rPr>
              <w:t>workplace procedures</w:t>
            </w:r>
            <w:r w:rsidR="003F44E6">
              <w:rPr>
                <w:rFonts w:ascii="Arial" w:hAnsi="Arial" w:cs="Arial"/>
                <w:bCs/>
                <w:iCs/>
                <w:sz w:val="24"/>
                <w:szCs w:val="24"/>
              </w:rPr>
              <w:t>.</w:t>
            </w:r>
          </w:p>
        </w:tc>
      </w:tr>
      <w:tr w:rsidR="00730AC5" w:rsidRPr="00F80BB6" w:rsidTr="003F44E6">
        <w:tblPrEx>
          <w:tblLook w:val="0000" w:firstRow="0" w:lastRow="0" w:firstColumn="0" w:lastColumn="0" w:noHBand="0" w:noVBand="0"/>
        </w:tblPrEx>
        <w:trPr>
          <w:trHeight w:val="368"/>
        </w:trPr>
        <w:tc>
          <w:tcPr>
            <w:tcW w:w="2340" w:type="dxa"/>
          </w:tcPr>
          <w:p w:rsidR="00730AC5" w:rsidRPr="00BF7B76" w:rsidRDefault="00730AC5" w:rsidP="0046590F">
            <w:pPr>
              <w:pStyle w:val="List"/>
              <w:rPr>
                <w:rFonts w:ascii="Arial" w:hAnsi="Arial" w:cs="Arial"/>
                <w:b/>
                <w:sz w:val="24"/>
                <w:szCs w:val="24"/>
                <w:lang w:val="en-NZ"/>
              </w:rPr>
            </w:pPr>
            <w:r w:rsidRPr="00BF7B76">
              <w:rPr>
                <w:rStyle w:val="SpecialBold"/>
                <w:rFonts w:ascii="Arial" w:hAnsi="Arial" w:cs="Arial"/>
                <w:b w:val="0"/>
                <w:sz w:val="24"/>
                <w:szCs w:val="24"/>
              </w:rPr>
              <w:t>3</w:t>
            </w:r>
            <w:r w:rsidRPr="00BF7B76">
              <w:rPr>
                <w:rFonts w:ascii="Arial" w:hAnsi="Arial" w:cs="Arial"/>
                <w:b/>
                <w:sz w:val="24"/>
                <w:szCs w:val="24"/>
              </w:rPr>
              <w:tab/>
            </w:r>
            <w:r w:rsidRPr="00BF7B76">
              <w:rPr>
                <w:rStyle w:val="SpecialBold"/>
                <w:rFonts w:ascii="Arial" w:hAnsi="Arial" w:cs="Arial"/>
                <w:b w:val="0"/>
                <w:sz w:val="24"/>
                <w:szCs w:val="24"/>
              </w:rPr>
              <w:t>Maintain records</w:t>
            </w:r>
          </w:p>
        </w:tc>
        <w:tc>
          <w:tcPr>
            <w:tcW w:w="7200" w:type="dxa"/>
          </w:tcPr>
          <w:p w:rsidR="00730AC5" w:rsidRPr="00F80BB6" w:rsidRDefault="00730AC5" w:rsidP="008D6EE5">
            <w:pPr>
              <w:pStyle w:val="List"/>
              <w:keepLines/>
              <w:numPr>
                <w:ilvl w:val="0"/>
                <w:numId w:val="43"/>
              </w:numPr>
              <w:tabs>
                <w:tab w:val="left" w:pos="340"/>
              </w:tabs>
              <w:spacing w:before="120" w:after="0" w:line="240" w:lineRule="auto"/>
              <w:ind w:left="357" w:hanging="357"/>
              <w:contextualSpacing w:val="0"/>
              <w:rPr>
                <w:rFonts w:ascii="Arial" w:hAnsi="Arial" w:cs="Arial"/>
                <w:bCs/>
                <w:iCs/>
                <w:sz w:val="24"/>
                <w:szCs w:val="24"/>
              </w:rPr>
            </w:pPr>
            <w:r w:rsidRPr="00F80BB6">
              <w:rPr>
                <w:rFonts w:ascii="Arial" w:hAnsi="Arial" w:cs="Arial"/>
                <w:sz w:val="24"/>
                <w:szCs w:val="24"/>
              </w:rPr>
              <w:t xml:space="preserve">Required records and/or notices for registered mail, classified mail, parcels and defective mail articles are completed in accordance with </w:t>
            </w:r>
            <w:r w:rsidRPr="00F80BB6">
              <w:rPr>
                <w:rFonts w:ascii="Arial" w:hAnsi="Arial" w:cs="Arial"/>
                <w:bCs/>
                <w:iCs/>
                <w:sz w:val="24"/>
                <w:szCs w:val="24"/>
              </w:rPr>
              <w:t>workplace procedures</w:t>
            </w:r>
            <w:r w:rsidR="003F44E6">
              <w:rPr>
                <w:rFonts w:ascii="Arial" w:hAnsi="Arial" w:cs="Arial"/>
                <w:bCs/>
                <w:iCs/>
                <w:sz w:val="24"/>
                <w:szCs w:val="24"/>
              </w:rPr>
              <w:t>.</w:t>
            </w:r>
          </w:p>
          <w:p w:rsidR="00730AC5" w:rsidRPr="00F80BB6" w:rsidRDefault="00730AC5" w:rsidP="008D6EE5">
            <w:pPr>
              <w:pStyle w:val="List"/>
              <w:keepLines/>
              <w:numPr>
                <w:ilvl w:val="0"/>
                <w:numId w:val="43"/>
              </w:numPr>
              <w:tabs>
                <w:tab w:val="left" w:pos="340"/>
              </w:tabs>
              <w:spacing w:before="120" w:after="0" w:line="240" w:lineRule="auto"/>
              <w:ind w:left="357" w:hanging="357"/>
              <w:contextualSpacing w:val="0"/>
              <w:rPr>
                <w:rFonts w:ascii="Arial" w:hAnsi="Arial" w:cs="Arial"/>
                <w:sz w:val="24"/>
                <w:szCs w:val="24"/>
                <w:lang w:eastAsia="zh-CN"/>
              </w:rPr>
            </w:pPr>
            <w:r w:rsidRPr="00F80BB6">
              <w:rPr>
                <w:rFonts w:ascii="Arial" w:hAnsi="Arial" w:cs="Arial"/>
                <w:sz w:val="24"/>
                <w:szCs w:val="24"/>
              </w:rPr>
              <w:t xml:space="preserve">Records are </w:t>
            </w:r>
            <w:r w:rsidRPr="00F80BB6">
              <w:rPr>
                <w:rFonts w:ascii="Arial" w:hAnsi="Arial" w:cs="Arial"/>
                <w:b/>
                <w:bCs/>
                <w:i/>
                <w:iCs/>
                <w:sz w:val="24"/>
                <w:szCs w:val="24"/>
                <w:lang w:eastAsia="zh-CN"/>
              </w:rPr>
              <w:t>documented</w:t>
            </w:r>
            <w:r w:rsidRPr="00F80BB6">
              <w:rPr>
                <w:rFonts w:ascii="Arial" w:hAnsi="Arial" w:cs="Arial"/>
                <w:sz w:val="24"/>
                <w:szCs w:val="24"/>
              </w:rPr>
              <w:t xml:space="preserve"> in accordance with workplace procedures</w:t>
            </w:r>
            <w:r w:rsidR="003F44E6">
              <w:rPr>
                <w:rFonts w:ascii="Arial" w:hAnsi="Arial" w:cs="Arial"/>
                <w:sz w:val="24"/>
                <w:szCs w:val="24"/>
              </w:rPr>
              <w:t>.</w:t>
            </w:r>
            <w:r w:rsidRPr="00F80BB6">
              <w:rPr>
                <w:rFonts w:ascii="Arial" w:hAnsi="Arial" w:cs="Arial"/>
                <w:sz w:val="24"/>
                <w:szCs w:val="24"/>
                <w:lang w:eastAsia="zh-CN"/>
              </w:rPr>
              <w:t xml:space="preserve"> </w:t>
            </w:r>
          </w:p>
        </w:tc>
      </w:tr>
    </w:tbl>
    <w:p w:rsidR="00730AC5" w:rsidRPr="00F80BB6" w:rsidRDefault="00730AC5" w:rsidP="003F44E6">
      <w:pPr>
        <w:tabs>
          <w:tab w:val="left" w:pos="7035"/>
        </w:tabs>
        <w:spacing w:after="0" w:line="240" w:lineRule="auto"/>
        <w:rPr>
          <w:rFonts w:ascii="Arial" w:hAnsi="Arial" w:cs="Arial"/>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200"/>
      </w:tblGrid>
      <w:tr w:rsidR="00730AC5" w:rsidRPr="00F80BB6" w:rsidTr="003F44E6">
        <w:trPr>
          <w:trHeight w:val="64"/>
        </w:trPr>
        <w:tc>
          <w:tcPr>
            <w:tcW w:w="2340" w:type="dxa"/>
            <w:shd w:val="clear" w:color="auto" w:fill="D9D9D9"/>
            <w:vAlign w:val="center"/>
          </w:tcPr>
          <w:p w:rsidR="00730AC5" w:rsidRPr="00F80BB6" w:rsidRDefault="00730AC5" w:rsidP="003F44E6">
            <w:pPr>
              <w:autoSpaceDE w:val="0"/>
              <w:autoSpaceDN w:val="0"/>
              <w:adjustRightInd w:val="0"/>
              <w:spacing w:after="0" w:line="240" w:lineRule="auto"/>
              <w:rPr>
                <w:rFonts w:ascii="Arial" w:hAnsi="Arial" w:cs="Arial"/>
                <w:b/>
                <w:sz w:val="24"/>
                <w:szCs w:val="24"/>
              </w:rPr>
            </w:pPr>
            <w:r w:rsidRPr="00F80BB6">
              <w:rPr>
                <w:rFonts w:ascii="Arial" w:hAnsi="Arial" w:cs="Arial"/>
                <w:b/>
                <w:sz w:val="24"/>
                <w:szCs w:val="24"/>
              </w:rPr>
              <w:t>Variable</w:t>
            </w:r>
          </w:p>
        </w:tc>
        <w:tc>
          <w:tcPr>
            <w:tcW w:w="7200" w:type="dxa"/>
            <w:shd w:val="clear" w:color="auto" w:fill="D9D9D9"/>
            <w:vAlign w:val="center"/>
          </w:tcPr>
          <w:p w:rsidR="00730AC5" w:rsidRPr="00F80BB6" w:rsidRDefault="00730AC5" w:rsidP="003F44E6">
            <w:pPr>
              <w:spacing w:after="0" w:line="240" w:lineRule="auto"/>
              <w:rPr>
                <w:rFonts w:ascii="Arial" w:hAnsi="Arial" w:cs="Arial"/>
                <w:b/>
                <w:sz w:val="24"/>
                <w:szCs w:val="24"/>
              </w:rPr>
            </w:pPr>
            <w:r w:rsidRPr="00F80BB6">
              <w:rPr>
                <w:rFonts w:ascii="Arial" w:hAnsi="Arial" w:cs="Arial"/>
                <w:b/>
                <w:sz w:val="24"/>
                <w:szCs w:val="24"/>
              </w:rPr>
              <w:t>Range</w:t>
            </w:r>
          </w:p>
        </w:tc>
      </w:tr>
      <w:tr w:rsidR="00730AC5" w:rsidRPr="00F80BB6" w:rsidTr="003F44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438"/>
        </w:trPr>
        <w:tc>
          <w:tcPr>
            <w:tcW w:w="2340" w:type="dxa"/>
            <w:tcBorders>
              <w:top w:val="single" w:sz="4" w:space="0" w:color="auto"/>
              <w:left w:val="single" w:sz="4" w:space="0" w:color="auto"/>
              <w:right w:val="single" w:sz="4" w:space="0" w:color="auto"/>
            </w:tcBorders>
            <w:tcMar>
              <w:top w:w="0" w:type="dxa"/>
              <w:left w:w="62" w:type="dxa"/>
              <w:bottom w:w="0" w:type="dxa"/>
              <w:right w:w="62" w:type="dxa"/>
            </w:tcMar>
          </w:tcPr>
          <w:p w:rsidR="00730AC5" w:rsidRPr="00F80BB6" w:rsidRDefault="00730AC5" w:rsidP="003F44E6">
            <w:pPr>
              <w:pStyle w:val="BodyText"/>
              <w:spacing w:after="0"/>
              <w:rPr>
                <w:rFonts w:ascii="Arial" w:hAnsi="Arial" w:cs="Arial"/>
                <w:lang w:val="en-NZ"/>
              </w:rPr>
            </w:pPr>
            <w:r w:rsidRPr="00F80BB6">
              <w:rPr>
                <w:rFonts w:ascii="Arial" w:hAnsi="Arial" w:cs="Arial"/>
              </w:rPr>
              <w:t xml:space="preserve">Specified inspection criteria for mail </w:t>
            </w: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730AC5" w:rsidRPr="00F80BB6" w:rsidRDefault="00730AC5" w:rsidP="003F44E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730AC5" w:rsidRPr="00F80BB6" w:rsidRDefault="00730AC5" w:rsidP="008D6EE5">
            <w:pPr>
              <w:pStyle w:val="ListBullet"/>
              <w:keepNext w:val="0"/>
              <w:keepLines w:val="0"/>
              <w:numPr>
                <w:ilvl w:val="0"/>
                <w:numId w:val="33"/>
              </w:numPr>
              <w:spacing w:before="0" w:after="0"/>
              <w:contextualSpacing w:val="0"/>
              <w:rPr>
                <w:rFonts w:ascii="Arial" w:hAnsi="Arial" w:cs="Arial"/>
                <w:szCs w:val="24"/>
              </w:rPr>
            </w:pPr>
            <w:r w:rsidRPr="00F80BB6">
              <w:rPr>
                <w:rFonts w:ascii="Arial" w:hAnsi="Arial" w:cs="Arial"/>
                <w:szCs w:val="24"/>
              </w:rPr>
              <w:t>address details are complete</w:t>
            </w:r>
          </w:p>
          <w:p w:rsidR="00730AC5" w:rsidRPr="00F80BB6" w:rsidRDefault="00730AC5" w:rsidP="008D6EE5">
            <w:pPr>
              <w:pStyle w:val="ListBullet"/>
              <w:keepNext w:val="0"/>
              <w:keepLines w:val="0"/>
              <w:numPr>
                <w:ilvl w:val="0"/>
                <w:numId w:val="33"/>
              </w:numPr>
              <w:spacing w:before="0" w:after="0"/>
              <w:contextualSpacing w:val="0"/>
              <w:rPr>
                <w:rFonts w:ascii="Arial" w:hAnsi="Arial" w:cs="Arial"/>
                <w:szCs w:val="24"/>
              </w:rPr>
            </w:pPr>
            <w:r w:rsidRPr="00F80BB6">
              <w:rPr>
                <w:rFonts w:ascii="Arial" w:hAnsi="Arial" w:cs="Arial"/>
                <w:szCs w:val="24"/>
              </w:rPr>
              <w:t>correct postage is paid for the size, weight and type of article</w:t>
            </w:r>
          </w:p>
          <w:p w:rsidR="00730AC5" w:rsidRPr="00F80BB6" w:rsidRDefault="00730AC5" w:rsidP="008D6EE5">
            <w:pPr>
              <w:pStyle w:val="ListBullet"/>
              <w:keepNext w:val="0"/>
              <w:keepLines w:val="0"/>
              <w:numPr>
                <w:ilvl w:val="0"/>
                <w:numId w:val="33"/>
              </w:numPr>
              <w:spacing w:before="0" w:after="0"/>
              <w:contextualSpacing w:val="0"/>
              <w:rPr>
                <w:rFonts w:ascii="Arial" w:hAnsi="Arial" w:cs="Arial"/>
                <w:szCs w:val="24"/>
                <w:lang w:val="en-NZ"/>
              </w:rPr>
            </w:pPr>
            <w:r w:rsidRPr="00F80BB6">
              <w:rPr>
                <w:rFonts w:ascii="Arial" w:hAnsi="Arial" w:cs="Arial"/>
                <w:szCs w:val="24"/>
              </w:rPr>
              <w:t>the packaging of articles is secure</w:t>
            </w:r>
            <w:r w:rsidR="003C7083" w:rsidRPr="00F80BB6">
              <w:rPr>
                <w:rFonts w:ascii="Arial" w:hAnsi="Arial" w:cs="Arial"/>
                <w:szCs w:val="24"/>
              </w:rPr>
              <w:t>d</w:t>
            </w:r>
            <w:r w:rsidRPr="00F80BB6">
              <w:rPr>
                <w:rFonts w:ascii="Arial" w:hAnsi="Arial" w:cs="Arial"/>
                <w:szCs w:val="24"/>
              </w:rPr>
              <w:t xml:space="preserve"> to prevent loss or damage of contents during delivery</w:t>
            </w:r>
          </w:p>
        </w:tc>
      </w:tr>
      <w:tr w:rsidR="00730AC5" w:rsidRPr="00F80BB6" w:rsidTr="003F44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438"/>
        </w:trPr>
        <w:tc>
          <w:tcPr>
            <w:tcW w:w="2340" w:type="dxa"/>
            <w:tcBorders>
              <w:top w:val="single" w:sz="4" w:space="0" w:color="auto"/>
              <w:left w:val="single" w:sz="4" w:space="0" w:color="auto"/>
              <w:right w:val="single" w:sz="4" w:space="0" w:color="auto"/>
            </w:tcBorders>
            <w:tcMar>
              <w:top w:w="0" w:type="dxa"/>
              <w:left w:w="62" w:type="dxa"/>
              <w:bottom w:w="0" w:type="dxa"/>
              <w:right w:w="62" w:type="dxa"/>
            </w:tcMar>
          </w:tcPr>
          <w:p w:rsidR="00730AC5" w:rsidRPr="00F80BB6" w:rsidRDefault="00730AC5" w:rsidP="003F44E6">
            <w:pPr>
              <w:pStyle w:val="BodyText"/>
              <w:spacing w:after="0"/>
              <w:rPr>
                <w:rFonts w:ascii="Arial" w:hAnsi="Arial" w:cs="Arial"/>
                <w:lang w:val="en-NZ"/>
              </w:rPr>
            </w:pPr>
            <w:r w:rsidRPr="00F80BB6">
              <w:rPr>
                <w:rFonts w:ascii="Arial" w:hAnsi="Arial" w:cs="Arial"/>
              </w:rPr>
              <w:lastRenderedPageBreak/>
              <w:t xml:space="preserve">Sorting criteria for mail </w:t>
            </w: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730AC5" w:rsidRPr="00F80BB6" w:rsidRDefault="00730AC5" w:rsidP="003F44E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730AC5" w:rsidRPr="00F80BB6" w:rsidRDefault="00730AC5" w:rsidP="008D6EE5">
            <w:pPr>
              <w:pStyle w:val="ListBullet"/>
              <w:keepNext w:val="0"/>
              <w:keepLines w:val="0"/>
              <w:numPr>
                <w:ilvl w:val="0"/>
                <w:numId w:val="34"/>
              </w:numPr>
              <w:spacing w:before="0" w:after="0"/>
              <w:contextualSpacing w:val="0"/>
              <w:rPr>
                <w:rFonts w:ascii="Arial" w:hAnsi="Arial" w:cs="Arial"/>
                <w:szCs w:val="24"/>
              </w:rPr>
            </w:pPr>
            <w:r w:rsidRPr="00F80BB6">
              <w:rPr>
                <w:rFonts w:ascii="Arial" w:hAnsi="Arial" w:cs="Arial"/>
                <w:szCs w:val="24"/>
              </w:rPr>
              <w:t>address and delivery run</w:t>
            </w:r>
          </w:p>
          <w:p w:rsidR="00730AC5" w:rsidRPr="00F80BB6" w:rsidRDefault="00730AC5" w:rsidP="008D6EE5">
            <w:pPr>
              <w:pStyle w:val="ListBullet"/>
              <w:keepNext w:val="0"/>
              <w:keepLines w:val="0"/>
              <w:numPr>
                <w:ilvl w:val="0"/>
                <w:numId w:val="34"/>
              </w:numPr>
              <w:spacing w:before="0" w:after="0"/>
              <w:contextualSpacing w:val="0"/>
              <w:rPr>
                <w:rFonts w:ascii="Arial" w:hAnsi="Arial" w:cs="Arial"/>
                <w:szCs w:val="24"/>
              </w:rPr>
            </w:pPr>
            <w:r w:rsidRPr="00F80BB6">
              <w:rPr>
                <w:rFonts w:ascii="Arial" w:hAnsi="Arial" w:cs="Arial"/>
                <w:szCs w:val="24"/>
              </w:rPr>
              <w:t>the type of article or postage delivery paid</w:t>
            </w:r>
          </w:p>
          <w:p w:rsidR="00730AC5" w:rsidRPr="00F80BB6" w:rsidRDefault="00730AC5" w:rsidP="008D6EE5">
            <w:pPr>
              <w:pStyle w:val="ListBullet"/>
              <w:keepNext w:val="0"/>
              <w:keepLines w:val="0"/>
              <w:numPr>
                <w:ilvl w:val="0"/>
                <w:numId w:val="34"/>
              </w:numPr>
              <w:spacing w:before="0" w:after="0"/>
              <w:contextualSpacing w:val="0"/>
              <w:rPr>
                <w:rFonts w:ascii="Arial" w:hAnsi="Arial" w:cs="Arial"/>
                <w:szCs w:val="24"/>
              </w:rPr>
            </w:pPr>
            <w:r w:rsidRPr="00F80BB6">
              <w:rPr>
                <w:rFonts w:ascii="Arial" w:hAnsi="Arial" w:cs="Arial"/>
                <w:szCs w:val="24"/>
              </w:rPr>
              <w:t>the priority of delivery</w:t>
            </w:r>
          </w:p>
          <w:p w:rsidR="00730AC5" w:rsidRPr="00F80BB6" w:rsidRDefault="00730AC5" w:rsidP="008D6EE5">
            <w:pPr>
              <w:pStyle w:val="ListBullet"/>
              <w:keepNext w:val="0"/>
              <w:keepLines w:val="0"/>
              <w:numPr>
                <w:ilvl w:val="0"/>
                <w:numId w:val="34"/>
              </w:numPr>
              <w:spacing w:before="0" w:after="0"/>
              <w:contextualSpacing w:val="0"/>
              <w:rPr>
                <w:rFonts w:ascii="Arial" w:hAnsi="Arial" w:cs="Arial"/>
                <w:szCs w:val="24"/>
                <w:lang w:val="en-NZ"/>
              </w:rPr>
            </w:pPr>
            <w:r w:rsidRPr="00F80BB6">
              <w:rPr>
                <w:rFonts w:ascii="Arial" w:hAnsi="Arial" w:cs="Arial"/>
                <w:szCs w:val="24"/>
              </w:rPr>
              <w:t>workplace procedures/practices</w:t>
            </w:r>
          </w:p>
        </w:tc>
      </w:tr>
      <w:tr w:rsidR="00730AC5" w:rsidRPr="00F80BB6" w:rsidTr="003F44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438"/>
        </w:trPr>
        <w:tc>
          <w:tcPr>
            <w:tcW w:w="2340" w:type="dxa"/>
            <w:tcBorders>
              <w:top w:val="single" w:sz="4" w:space="0" w:color="auto"/>
              <w:left w:val="single" w:sz="4" w:space="0" w:color="auto"/>
              <w:right w:val="single" w:sz="4" w:space="0" w:color="auto"/>
            </w:tcBorders>
            <w:tcMar>
              <w:top w:w="0" w:type="dxa"/>
              <w:left w:w="62" w:type="dxa"/>
              <w:bottom w:w="0" w:type="dxa"/>
              <w:right w:w="62" w:type="dxa"/>
            </w:tcMar>
          </w:tcPr>
          <w:p w:rsidR="00730AC5" w:rsidRPr="00F80BB6" w:rsidRDefault="00730AC5" w:rsidP="003F44E6">
            <w:pPr>
              <w:pStyle w:val="BodyText"/>
              <w:spacing w:after="0"/>
              <w:rPr>
                <w:rFonts w:ascii="Arial" w:hAnsi="Arial" w:cs="Arial"/>
                <w:lang w:val="en-NZ"/>
              </w:rPr>
            </w:pPr>
            <w:r w:rsidRPr="00F80BB6">
              <w:rPr>
                <w:rFonts w:ascii="Arial" w:hAnsi="Arial" w:cs="Arial"/>
              </w:rPr>
              <w:t xml:space="preserve">Workplace procedures </w:t>
            </w: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730AC5" w:rsidRPr="00F80BB6" w:rsidRDefault="00730AC5" w:rsidP="003F44E6">
            <w:pPr>
              <w:pStyle w:val="ListBullet"/>
              <w:numPr>
                <w:ilvl w:val="0"/>
                <w:numId w:val="0"/>
              </w:numPr>
              <w:spacing w:before="0" w:after="0"/>
              <w:contextualSpacing w:val="0"/>
              <w:rPr>
                <w:rFonts w:ascii="Arial" w:hAnsi="Arial" w:cs="Arial"/>
                <w:szCs w:val="24"/>
              </w:rPr>
            </w:pPr>
            <w:r w:rsidRPr="00F80BB6">
              <w:rPr>
                <w:rFonts w:ascii="Arial" w:hAnsi="Arial" w:cs="Arial"/>
                <w:szCs w:val="24"/>
              </w:rPr>
              <w:t>may include:</w:t>
            </w:r>
          </w:p>
          <w:p w:rsidR="00730AC5" w:rsidRPr="00F80BB6" w:rsidRDefault="00730AC5" w:rsidP="008D6EE5">
            <w:pPr>
              <w:pStyle w:val="ListBullet"/>
              <w:keepNext w:val="0"/>
              <w:keepLines w:val="0"/>
              <w:numPr>
                <w:ilvl w:val="0"/>
                <w:numId w:val="35"/>
              </w:numPr>
              <w:spacing w:before="0" w:after="0"/>
              <w:contextualSpacing w:val="0"/>
              <w:rPr>
                <w:rFonts w:ascii="Arial" w:hAnsi="Arial" w:cs="Arial"/>
                <w:szCs w:val="24"/>
              </w:rPr>
            </w:pPr>
            <w:r w:rsidRPr="00F80BB6">
              <w:rPr>
                <w:rFonts w:ascii="Arial" w:hAnsi="Arial" w:cs="Arial"/>
                <w:szCs w:val="24"/>
              </w:rPr>
              <w:t>company procedures</w:t>
            </w:r>
          </w:p>
          <w:p w:rsidR="00730AC5" w:rsidRPr="00F80BB6" w:rsidRDefault="00730AC5" w:rsidP="008D6EE5">
            <w:pPr>
              <w:pStyle w:val="ListBullet"/>
              <w:keepNext w:val="0"/>
              <w:keepLines w:val="0"/>
              <w:numPr>
                <w:ilvl w:val="0"/>
                <w:numId w:val="35"/>
              </w:numPr>
              <w:spacing w:before="0" w:after="0"/>
              <w:contextualSpacing w:val="0"/>
              <w:rPr>
                <w:rFonts w:ascii="Arial" w:hAnsi="Arial" w:cs="Arial"/>
                <w:szCs w:val="24"/>
              </w:rPr>
            </w:pPr>
            <w:r w:rsidRPr="00F80BB6">
              <w:rPr>
                <w:rFonts w:ascii="Arial" w:hAnsi="Arial" w:cs="Arial"/>
                <w:szCs w:val="24"/>
              </w:rPr>
              <w:t>enterprise procedures</w:t>
            </w:r>
          </w:p>
          <w:p w:rsidR="00730AC5" w:rsidRPr="00F80BB6" w:rsidRDefault="002D28AD" w:rsidP="008D6EE5">
            <w:pPr>
              <w:pStyle w:val="ListBullet"/>
              <w:keepNext w:val="0"/>
              <w:keepLines w:val="0"/>
              <w:numPr>
                <w:ilvl w:val="0"/>
                <w:numId w:val="35"/>
              </w:numPr>
              <w:spacing w:before="0" w:after="0"/>
              <w:contextualSpacing w:val="0"/>
              <w:rPr>
                <w:rFonts w:ascii="Arial" w:hAnsi="Arial" w:cs="Arial"/>
                <w:szCs w:val="24"/>
              </w:rPr>
            </w:pPr>
            <w:r>
              <w:rPr>
                <w:rFonts w:ascii="Arial" w:hAnsi="Arial" w:cs="Arial"/>
                <w:szCs w:val="24"/>
              </w:rPr>
              <w:t>organization</w:t>
            </w:r>
            <w:r w:rsidR="00730AC5" w:rsidRPr="00F80BB6">
              <w:rPr>
                <w:rFonts w:ascii="Arial" w:hAnsi="Arial" w:cs="Arial"/>
                <w:szCs w:val="24"/>
              </w:rPr>
              <w:t>al procedures</w:t>
            </w:r>
          </w:p>
          <w:p w:rsidR="00730AC5" w:rsidRPr="00F80BB6" w:rsidRDefault="00730AC5" w:rsidP="008D6EE5">
            <w:pPr>
              <w:pStyle w:val="ListBullet"/>
              <w:keepNext w:val="0"/>
              <w:keepLines w:val="0"/>
              <w:numPr>
                <w:ilvl w:val="0"/>
                <w:numId w:val="35"/>
              </w:numPr>
              <w:spacing w:before="0" w:after="0"/>
              <w:contextualSpacing w:val="0"/>
              <w:rPr>
                <w:rFonts w:ascii="Arial" w:hAnsi="Arial" w:cs="Arial"/>
                <w:szCs w:val="24"/>
                <w:lang w:val="en-NZ"/>
              </w:rPr>
            </w:pPr>
            <w:r w:rsidRPr="00F80BB6">
              <w:rPr>
                <w:rFonts w:ascii="Arial" w:hAnsi="Arial" w:cs="Arial"/>
                <w:szCs w:val="24"/>
              </w:rPr>
              <w:t>established procedures</w:t>
            </w:r>
          </w:p>
        </w:tc>
      </w:tr>
      <w:tr w:rsidR="00730AC5" w:rsidRPr="00F80BB6" w:rsidTr="003F44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rPr>
          <w:trHeight w:val="1438"/>
        </w:trPr>
        <w:tc>
          <w:tcPr>
            <w:tcW w:w="2340" w:type="dxa"/>
            <w:tcBorders>
              <w:top w:val="single" w:sz="4" w:space="0" w:color="auto"/>
              <w:left w:val="single" w:sz="4" w:space="0" w:color="auto"/>
              <w:right w:val="single" w:sz="4" w:space="0" w:color="auto"/>
            </w:tcBorders>
            <w:tcMar>
              <w:top w:w="0" w:type="dxa"/>
              <w:left w:w="62" w:type="dxa"/>
              <w:bottom w:w="0" w:type="dxa"/>
              <w:right w:w="62" w:type="dxa"/>
            </w:tcMar>
          </w:tcPr>
          <w:p w:rsidR="00730AC5" w:rsidRPr="00F80BB6" w:rsidRDefault="00730AC5" w:rsidP="003F44E6">
            <w:pPr>
              <w:pStyle w:val="BodyText"/>
              <w:spacing w:after="0"/>
              <w:rPr>
                <w:rFonts w:ascii="Arial" w:hAnsi="Arial" w:cs="Arial"/>
                <w:lang w:val="en-NZ"/>
              </w:rPr>
            </w:pPr>
            <w:r w:rsidRPr="00F80BB6">
              <w:rPr>
                <w:rFonts w:ascii="Arial" w:hAnsi="Arial" w:cs="Arial"/>
              </w:rPr>
              <w:t xml:space="preserve">Operations </w:t>
            </w: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730AC5" w:rsidRPr="00F80BB6" w:rsidRDefault="00730AC5" w:rsidP="003F44E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be conducted:</w:t>
            </w:r>
          </w:p>
          <w:p w:rsidR="00730AC5" w:rsidRPr="00F80BB6" w:rsidRDefault="00730AC5" w:rsidP="008D6EE5">
            <w:pPr>
              <w:pStyle w:val="ListBullet"/>
              <w:keepNext w:val="0"/>
              <w:keepLines w:val="0"/>
              <w:numPr>
                <w:ilvl w:val="0"/>
                <w:numId w:val="32"/>
              </w:numPr>
              <w:spacing w:before="0" w:after="0"/>
              <w:contextualSpacing w:val="0"/>
              <w:rPr>
                <w:rFonts w:ascii="Arial" w:hAnsi="Arial" w:cs="Arial"/>
                <w:szCs w:val="24"/>
              </w:rPr>
            </w:pPr>
            <w:r w:rsidRPr="00F80BB6">
              <w:rPr>
                <w:rFonts w:ascii="Arial" w:hAnsi="Arial" w:cs="Arial"/>
                <w:szCs w:val="24"/>
              </w:rPr>
              <w:t>in a range of work environments and weather conditions</w:t>
            </w:r>
          </w:p>
          <w:p w:rsidR="00730AC5" w:rsidRPr="00F80BB6" w:rsidRDefault="00730AC5" w:rsidP="008D6EE5">
            <w:pPr>
              <w:pStyle w:val="ListBullet"/>
              <w:keepNext w:val="0"/>
              <w:keepLines w:val="0"/>
              <w:numPr>
                <w:ilvl w:val="0"/>
                <w:numId w:val="32"/>
              </w:numPr>
              <w:spacing w:before="0" w:after="0"/>
              <w:contextualSpacing w:val="0"/>
              <w:rPr>
                <w:rFonts w:ascii="Arial" w:hAnsi="Arial" w:cs="Arial"/>
                <w:szCs w:val="24"/>
                <w:lang w:val="en-NZ"/>
              </w:rPr>
            </w:pPr>
            <w:r w:rsidRPr="00F80BB6">
              <w:rPr>
                <w:rFonts w:ascii="Arial" w:hAnsi="Arial" w:cs="Arial"/>
                <w:szCs w:val="24"/>
              </w:rPr>
              <w:t>by day or night</w:t>
            </w:r>
          </w:p>
          <w:p w:rsidR="00730AC5" w:rsidRPr="00F80BB6" w:rsidRDefault="00730AC5" w:rsidP="003F44E6">
            <w:pPr>
              <w:pStyle w:val="ListBullet"/>
              <w:numPr>
                <w:ilvl w:val="0"/>
                <w:numId w:val="0"/>
              </w:numPr>
              <w:spacing w:before="0" w:after="0"/>
              <w:contextualSpacing w:val="0"/>
              <w:rPr>
                <w:rFonts w:ascii="Arial" w:hAnsi="Arial" w:cs="Arial"/>
                <w:szCs w:val="24"/>
                <w:lang w:val="en-NZ"/>
              </w:rPr>
            </w:pPr>
            <w:r w:rsidRPr="00F80BB6">
              <w:rPr>
                <w:rFonts w:ascii="Arial" w:hAnsi="Arial" w:cs="Arial"/>
                <w:szCs w:val="24"/>
              </w:rPr>
              <w:t>may be undertaken:</w:t>
            </w:r>
          </w:p>
          <w:p w:rsidR="00730AC5" w:rsidRPr="00F80BB6" w:rsidRDefault="00730AC5" w:rsidP="008D6EE5">
            <w:pPr>
              <w:pStyle w:val="ListBullet"/>
              <w:keepNext w:val="0"/>
              <w:keepLines w:val="0"/>
              <w:numPr>
                <w:ilvl w:val="0"/>
                <w:numId w:val="33"/>
              </w:numPr>
              <w:spacing w:before="0" w:after="0"/>
              <w:contextualSpacing w:val="0"/>
              <w:rPr>
                <w:rFonts w:ascii="Arial" w:hAnsi="Arial" w:cs="Arial"/>
                <w:szCs w:val="24"/>
                <w:lang w:val="en-NZ"/>
              </w:rPr>
            </w:pPr>
            <w:r w:rsidRPr="00F80BB6">
              <w:rPr>
                <w:rFonts w:ascii="Arial" w:hAnsi="Arial" w:cs="Arial"/>
                <w:szCs w:val="24"/>
              </w:rPr>
              <w:t>on or off base site</w:t>
            </w:r>
          </w:p>
        </w:tc>
      </w:tr>
      <w:tr w:rsidR="00730AC5" w:rsidRPr="00F80BB6" w:rsidTr="003F44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30AC5" w:rsidRPr="00F80BB6" w:rsidRDefault="00730AC5" w:rsidP="003F44E6">
            <w:pPr>
              <w:pStyle w:val="BodyText"/>
              <w:spacing w:after="0"/>
              <w:rPr>
                <w:rFonts w:ascii="Arial" w:hAnsi="Arial" w:cs="Arial"/>
                <w:lang w:val="en-NZ"/>
              </w:rPr>
            </w:pPr>
            <w:r w:rsidRPr="00F80BB6">
              <w:rPr>
                <w:rFonts w:ascii="Arial" w:hAnsi="Arial" w:cs="Arial"/>
              </w:rPr>
              <w:t xml:space="preserve">Communication in the work area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30AC5" w:rsidRPr="00F80BB6" w:rsidRDefault="00730AC5" w:rsidP="003F44E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730AC5" w:rsidRPr="00F80BB6" w:rsidRDefault="00730AC5" w:rsidP="008D6EE5">
            <w:pPr>
              <w:pStyle w:val="ListBullet"/>
              <w:keepNext w:val="0"/>
              <w:keepLines w:val="0"/>
              <w:numPr>
                <w:ilvl w:val="0"/>
                <w:numId w:val="36"/>
              </w:numPr>
              <w:spacing w:before="0" w:after="0"/>
              <w:contextualSpacing w:val="0"/>
              <w:rPr>
                <w:rFonts w:ascii="Arial" w:hAnsi="Arial" w:cs="Arial"/>
                <w:szCs w:val="24"/>
              </w:rPr>
            </w:pPr>
            <w:r w:rsidRPr="00F80BB6">
              <w:rPr>
                <w:rFonts w:ascii="Arial" w:hAnsi="Arial" w:cs="Arial"/>
                <w:szCs w:val="24"/>
              </w:rPr>
              <w:t>fixed phone</w:t>
            </w:r>
          </w:p>
          <w:p w:rsidR="00730AC5" w:rsidRPr="00F80BB6" w:rsidRDefault="00730AC5" w:rsidP="008D6EE5">
            <w:pPr>
              <w:pStyle w:val="ListBullet"/>
              <w:keepNext w:val="0"/>
              <w:keepLines w:val="0"/>
              <w:numPr>
                <w:ilvl w:val="0"/>
                <w:numId w:val="36"/>
              </w:numPr>
              <w:spacing w:before="0" w:after="0"/>
              <w:contextualSpacing w:val="0"/>
              <w:rPr>
                <w:rFonts w:ascii="Arial" w:hAnsi="Arial" w:cs="Arial"/>
                <w:szCs w:val="24"/>
              </w:rPr>
            </w:pPr>
            <w:r w:rsidRPr="00F80BB6">
              <w:rPr>
                <w:rFonts w:ascii="Arial" w:hAnsi="Arial" w:cs="Arial"/>
                <w:szCs w:val="24"/>
              </w:rPr>
              <w:t>mobile phone</w:t>
            </w:r>
          </w:p>
          <w:p w:rsidR="00730AC5" w:rsidRPr="00F80BB6" w:rsidRDefault="00730AC5" w:rsidP="008D6EE5">
            <w:pPr>
              <w:pStyle w:val="ListBullet"/>
              <w:keepNext w:val="0"/>
              <w:keepLines w:val="0"/>
              <w:numPr>
                <w:ilvl w:val="0"/>
                <w:numId w:val="36"/>
              </w:numPr>
              <w:spacing w:before="0" w:after="0"/>
              <w:contextualSpacing w:val="0"/>
              <w:rPr>
                <w:rFonts w:ascii="Arial" w:hAnsi="Arial" w:cs="Arial"/>
                <w:szCs w:val="24"/>
              </w:rPr>
            </w:pPr>
            <w:r w:rsidRPr="00F80BB6">
              <w:rPr>
                <w:rFonts w:ascii="Arial" w:hAnsi="Arial" w:cs="Arial"/>
                <w:szCs w:val="24"/>
              </w:rPr>
              <w:t>fax</w:t>
            </w:r>
          </w:p>
          <w:p w:rsidR="00730AC5" w:rsidRPr="00F80BB6" w:rsidRDefault="00730AC5" w:rsidP="008D6EE5">
            <w:pPr>
              <w:pStyle w:val="ListBullet"/>
              <w:keepNext w:val="0"/>
              <w:keepLines w:val="0"/>
              <w:numPr>
                <w:ilvl w:val="0"/>
                <w:numId w:val="36"/>
              </w:numPr>
              <w:spacing w:before="0" w:after="0"/>
              <w:contextualSpacing w:val="0"/>
              <w:rPr>
                <w:rFonts w:ascii="Arial" w:hAnsi="Arial" w:cs="Arial"/>
                <w:szCs w:val="24"/>
              </w:rPr>
            </w:pPr>
            <w:r w:rsidRPr="00F80BB6">
              <w:rPr>
                <w:rFonts w:ascii="Arial" w:hAnsi="Arial" w:cs="Arial"/>
                <w:szCs w:val="24"/>
              </w:rPr>
              <w:t>email</w:t>
            </w:r>
          </w:p>
          <w:p w:rsidR="00730AC5" w:rsidRPr="00F80BB6" w:rsidRDefault="00730AC5" w:rsidP="008D6EE5">
            <w:pPr>
              <w:pStyle w:val="ListBullet"/>
              <w:keepNext w:val="0"/>
              <w:keepLines w:val="0"/>
              <w:numPr>
                <w:ilvl w:val="0"/>
                <w:numId w:val="36"/>
              </w:numPr>
              <w:spacing w:before="0" w:after="0"/>
              <w:contextualSpacing w:val="0"/>
              <w:rPr>
                <w:rFonts w:ascii="Arial" w:hAnsi="Arial" w:cs="Arial"/>
                <w:szCs w:val="24"/>
              </w:rPr>
            </w:pPr>
            <w:r w:rsidRPr="00F80BB6">
              <w:rPr>
                <w:rFonts w:ascii="Arial" w:hAnsi="Arial" w:cs="Arial"/>
                <w:szCs w:val="24"/>
              </w:rPr>
              <w:t>internet</w:t>
            </w:r>
          </w:p>
          <w:p w:rsidR="00730AC5" w:rsidRPr="00F80BB6" w:rsidRDefault="00730AC5" w:rsidP="008D6EE5">
            <w:pPr>
              <w:pStyle w:val="ListBullet"/>
              <w:keepNext w:val="0"/>
              <w:keepLines w:val="0"/>
              <w:numPr>
                <w:ilvl w:val="0"/>
                <w:numId w:val="36"/>
              </w:numPr>
              <w:spacing w:before="0" w:after="0"/>
              <w:contextualSpacing w:val="0"/>
              <w:rPr>
                <w:rFonts w:ascii="Arial" w:hAnsi="Arial" w:cs="Arial"/>
                <w:szCs w:val="24"/>
              </w:rPr>
            </w:pPr>
            <w:r w:rsidRPr="00F80BB6">
              <w:rPr>
                <w:rFonts w:ascii="Arial" w:hAnsi="Arial" w:cs="Arial"/>
                <w:szCs w:val="24"/>
              </w:rPr>
              <w:t>radio</w:t>
            </w:r>
          </w:p>
          <w:p w:rsidR="00730AC5" w:rsidRPr="00F80BB6" w:rsidRDefault="00730AC5" w:rsidP="008D6EE5">
            <w:pPr>
              <w:pStyle w:val="ListBullet"/>
              <w:keepNext w:val="0"/>
              <w:keepLines w:val="0"/>
              <w:numPr>
                <w:ilvl w:val="0"/>
                <w:numId w:val="36"/>
              </w:numPr>
              <w:spacing w:before="0" w:after="0"/>
              <w:contextualSpacing w:val="0"/>
              <w:rPr>
                <w:rFonts w:ascii="Arial" w:hAnsi="Arial" w:cs="Arial"/>
                <w:szCs w:val="24"/>
                <w:lang w:val="en-NZ"/>
              </w:rPr>
            </w:pPr>
            <w:r w:rsidRPr="00F80BB6">
              <w:rPr>
                <w:rFonts w:ascii="Arial" w:hAnsi="Arial" w:cs="Arial"/>
                <w:szCs w:val="24"/>
              </w:rPr>
              <w:t>oral, aural or signed communications</w:t>
            </w:r>
          </w:p>
        </w:tc>
      </w:tr>
      <w:tr w:rsidR="00730AC5" w:rsidRPr="00F80BB6" w:rsidTr="003F44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30AC5" w:rsidRPr="00F80BB6" w:rsidRDefault="00730AC5" w:rsidP="003F44E6">
            <w:pPr>
              <w:pStyle w:val="BodyText"/>
              <w:spacing w:after="0"/>
              <w:rPr>
                <w:rFonts w:ascii="Arial" w:hAnsi="Arial" w:cs="Arial"/>
                <w:lang w:val="en-NZ"/>
              </w:rPr>
            </w:pPr>
            <w:r w:rsidRPr="00F80BB6">
              <w:rPr>
                <w:rFonts w:ascii="Arial" w:hAnsi="Arial" w:cs="Arial"/>
              </w:rPr>
              <w:t xml:space="preserve">Applicable regulations and legislation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30AC5" w:rsidRPr="00F80BB6" w:rsidRDefault="00730AC5" w:rsidP="003F44E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730AC5" w:rsidRPr="00F80BB6" w:rsidRDefault="00730AC5" w:rsidP="008D6EE5">
            <w:pPr>
              <w:pStyle w:val="ListBullet"/>
              <w:keepNext w:val="0"/>
              <w:keepLines w:val="0"/>
              <w:numPr>
                <w:ilvl w:val="0"/>
                <w:numId w:val="38"/>
              </w:numPr>
              <w:spacing w:before="0" w:after="0"/>
              <w:contextualSpacing w:val="0"/>
              <w:rPr>
                <w:rFonts w:ascii="Arial" w:hAnsi="Arial" w:cs="Arial"/>
                <w:szCs w:val="24"/>
              </w:rPr>
            </w:pPr>
            <w:r w:rsidRPr="00F80BB6">
              <w:rPr>
                <w:rFonts w:ascii="Arial" w:hAnsi="Arial" w:cs="Arial"/>
                <w:szCs w:val="24"/>
              </w:rPr>
              <w:t xml:space="preserve">state/territory roads and traffic authority road rule and </w:t>
            </w:r>
            <w:r w:rsidR="0003262A">
              <w:rPr>
                <w:rFonts w:ascii="Arial" w:hAnsi="Arial" w:cs="Arial"/>
                <w:szCs w:val="24"/>
              </w:rPr>
              <w:t xml:space="preserve">license </w:t>
            </w:r>
            <w:r w:rsidRPr="00F80BB6">
              <w:rPr>
                <w:rFonts w:ascii="Arial" w:hAnsi="Arial" w:cs="Arial"/>
                <w:szCs w:val="24"/>
              </w:rPr>
              <w:t xml:space="preserve"> requirements</w:t>
            </w:r>
          </w:p>
          <w:p w:rsidR="00730AC5" w:rsidRPr="00F80BB6" w:rsidRDefault="00730AC5" w:rsidP="008D6EE5">
            <w:pPr>
              <w:pStyle w:val="ListBullet"/>
              <w:keepNext w:val="0"/>
              <w:keepLines w:val="0"/>
              <w:numPr>
                <w:ilvl w:val="0"/>
                <w:numId w:val="38"/>
              </w:numPr>
              <w:spacing w:before="0" w:after="0"/>
              <w:contextualSpacing w:val="0"/>
              <w:rPr>
                <w:rFonts w:ascii="Arial" w:hAnsi="Arial" w:cs="Arial"/>
                <w:szCs w:val="24"/>
              </w:rPr>
            </w:pPr>
            <w:r w:rsidRPr="00F80BB6">
              <w:rPr>
                <w:rFonts w:ascii="Arial" w:hAnsi="Arial" w:cs="Arial"/>
                <w:szCs w:val="24"/>
              </w:rPr>
              <w:t xml:space="preserve">Dangerous Goods Code, Explosives Code, </w:t>
            </w:r>
            <w:r w:rsidRPr="0003262A">
              <w:rPr>
                <w:rFonts w:ascii="Arial" w:hAnsi="Arial" w:cs="Arial"/>
                <w:szCs w:val="24"/>
              </w:rPr>
              <w:t>HAZCHEM</w:t>
            </w:r>
            <w:r w:rsidR="0003262A">
              <w:rPr>
                <w:rFonts w:ascii="Arial" w:hAnsi="Arial" w:cs="Arial"/>
                <w:szCs w:val="24"/>
              </w:rPr>
              <w:t xml:space="preserve"> (hazardous Chemicals )</w:t>
            </w:r>
            <w:r w:rsidRPr="00F80BB6">
              <w:rPr>
                <w:rFonts w:ascii="Arial" w:hAnsi="Arial" w:cs="Arial"/>
                <w:szCs w:val="24"/>
              </w:rPr>
              <w:t xml:space="preserve"> codes, and other relevant regulations pertaining to the delivery of mail</w:t>
            </w:r>
          </w:p>
          <w:p w:rsidR="00730AC5" w:rsidRPr="00F80BB6" w:rsidRDefault="00730AC5" w:rsidP="008D6EE5">
            <w:pPr>
              <w:pStyle w:val="ListBullet"/>
              <w:keepNext w:val="0"/>
              <w:keepLines w:val="0"/>
              <w:numPr>
                <w:ilvl w:val="0"/>
                <w:numId w:val="38"/>
              </w:numPr>
              <w:spacing w:before="0" w:after="0"/>
              <w:contextualSpacing w:val="0"/>
              <w:rPr>
                <w:rFonts w:ascii="Arial" w:hAnsi="Arial" w:cs="Arial"/>
                <w:szCs w:val="24"/>
              </w:rPr>
            </w:pPr>
            <w:r w:rsidRPr="00F80BB6">
              <w:rPr>
                <w:rFonts w:ascii="Arial" w:hAnsi="Arial" w:cs="Arial"/>
                <w:szCs w:val="24"/>
              </w:rPr>
              <w:t>relevant state/territory environmental protection legislation</w:t>
            </w:r>
          </w:p>
          <w:p w:rsidR="00730AC5" w:rsidRPr="00F80BB6" w:rsidRDefault="00730AC5" w:rsidP="008D6EE5">
            <w:pPr>
              <w:pStyle w:val="ListBullet"/>
              <w:keepNext w:val="0"/>
              <w:keepLines w:val="0"/>
              <w:numPr>
                <w:ilvl w:val="0"/>
                <w:numId w:val="38"/>
              </w:numPr>
              <w:spacing w:before="0" w:after="0"/>
              <w:contextualSpacing w:val="0"/>
              <w:rPr>
                <w:rFonts w:ascii="Arial" w:hAnsi="Arial" w:cs="Arial"/>
                <w:szCs w:val="24"/>
              </w:rPr>
            </w:pPr>
            <w:r w:rsidRPr="00F80BB6">
              <w:rPr>
                <w:rFonts w:ascii="Arial" w:hAnsi="Arial" w:cs="Arial"/>
                <w:szCs w:val="24"/>
              </w:rPr>
              <w:t>relevant state/territory OHS legislation</w:t>
            </w:r>
          </w:p>
        </w:tc>
      </w:tr>
      <w:tr w:rsidR="00730AC5" w:rsidRPr="00F80BB6" w:rsidTr="003F44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firstRow="0" w:lastRow="0" w:firstColumn="0" w:lastColumn="0" w:noHBand="0" w:noVBand="0"/>
        </w:tblPrEx>
        <w:tc>
          <w:tcPr>
            <w:tcW w:w="23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30AC5" w:rsidRPr="00F80BB6" w:rsidRDefault="00730AC5" w:rsidP="003F44E6">
            <w:pPr>
              <w:pStyle w:val="BodyText"/>
              <w:spacing w:after="0"/>
              <w:rPr>
                <w:rFonts w:ascii="Arial" w:hAnsi="Arial" w:cs="Arial"/>
                <w:lang w:val="en-NZ"/>
              </w:rPr>
            </w:pPr>
            <w:r w:rsidRPr="00F80BB6">
              <w:rPr>
                <w:rFonts w:ascii="Arial" w:hAnsi="Arial" w:cs="Arial"/>
              </w:rPr>
              <w:t xml:space="preserve">Information/documents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30AC5" w:rsidRPr="00F80BB6" w:rsidRDefault="00730AC5" w:rsidP="003F44E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may include:</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rPr>
            </w:pPr>
            <w:r w:rsidRPr="00F80BB6">
              <w:rPr>
                <w:rFonts w:ascii="Arial" w:hAnsi="Arial" w:cs="Arial"/>
                <w:szCs w:val="24"/>
              </w:rPr>
              <w:t>operations manuals</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rPr>
            </w:pPr>
            <w:r w:rsidRPr="00F80BB6">
              <w:rPr>
                <w:rFonts w:ascii="Arial" w:hAnsi="Arial" w:cs="Arial"/>
                <w:szCs w:val="24"/>
              </w:rPr>
              <w:t>induction documentation</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rPr>
            </w:pPr>
            <w:r w:rsidRPr="00F80BB6">
              <w:rPr>
                <w:rFonts w:ascii="Arial" w:hAnsi="Arial" w:cs="Arial"/>
                <w:szCs w:val="24"/>
              </w:rPr>
              <w:t>competency standards and training materials</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rPr>
            </w:pPr>
            <w:r w:rsidRPr="00F80BB6">
              <w:rPr>
                <w:rFonts w:ascii="Arial" w:hAnsi="Arial" w:cs="Arial"/>
                <w:szCs w:val="24"/>
              </w:rPr>
              <w:t>manufacturers specifications for relevant equipment</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rPr>
            </w:pPr>
            <w:r w:rsidRPr="00F80BB6">
              <w:rPr>
                <w:rFonts w:ascii="Arial" w:hAnsi="Arial" w:cs="Arial"/>
                <w:szCs w:val="24"/>
              </w:rPr>
              <w:t xml:space="preserve">Dangerous Goods Code, Explosives Code, </w:t>
            </w:r>
            <w:r w:rsidRPr="00F1774A">
              <w:rPr>
                <w:rFonts w:ascii="Arial" w:hAnsi="Arial" w:cs="Arial"/>
                <w:szCs w:val="24"/>
              </w:rPr>
              <w:t>HAZCHEM</w:t>
            </w:r>
            <w:r w:rsidRPr="00F80BB6">
              <w:rPr>
                <w:rFonts w:ascii="Arial" w:hAnsi="Arial" w:cs="Arial"/>
                <w:szCs w:val="24"/>
              </w:rPr>
              <w:t xml:space="preserve"> codes and other regulations pertaining to the delivery of mail</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rPr>
            </w:pPr>
            <w:r w:rsidRPr="00F80BB6">
              <w:rPr>
                <w:rFonts w:ascii="Arial" w:hAnsi="Arial" w:cs="Arial"/>
                <w:szCs w:val="24"/>
              </w:rPr>
              <w:t>workplace procedures and policies for the preparation of mail for delivery</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rPr>
            </w:pPr>
            <w:r w:rsidRPr="00F80BB6">
              <w:rPr>
                <w:rFonts w:ascii="Arial" w:hAnsi="Arial" w:cs="Arial"/>
                <w:szCs w:val="24"/>
              </w:rPr>
              <w:t>supplier and/or client instructions</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rPr>
            </w:pPr>
            <w:r w:rsidRPr="00F80BB6">
              <w:rPr>
                <w:rFonts w:ascii="Arial" w:hAnsi="Arial" w:cs="Arial"/>
                <w:szCs w:val="24"/>
              </w:rPr>
              <w:t>award, enterprise bargaining agreement, other industrial arrangements</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rPr>
            </w:pPr>
            <w:r w:rsidRPr="00F80BB6">
              <w:rPr>
                <w:rFonts w:ascii="Arial" w:hAnsi="Arial" w:cs="Arial"/>
                <w:szCs w:val="24"/>
              </w:rPr>
              <w:t>standards and certification requirements</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rPr>
            </w:pPr>
            <w:r w:rsidRPr="00F80BB6">
              <w:rPr>
                <w:rFonts w:ascii="Arial" w:hAnsi="Arial" w:cs="Arial"/>
                <w:szCs w:val="24"/>
              </w:rPr>
              <w:lastRenderedPageBreak/>
              <w:t>quality assurance procedures</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lang w:val="en-NZ"/>
              </w:rPr>
            </w:pPr>
            <w:r w:rsidRPr="00F80BB6">
              <w:rPr>
                <w:rFonts w:ascii="Arial" w:hAnsi="Arial" w:cs="Arial"/>
                <w:szCs w:val="24"/>
              </w:rPr>
              <w:t>emergency procedures</w:t>
            </w:r>
          </w:p>
        </w:tc>
      </w:tr>
    </w:tbl>
    <w:p w:rsidR="00730AC5" w:rsidRPr="003F44E6" w:rsidRDefault="00730AC5" w:rsidP="003F44E6">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730AC5" w:rsidRPr="00F80BB6" w:rsidTr="003F44E6">
        <w:trPr>
          <w:trHeight w:val="64"/>
        </w:trPr>
        <w:tc>
          <w:tcPr>
            <w:tcW w:w="9540" w:type="dxa"/>
            <w:gridSpan w:val="2"/>
            <w:shd w:val="clear" w:color="auto" w:fill="D9D9D9"/>
            <w:vAlign w:val="center"/>
          </w:tcPr>
          <w:p w:rsidR="00730AC5" w:rsidRPr="00F80BB6" w:rsidRDefault="00730AC5" w:rsidP="003F44E6">
            <w:pPr>
              <w:tabs>
                <w:tab w:val="left" w:pos="0"/>
              </w:tabs>
              <w:spacing w:after="0" w:line="240" w:lineRule="auto"/>
              <w:ind w:hanging="18"/>
              <w:rPr>
                <w:rFonts w:ascii="Arial" w:hAnsi="Arial" w:cs="Arial"/>
                <w:sz w:val="24"/>
                <w:szCs w:val="24"/>
              </w:rPr>
            </w:pPr>
            <w:r w:rsidRPr="00F80BB6">
              <w:rPr>
                <w:rFonts w:ascii="Arial" w:hAnsi="Arial" w:cs="Arial"/>
                <w:b/>
                <w:sz w:val="24"/>
                <w:szCs w:val="24"/>
              </w:rPr>
              <w:t>Evidence Guide</w:t>
            </w:r>
          </w:p>
        </w:tc>
      </w:tr>
      <w:tr w:rsidR="00730AC5" w:rsidRPr="00F80BB6" w:rsidTr="003F44E6">
        <w:trPr>
          <w:trHeight w:val="1186"/>
        </w:trPr>
        <w:tc>
          <w:tcPr>
            <w:tcW w:w="2340" w:type="dxa"/>
          </w:tcPr>
          <w:p w:rsidR="00730AC5" w:rsidRPr="00F80BB6" w:rsidRDefault="00730AC5" w:rsidP="003F44E6">
            <w:pPr>
              <w:pStyle w:val="BodyText1"/>
              <w:spacing w:after="0"/>
              <w:rPr>
                <w:rFonts w:cs="Arial"/>
                <w:sz w:val="24"/>
                <w:szCs w:val="24"/>
              </w:rPr>
            </w:pPr>
            <w:r w:rsidRPr="00F80BB6">
              <w:rPr>
                <w:rFonts w:cs="Arial"/>
                <w:sz w:val="24"/>
                <w:szCs w:val="24"/>
              </w:rPr>
              <w:t>Critical Aspects of Competence</w:t>
            </w:r>
          </w:p>
        </w:tc>
        <w:tc>
          <w:tcPr>
            <w:tcW w:w="7200" w:type="dxa"/>
          </w:tcPr>
          <w:p w:rsidR="00730AC5" w:rsidRPr="00F80BB6" w:rsidRDefault="00730AC5" w:rsidP="003F44E6">
            <w:pPr>
              <w:pStyle w:val="ListBullet"/>
              <w:numPr>
                <w:ilvl w:val="0"/>
                <w:numId w:val="0"/>
              </w:numPr>
              <w:spacing w:before="0" w:after="0"/>
              <w:ind w:left="360" w:hanging="360"/>
              <w:contextualSpacing w:val="0"/>
              <w:rPr>
                <w:rFonts w:ascii="Arial" w:hAnsi="Arial" w:cs="Arial"/>
                <w:szCs w:val="24"/>
              </w:rPr>
            </w:pPr>
            <w:r w:rsidRPr="00F80BB6">
              <w:rPr>
                <w:rFonts w:ascii="Arial" w:hAnsi="Arial" w:cs="Arial"/>
                <w:szCs w:val="24"/>
              </w:rPr>
              <w:t>Demonstrate knowledge and skills of:</w:t>
            </w:r>
          </w:p>
          <w:p w:rsidR="00F1774A" w:rsidRPr="00F1774A" w:rsidRDefault="00F1774A" w:rsidP="008D6EE5">
            <w:pPr>
              <w:pStyle w:val="ListBullet"/>
              <w:keepNext w:val="0"/>
              <w:keepLines w:val="0"/>
              <w:numPr>
                <w:ilvl w:val="0"/>
                <w:numId w:val="37"/>
              </w:numPr>
              <w:spacing w:before="0" w:after="0"/>
              <w:contextualSpacing w:val="0"/>
              <w:rPr>
                <w:rFonts w:ascii="Arial" w:hAnsi="Arial" w:cs="Arial"/>
                <w:szCs w:val="24"/>
              </w:rPr>
            </w:pPr>
            <w:r w:rsidRPr="00F1774A">
              <w:rPr>
                <w:rFonts w:ascii="Arial" w:hAnsi="Arial" w:cs="Arial"/>
                <w:szCs w:val="24"/>
              </w:rPr>
              <w:t>Check and organize articles for delivery</w:t>
            </w:r>
          </w:p>
          <w:p w:rsidR="00F1774A" w:rsidRPr="00F1774A" w:rsidRDefault="00F1774A" w:rsidP="008D6EE5">
            <w:pPr>
              <w:pStyle w:val="ListBullet"/>
              <w:keepNext w:val="0"/>
              <w:keepLines w:val="0"/>
              <w:numPr>
                <w:ilvl w:val="0"/>
                <w:numId w:val="37"/>
              </w:numPr>
              <w:spacing w:before="0" w:after="0"/>
              <w:contextualSpacing w:val="0"/>
              <w:rPr>
                <w:rFonts w:ascii="Arial" w:hAnsi="Arial" w:cs="Arial"/>
                <w:szCs w:val="24"/>
              </w:rPr>
            </w:pPr>
            <w:r w:rsidRPr="00F1774A">
              <w:rPr>
                <w:rFonts w:ascii="Arial" w:hAnsi="Arial" w:cs="Arial"/>
                <w:szCs w:val="24"/>
              </w:rPr>
              <w:t>Store articles for delivery</w:t>
            </w:r>
          </w:p>
          <w:p w:rsidR="00730AC5" w:rsidRPr="00F80BB6" w:rsidRDefault="00F1774A" w:rsidP="008D6EE5">
            <w:pPr>
              <w:pStyle w:val="ListBullet"/>
              <w:keepNext w:val="0"/>
              <w:keepLines w:val="0"/>
              <w:numPr>
                <w:ilvl w:val="0"/>
                <w:numId w:val="37"/>
              </w:numPr>
              <w:spacing w:before="0" w:after="0"/>
              <w:contextualSpacing w:val="0"/>
              <w:rPr>
                <w:rFonts w:ascii="Arial" w:hAnsi="Arial" w:cs="Arial"/>
                <w:szCs w:val="24"/>
              </w:rPr>
            </w:pPr>
            <w:r w:rsidRPr="00F1774A">
              <w:rPr>
                <w:rFonts w:ascii="Arial" w:hAnsi="Arial" w:cs="Arial"/>
                <w:szCs w:val="24"/>
              </w:rPr>
              <w:t>Maintain records</w:t>
            </w:r>
          </w:p>
        </w:tc>
      </w:tr>
      <w:tr w:rsidR="00730AC5" w:rsidRPr="00F80BB6" w:rsidTr="003F44E6">
        <w:trPr>
          <w:trHeight w:val="980"/>
        </w:trPr>
        <w:tc>
          <w:tcPr>
            <w:tcW w:w="2340" w:type="dxa"/>
          </w:tcPr>
          <w:p w:rsidR="00730AC5" w:rsidRPr="00F80BB6" w:rsidRDefault="00730AC5" w:rsidP="003F44E6">
            <w:pPr>
              <w:spacing w:after="0" w:line="240" w:lineRule="auto"/>
              <w:rPr>
                <w:rFonts w:ascii="Arial" w:hAnsi="Arial" w:cs="Arial"/>
                <w:sz w:val="24"/>
                <w:szCs w:val="24"/>
              </w:rPr>
            </w:pPr>
            <w:r w:rsidRPr="00F80BB6">
              <w:rPr>
                <w:rFonts w:ascii="Arial" w:hAnsi="Arial" w:cs="Arial"/>
                <w:sz w:val="24"/>
                <w:szCs w:val="24"/>
              </w:rPr>
              <w:t>Underpinning Knowledge and Attitudes</w:t>
            </w:r>
          </w:p>
        </w:tc>
        <w:tc>
          <w:tcPr>
            <w:tcW w:w="7200" w:type="dxa"/>
          </w:tcPr>
          <w:p w:rsidR="00730AC5" w:rsidRPr="00F80BB6" w:rsidRDefault="00730AC5" w:rsidP="003F44E6">
            <w:pPr>
              <w:pStyle w:val="ListBullet"/>
              <w:numPr>
                <w:ilvl w:val="0"/>
                <w:numId w:val="0"/>
              </w:numPr>
              <w:spacing w:before="0" w:after="0"/>
              <w:ind w:left="360" w:hanging="360"/>
              <w:contextualSpacing w:val="0"/>
              <w:rPr>
                <w:rFonts w:ascii="Arial" w:hAnsi="Arial" w:cs="Arial"/>
                <w:szCs w:val="24"/>
                <w:lang w:val="en-NZ"/>
              </w:rPr>
            </w:pPr>
            <w:r w:rsidRPr="00F80BB6">
              <w:rPr>
                <w:rFonts w:ascii="Arial" w:hAnsi="Arial" w:cs="Arial"/>
                <w:szCs w:val="24"/>
              </w:rPr>
              <w:t>Demonstrates knowledge of:</w:t>
            </w:r>
          </w:p>
          <w:p w:rsidR="00730AC5" w:rsidRPr="00F80BB6" w:rsidRDefault="00730AC5" w:rsidP="008D6EE5">
            <w:pPr>
              <w:pStyle w:val="ListBullet"/>
              <w:numPr>
                <w:ilvl w:val="0"/>
                <w:numId w:val="39"/>
              </w:numPr>
              <w:spacing w:before="0" w:after="0"/>
              <w:contextualSpacing w:val="0"/>
              <w:rPr>
                <w:rFonts w:ascii="Arial" w:hAnsi="Arial" w:cs="Arial"/>
                <w:szCs w:val="24"/>
                <w:lang w:val="en-NZ"/>
              </w:rPr>
            </w:pPr>
            <w:r w:rsidRPr="00F80BB6">
              <w:rPr>
                <w:rFonts w:ascii="Arial" w:hAnsi="Arial" w:cs="Arial"/>
                <w:szCs w:val="24"/>
              </w:rPr>
              <w:t>Relevant state/territory mass and loading regulations</w:t>
            </w:r>
          </w:p>
          <w:p w:rsidR="00730AC5" w:rsidRPr="00F80BB6" w:rsidRDefault="00730AC5" w:rsidP="008D6EE5">
            <w:pPr>
              <w:pStyle w:val="ListBullet"/>
              <w:numPr>
                <w:ilvl w:val="0"/>
                <w:numId w:val="39"/>
              </w:numPr>
              <w:spacing w:before="0" w:after="0"/>
              <w:contextualSpacing w:val="0"/>
              <w:rPr>
                <w:rFonts w:ascii="Arial" w:hAnsi="Arial" w:cs="Arial"/>
                <w:szCs w:val="24"/>
                <w:lang w:val="en-NZ"/>
              </w:rPr>
            </w:pPr>
            <w:r w:rsidRPr="00F80BB6">
              <w:rPr>
                <w:rFonts w:ascii="Arial" w:hAnsi="Arial" w:cs="Arial"/>
                <w:szCs w:val="24"/>
              </w:rPr>
              <w:t>OHS procedures and guidelines concerning the preparation of articles for mail delivery</w:t>
            </w:r>
          </w:p>
          <w:p w:rsidR="00730AC5" w:rsidRPr="00F80BB6" w:rsidRDefault="00730AC5" w:rsidP="008D6EE5">
            <w:pPr>
              <w:pStyle w:val="ListBullet"/>
              <w:numPr>
                <w:ilvl w:val="0"/>
                <w:numId w:val="39"/>
              </w:numPr>
              <w:spacing w:before="0" w:after="0"/>
              <w:contextualSpacing w:val="0"/>
              <w:rPr>
                <w:rFonts w:ascii="Arial" w:hAnsi="Arial" w:cs="Arial"/>
                <w:szCs w:val="24"/>
                <w:lang w:val="en-NZ"/>
              </w:rPr>
            </w:pPr>
            <w:r w:rsidRPr="00F80BB6">
              <w:rPr>
                <w:rFonts w:ascii="Arial" w:hAnsi="Arial" w:cs="Arial"/>
                <w:szCs w:val="24"/>
              </w:rPr>
              <w:t>Risks when preparing articles for delivery and related precautions to control the risk</w:t>
            </w:r>
          </w:p>
          <w:p w:rsidR="00730AC5" w:rsidRPr="00F80BB6" w:rsidRDefault="00730AC5" w:rsidP="008D6EE5">
            <w:pPr>
              <w:pStyle w:val="ListBullet"/>
              <w:numPr>
                <w:ilvl w:val="0"/>
                <w:numId w:val="39"/>
              </w:numPr>
              <w:spacing w:before="0" w:after="0"/>
              <w:contextualSpacing w:val="0"/>
              <w:rPr>
                <w:rFonts w:ascii="Arial" w:hAnsi="Arial" w:cs="Arial"/>
                <w:szCs w:val="24"/>
                <w:lang w:val="en-NZ"/>
              </w:rPr>
            </w:pPr>
            <w:r w:rsidRPr="00F80BB6">
              <w:rPr>
                <w:rFonts w:ascii="Arial" w:hAnsi="Arial" w:cs="Arial"/>
                <w:szCs w:val="24"/>
              </w:rPr>
              <w:t>Workplace procedures and policies for the preparation of articles for the sorting and storing of mail</w:t>
            </w:r>
          </w:p>
          <w:p w:rsidR="00730AC5" w:rsidRPr="00F80BB6" w:rsidRDefault="00730AC5" w:rsidP="008D6EE5">
            <w:pPr>
              <w:pStyle w:val="ListBullet"/>
              <w:numPr>
                <w:ilvl w:val="0"/>
                <w:numId w:val="39"/>
              </w:numPr>
              <w:spacing w:before="0" w:after="0"/>
              <w:contextualSpacing w:val="0"/>
              <w:rPr>
                <w:rFonts w:ascii="Arial" w:hAnsi="Arial" w:cs="Arial"/>
                <w:szCs w:val="24"/>
                <w:lang w:val="en-NZ"/>
              </w:rPr>
            </w:pPr>
            <w:r w:rsidRPr="00F80BB6">
              <w:rPr>
                <w:rFonts w:ascii="Arial" w:hAnsi="Arial" w:cs="Arial"/>
                <w:szCs w:val="24"/>
              </w:rPr>
              <w:t>Problems that may arise when preparing articles for delivery and actions that should be taken to prevent or solve them</w:t>
            </w:r>
          </w:p>
          <w:p w:rsidR="00730AC5" w:rsidRPr="00F80BB6" w:rsidRDefault="00730AC5" w:rsidP="008D6EE5">
            <w:pPr>
              <w:pStyle w:val="ListBullet"/>
              <w:numPr>
                <w:ilvl w:val="0"/>
                <w:numId w:val="39"/>
              </w:numPr>
              <w:spacing w:before="0" w:after="0"/>
              <w:contextualSpacing w:val="0"/>
              <w:rPr>
                <w:rFonts w:ascii="Arial" w:hAnsi="Arial" w:cs="Arial"/>
                <w:szCs w:val="24"/>
                <w:lang w:val="en-NZ"/>
              </w:rPr>
            </w:pPr>
            <w:r w:rsidRPr="00F80BB6">
              <w:rPr>
                <w:rFonts w:ascii="Arial" w:hAnsi="Arial" w:cs="Arial"/>
                <w:szCs w:val="24"/>
              </w:rPr>
              <w:t>Housekeeping standards procedures required in the workplace</w:t>
            </w:r>
          </w:p>
          <w:p w:rsidR="00730AC5" w:rsidRPr="00F80BB6" w:rsidRDefault="00730AC5" w:rsidP="008D6EE5">
            <w:pPr>
              <w:pStyle w:val="ListBullet"/>
              <w:numPr>
                <w:ilvl w:val="0"/>
                <w:numId w:val="39"/>
              </w:numPr>
              <w:spacing w:before="0" w:after="0"/>
              <w:contextualSpacing w:val="0"/>
              <w:rPr>
                <w:rFonts w:ascii="Arial" w:hAnsi="Arial" w:cs="Arial"/>
                <w:szCs w:val="24"/>
                <w:lang w:val="en-NZ"/>
              </w:rPr>
            </w:pPr>
            <w:r w:rsidRPr="00F80BB6">
              <w:rPr>
                <w:rFonts w:ascii="Arial" w:hAnsi="Arial" w:cs="Arial"/>
                <w:szCs w:val="24"/>
              </w:rPr>
              <w:t>Methods of securing mail articles</w:t>
            </w:r>
          </w:p>
        </w:tc>
      </w:tr>
      <w:tr w:rsidR="00730AC5" w:rsidRPr="00F80BB6" w:rsidTr="003F44E6">
        <w:trPr>
          <w:trHeight w:val="416"/>
        </w:trPr>
        <w:tc>
          <w:tcPr>
            <w:tcW w:w="2340" w:type="dxa"/>
          </w:tcPr>
          <w:p w:rsidR="00730AC5" w:rsidRPr="00F80BB6" w:rsidRDefault="00730AC5" w:rsidP="003F44E6">
            <w:pPr>
              <w:spacing w:after="0" w:line="240" w:lineRule="auto"/>
              <w:rPr>
                <w:rFonts w:ascii="Arial" w:hAnsi="Arial" w:cs="Arial"/>
                <w:sz w:val="24"/>
                <w:szCs w:val="24"/>
              </w:rPr>
            </w:pPr>
            <w:r w:rsidRPr="00F80BB6">
              <w:rPr>
                <w:rFonts w:ascii="Arial" w:hAnsi="Arial" w:cs="Arial"/>
                <w:sz w:val="24"/>
                <w:szCs w:val="24"/>
              </w:rPr>
              <w:t>Underpinning Skills</w:t>
            </w:r>
          </w:p>
        </w:tc>
        <w:tc>
          <w:tcPr>
            <w:tcW w:w="7200" w:type="dxa"/>
          </w:tcPr>
          <w:p w:rsidR="00730AC5" w:rsidRPr="00F80BB6" w:rsidRDefault="00730AC5" w:rsidP="003F44E6">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Demonstrates skills to:</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Communicate effectively with others when preparing articles for delivery</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Read and interpret instructions, procedures, information and signs relevant to the preparation of articles for delivery</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 xml:space="preserve">Interpret and follow operational instructions and </w:t>
            </w:r>
            <w:proofErr w:type="spellStart"/>
            <w:r w:rsidRPr="00F80BB6">
              <w:rPr>
                <w:rFonts w:ascii="Arial" w:hAnsi="Arial" w:cs="Arial"/>
                <w:szCs w:val="24"/>
              </w:rPr>
              <w:t>prioritise</w:t>
            </w:r>
            <w:proofErr w:type="spellEnd"/>
            <w:r w:rsidRPr="00F80BB6">
              <w:rPr>
                <w:rFonts w:ascii="Arial" w:hAnsi="Arial" w:cs="Arial"/>
                <w:szCs w:val="24"/>
              </w:rPr>
              <w:t xml:space="preserve"> work</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Complete documentation related to the preparation of articles for delivery</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Estimate the size, shape and special delivery requirements of mail articles</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Work collaboratively with others when preparing articles for delivery</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 xml:space="preserve">Adapt appropriately to cultural differences in the workplace, including modes of </w:t>
            </w:r>
            <w:r w:rsidR="00206C23">
              <w:rPr>
                <w:rFonts w:ascii="Arial" w:hAnsi="Arial" w:cs="Arial"/>
                <w:szCs w:val="24"/>
              </w:rPr>
              <w:t xml:space="preserve">behavior </w:t>
            </w:r>
            <w:r w:rsidRPr="00F80BB6">
              <w:rPr>
                <w:rFonts w:ascii="Arial" w:hAnsi="Arial" w:cs="Arial"/>
                <w:szCs w:val="24"/>
              </w:rPr>
              <w:t xml:space="preserve"> and interactions with others</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Promptly report and/or rectify any identified problems that may arise when preparing articles for delivery in accordance with regulatory requirements and workplace procedures</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 xml:space="preserve">Apply precautions and required action to </w:t>
            </w:r>
            <w:r w:rsidR="00765042">
              <w:rPr>
                <w:rFonts w:ascii="Arial" w:hAnsi="Arial" w:cs="Arial"/>
                <w:szCs w:val="24"/>
              </w:rPr>
              <w:t>minimize</w:t>
            </w:r>
            <w:r w:rsidRPr="00F80BB6">
              <w:rPr>
                <w:rFonts w:ascii="Arial" w:hAnsi="Arial" w:cs="Arial"/>
                <w:szCs w:val="24"/>
              </w:rPr>
              <w:t>, control or eliminate hazards that may exist during the preparation of articles for delivery</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Monitor work activities in terms of planned schedule</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Modify activities depending on differing operational contingencies, risk situations and environments</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lastRenderedPageBreak/>
              <w:t>Work systematically with required attention to detail without injury to self or others, or damage to goods or equipment</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Identify and correctly use equipment required to sort and store mail</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Operate and adapt to differences in equipment in accordance with standard operating procedures</w:t>
            </w:r>
          </w:p>
          <w:p w:rsidR="00730AC5" w:rsidRPr="00F80BB6" w:rsidRDefault="00730AC5" w:rsidP="008D6EE5">
            <w:pPr>
              <w:pStyle w:val="ListBullet"/>
              <w:numPr>
                <w:ilvl w:val="0"/>
                <w:numId w:val="40"/>
              </w:numPr>
              <w:spacing w:before="0" w:after="0"/>
              <w:contextualSpacing w:val="0"/>
              <w:rPr>
                <w:rFonts w:ascii="Arial" w:hAnsi="Arial" w:cs="Arial"/>
                <w:szCs w:val="24"/>
                <w:lang w:val="en-NZ"/>
              </w:rPr>
            </w:pPr>
            <w:r w:rsidRPr="00F80BB6">
              <w:rPr>
                <w:rFonts w:ascii="Arial" w:hAnsi="Arial" w:cs="Arial"/>
                <w:szCs w:val="24"/>
              </w:rPr>
              <w:t>Select and use required personal protective equipment conforming to industry and OHS standards</w:t>
            </w:r>
          </w:p>
        </w:tc>
      </w:tr>
      <w:tr w:rsidR="00730AC5" w:rsidRPr="00F80BB6" w:rsidTr="003F44E6">
        <w:trPr>
          <w:trHeight w:val="818"/>
        </w:trPr>
        <w:tc>
          <w:tcPr>
            <w:tcW w:w="2340" w:type="dxa"/>
          </w:tcPr>
          <w:p w:rsidR="00730AC5" w:rsidRPr="00F80BB6" w:rsidRDefault="00730AC5" w:rsidP="003F44E6">
            <w:pPr>
              <w:spacing w:after="0" w:line="240" w:lineRule="auto"/>
              <w:rPr>
                <w:rFonts w:ascii="Arial" w:hAnsi="Arial" w:cs="Arial"/>
                <w:sz w:val="24"/>
                <w:szCs w:val="24"/>
              </w:rPr>
            </w:pPr>
            <w:r w:rsidRPr="00F80BB6">
              <w:rPr>
                <w:rFonts w:ascii="Arial" w:hAnsi="Arial" w:cs="Arial"/>
                <w:sz w:val="24"/>
                <w:szCs w:val="24"/>
              </w:rPr>
              <w:lastRenderedPageBreak/>
              <w:t>Resources Implication</w:t>
            </w:r>
          </w:p>
        </w:tc>
        <w:tc>
          <w:tcPr>
            <w:tcW w:w="7200" w:type="dxa"/>
          </w:tcPr>
          <w:p w:rsidR="00730AC5" w:rsidRPr="00F80BB6" w:rsidRDefault="00730AC5" w:rsidP="003F44E6">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Access is required to real or appropriately simulated situations, including work areas, materials and equipment, and to information on workplace practices and OHS practices.</w:t>
            </w:r>
          </w:p>
        </w:tc>
      </w:tr>
      <w:tr w:rsidR="00730AC5" w:rsidRPr="00F80BB6" w:rsidTr="003F44E6">
        <w:trPr>
          <w:trHeight w:val="774"/>
        </w:trPr>
        <w:tc>
          <w:tcPr>
            <w:tcW w:w="2340" w:type="dxa"/>
          </w:tcPr>
          <w:p w:rsidR="00730AC5" w:rsidRPr="00F80BB6" w:rsidRDefault="00730AC5" w:rsidP="003F44E6">
            <w:pPr>
              <w:spacing w:after="0" w:line="240" w:lineRule="auto"/>
              <w:rPr>
                <w:rFonts w:ascii="Arial" w:hAnsi="Arial" w:cs="Arial"/>
                <w:sz w:val="24"/>
                <w:szCs w:val="24"/>
              </w:rPr>
            </w:pPr>
            <w:r w:rsidRPr="00F80BB6">
              <w:rPr>
                <w:rFonts w:ascii="Arial" w:hAnsi="Arial" w:cs="Arial"/>
                <w:sz w:val="24"/>
                <w:szCs w:val="24"/>
              </w:rPr>
              <w:t xml:space="preserve">Methods of Assessment </w:t>
            </w:r>
          </w:p>
        </w:tc>
        <w:tc>
          <w:tcPr>
            <w:tcW w:w="7200" w:type="dxa"/>
          </w:tcPr>
          <w:p w:rsidR="00730AC5" w:rsidRPr="00F80BB6" w:rsidRDefault="00730AC5" w:rsidP="003F44E6">
            <w:pPr>
              <w:spacing w:after="0" w:line="240" w:lineRule="auto"/>
              <w:rPr>
                <w:rFonts w:ascii="Arial" w:hAnsi="Arial" w:cs="Arial"/>
                <w:sz w:val="24"/>
                <w:szCs w:val="24"/>
              </w:rPr>
            </w:pPr>
            <w:r w:rsidRPr="00F80BB6">
              <w:rPr>
                <w:rFonts w:ascii="Arial" w:hAnsi="Arial" w:cs="Arial"/>
                <w:sz w:val="24"/>
                <w:szCs w:val="24"/>
              </w:rPr>
              <w:t>Competence may be assessed through:</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rPr>
            </w:pPr>
            <w:r w:rsidRPr="00F80BB6">
              <w:rPr>
                <w:rFonts w:ascii="Arial" w:hAnsi="Arial" w:cs="Arial"/>
                <w:szCs w:val="24"/>
              </w:rPr>
              <w:t xml:space="preserve">Interview / Written Test </w:t>
            </w:r>
          </w:p>
          <w:p w:rsidR="00730AC5" w:rsidRPr="00F80BB6" w:rsidRDefault="00730AC5" w:rsidP="008D6EE5">
            <w:pPr>
              <w:pStyle w:val="ListBullet"/>
              <w:keepNext w:val="0"/>
              <w:keepLines w:val="0"/>
              <w:numPr>
                <w:ilvl w:val="0"/>
                <w:numId w:val="37"/>
              </w:numPr>
              <w:spacing w:before="0" w:after="0"/>
              <w:contextualSpacing w:val="0"/>
              <w:rPr>
                <w:rFonts w:ascii="Arial" w:hAnsi="Arial" w:cs="Arial"/>
                <w:szCs w:val="24"/>
              </w:rPr>
            </w:pPr>
            <w:r w:rsidRPr="00F80BB6">
              <w:rPr>
                <w:rFonts w:ascii="Arial" w:hAnsi="Arial" w:cs="Arial"/>
                <w:szCs w:val="24"/>
              </w:rPr>
              <w:t>Observation / Demonstration with Oral Questioning</w:t>
            </w:r>
          </w:p>
        </w:tc>
      </w:tr>
      <w:tr w:rsidR="00730AC5" w:rsidRPr="00F80BB6" w:rsidTr="003F44E6">
        <w:trPr>
          <w:trHeight w:val="134"/>
        </w:trPr>
        <w:tc>
          <w:tcPr>
            <w:tcW w:w="2340" w:type="dxa"/>
          </w:tcPr>
          <w:p w:rsidR="00730AC5" w:rsidRPr="00F80BB6" w:rsidRDefault="00730AC5" w:rsidP="003F44E6">
            <w:pPr>
              <w:spacing w:after="0" w:line="240" w:lineRule="auto"/>
              <w:rPr>
                <w:rFonts w:ascii="Arial" w:hAnsi="Arial" w:cs="Arial"/>
                <w:sz w:val="24"/>
                <w:szCs w:val="24"/>
              </w:rPr>
            </w:pPr>
            <w:r w:rsidRPr="00F80BB6">
              <w:rPr>
                <w:rFonts w:ascii="Arial" w:hAnsi="Arial" w:cs="Arial"/>
                <w:sz w:val="24"/>
                <w:szCs w:val="24"/>
              </w:rPr>
              <w:t>Context of Assessment</w:t>
            </w:r>
          </w:p>
        </w:tc>
        <w:tc>
          <w:tcPr>
            <w:tcW w:w="7200" w:type="dxa"/>
          </w:tcPr>
          <w:p w:rsidR="00730AC5" w:rsidRPr="00F80BB6" w:rsidRDefault="00730AC5" w:rsidP="003F44E6">
            <w:pPr>
              <w:spacing w:after="0" w:line="240" w:lineRule="auto"/>
              <w:rPr>
                <w:rFonts w:ascii="Arial" w:hAnsi="Arial" w:cs="Arial"/>
                <w:sz w:val="24"/>
                <w:szCs w:val="24"/>
              </w:rPr>
            </w:pPr>
            <w:r w:rsidRPr="00F80BB6">
              <w:rPr>
                <w:rFonts w:ascii="Arial" w:hAnsi="Arial" w:cs="Arial"/>
                <w:sz w:val="24"/>
                <w:szCs w:val="24"/>
              </w:rPr>
              <w:t>Competence may be assessed in the work place or in a simulated work place setting</w:t>
            </w:r>
            <w:r w:rsidR="003F44E6">
              <w:rPr>
                <w:rFonts w:ascii="Arial" w:hAnsi="Arial" w:cs="Arial"/>
                <w:sz w:val="24"/>
                <w:szCs w:val="24"/>
              </w:rPr>
              <w:t>.</w:t>
            </w:r>
          </w:p>
        </w:tc>
      </w:tr>
    </w:tbl>
    <w:p w:rsidR="00DA3B2B" w:rsidRPr="00F80BB6" w:rsidRDefault="00DA3B2B">
      <w:pPr>
        <w:rPr>
          <w:rFonts w:ascii="Arial" w:hAnsi="Arial" w:cs="Arial"/>
          <w:sz w:val="24"/>
          <w:szCs w:val="24"/>
        </w:rPr>
      </w:pPr>
    </w:p>
    <w:p w:rsidR="00DA3B2B" w:rsidRPr="00F80BB6" w:rsidRDefault="00DA3B2B">
      <w:pPr>
        <w:rPr>
          <w:rFonts w:ascii="Arial" w:hAnsi="Arial" w:cs="Arial"/>
          <w:sz w:val="24"/>
          <w:szCs w:val="24"/>
        </w:rPr>
      </w:pPr>
    </w:p>
    <w:p w:rsidR="00DA3B2B" w:rsidRPr="00F80BB6" w:rsidRDefault="00DA3B2B">
      <w:pPr>
        <w:rPr>
          <w:rFonts w:ascii="Arial" w:hAnsi="Arial" w:cs="Arial"/>
          <w:sz w:val="24"/>
          <w:szCs w:val="24"/>
        </w:rPr>
      </w:pPr>
    </w:p>
    <w:p w:rsidR="000E11BF" w:rsidRPr="00F80BB6" w:rsidRDefault="000E11BF">
      <w:pPr>
        <w:rPr>
          <w:rFonts w:ascii="Arial" w:hAnsi="Arial" w:cs="Arial"/>
          <w:sz w:val="24"/>
          <w:szCs w:val="24"/>
        </w:rPr>
      </w:pPr>
    </w:p>
    <w:p w:rsidR="005D3EB0" w:rsidRPr="00F80BB6" w:rsidRDefault="005D3EB0">
      <w:pPr>
        <w:rPr>
          <w:rFonts w:ascii="Arial" w:hAnsi="Arial" w:cs="Arial"/>
          <w:sz w:val="24"/>
          <w:szCs w:val="24"/>
        </w:rPr>
      </w:pPr>
    </w:p>
    <w:p w:rsidR="005D3EB0" w:rsidRPr="00F80BB6" w:rsidRDefault="005D3EB0">
      <w:pPr>
        <w:rPr>
          <w:rFonts w:ascii="Arial" w:hAnsi="Arial" w:cs="Arial"/>
          <w:sz w:val="24"/>
          <w:szCs w:val="24"/>
        </w:rPr>
      </w:pPr>
    </w:p>
    <w:p w:rsidR="005D3EB0" w:rsidRPr="00F80BB6" w:rsidRDefault="005D3EB0">
      <w:pPr>
        <w:rPr>
          <w:rFonts w:ascii="Arial" w:hAnsi="Arial" w:cs="Arial"/>
          <w:sz w:val="24"/>
          <w:szCs w:val="24"/>
        </w:rPr>
      </w:pPr>
    </w:p>
    <w:p w:rsidR="00724DC9" w:rsidRDefault="00724DC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08"/>
      </w:tblGrid>
      <w:tr w:rsidR="002B4500" w:rsidRPr="00F80BB6" w:rsidTr="0046590F">
        <w:tc>
          <w:tcPr>
            <w:tcW w:w="9576" w:type="dxa"/>
            <w:gridSpan w:val="2"/>
            <w:shd w:val="pct12" w:color="auto" w:fill="auto"/>
          </w:tcPr>
          <w:p w:rsidR="002B4500" w:rsidRPr="00F80BB6" w:rsidRDefault="00E67B7B" w:rsidP="003F44E6">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lastRenderedPageBreak/>
              <w:t>Occupational Standard: Warehouse Operation Level III</w:t>
            </w:r>
          </w:p>
        </w:tc>
      </w:tr>
      <w:tr w:rsidR="002B4500" w:rsidRPr="00F80BB6" w:rsidTr="0046590F">
        <w:tc>
          <w:tcPr>
            <w:tcW w:w="2268" w:type="dxa"/>
            <w:shd w:val="pct12" w:color="auto" w:fill="auto"/>
          </w:tcPr>
          <w:p w:rsidR="002B4500" w:rsidRPr="00F80BB6" w:rsidRDefault="002B4500" w:rsidP="003F44E6">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Title</w:t>
            </w:r>
          </w:p>
        </w:tc>
        <w:tc>
          <w:tcPr>
            <w:tcW w:w="7308" w:type="dxa"/>
            <w:shd w:val="pct12" w:color="auto" w:fill="auto"/>
          </w:tcPr>
          <w:p w:rsidR="002B4500" w:rsidRPr="00F80BB6" w:rsidRDefault="002B4500" w:rsidP="003F44E6">
            <w:pPr>
              <w:autoSpaceDE w:val="0"/>
              <w:autoSpaceDN w:val="0"/>
              <w:adjustRightInd w:val="0"/>
              <w:spacing w:before="60" w:after="0" w:line="240" w:lineRule="auto"/>
              <w:rPr>
                <w:rFonts w:ascii="Arial" w:hAnsi="Arial" w:cs="Arial"/>
                <w:b/>
                <w:bCs/>
                <w:sz w:val="24"/>
                <w:szCs w:val="24"/>
              </w:rPr>
            </w:pPr>
            <w:r w:rsidRPr="00F80BB6">
              <w:rPr>
                <w:rFonts w:ascii="Arial" w:hAnsi="Arial" w:cs="Arial"/>
                <w:b/>
                <w:bCs/>
                <w:color w:val="040505"/>
                <w:sz w:val="24"/>
                <w:szCs w:val="24"/>
              </w:rPr>
              <w:t>Monitor</w:t>
            </w:r>
            <w:r w:rsidR="00DF0B96" w:rsidRPr="00F80BB6">
              <w:rPr>
                <w:rFonts w:ascii="Arial" w:hAnsi="Arial" w:cs="Arial"/>
                <w:b/>
                <w:bCs/>
                <w:color w:val="040505"/>
                <w:sz w:val="24"/>
                <w:szCs w:val="24"/>
              </w:rPr>
              <w:t xml:space="preserve"> Receivable/</w:t>
            </w:r>
            <w:r w:rsidR="00095574">
              <w:rPr>
                <w:rFonts w:ascii="Arial" w:hAnsi="Arial" w:cs="Arial"/>
                <w:b/>
                <w:bCs/>
                <w:color w:val="040505"/>
                <w:sz w:val="24"/>
                <w:szCs w:val="24"/>
              </w:rPr>
              <w:t>Dispatch</w:t>
            </w:r>
            <w:r w:rsidRPr="00F80BB6">
              <w:rPr>
                <w:rFonts w:ascii="Arial" w:hAnsi="Arial" w:cs="Arial"/>
                <w:b/>
                <w:bCs/>
                <w:color w:val="040505"/>
                <w:sz w:val="24"/>
                <w:szCs w:val="24"/>
              </w:rPr>
              <w:t xml:space="preserve"> Documentation</w:t>
            </w:r>
          </w:p>
        </w:tc>
      </w:tr>
      <w:tr w:rsidR="002B4500" w:rsidRPr="00F80BB6" w:rsidTr="0046590F">
        <w:tc>
          <w:tcPr>
            <w:tcW w:w="2268" w:type="dxa"/>
            <w:shd w:val="pct12" w:color="auto" w:fill="auto"/>
          </w:tcPr>
          <w:p w:rsidR="002B4500" w:rsidRPr="00F80BB6" w:rsidRDefault="002B4500" w:rsidP="003F44E6">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Code</w:t>
            </w:r>
          </w:p>
        </w:tc>
        <w:bookmarkStart w:id="36" w:name="EIS_WAO3_10_"/>
        <w:tc>
          <w:tcPr>
            <w:tcW w:w="7308" w:type="dxa"/>
            <w:shd w:val="pct12" w:color="auto" w:fill="auto"/>
          </w:tcPr>
          <w:p w:rsidR="002B4500" w:rsidRPr="00F80BB6" w:rsidRDefault="00B54D7F" w:rsidP="003F44E6">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5D3EB0" w:rsidRPr="00F80BB6">
              <w:rPr>
                <w:rFonts w:ascii="Arial" w:hAnsi="Arial" w:cs="Arial"/>
                <w:b/>
                <w:bCs/>
                <w:color w:val="0000CC"/>
                <w:sz w:val="24"/>
                <w:szCs w:val="24"/>
              </w:rPr>
              <w:instrText xml:space="preserve"> HYPERLINK  \l "EIS_WAO3_10_0913" </w:instrText>
            </w:r>
            <w:r w:rsidRPr="00F80BB6">
              <w:rPr>
                <w:rFonts w:ascii="Arial" w:hAnsi="Arial" w:cs="Arial"/>
                <w:b/>
                <w:bCs/>
                <w:color w:val="0000CC"/>
                <w:sz w:val="24"/>
                <w:szCs w:val="24"/>
              </w:rPr>
              <w:fldChar w:fldCharType="separate"/>
            </w:r>
            <w:r w:rsidR="005D3EB0" w:rsidRPr="00F80BB6">
              <w:rPr>
                <w:rStyle w:val="Hyperlink"/>
                <w:rFonts w:ascii="Arial" w:hAnsi="Arial" w:cs="Arial"/>
                <w:b/>
                <w:bCs/>
                <w:sz w:val="24"/>
                <w:szCs w:val="24"/>
              </w:rPr>
              <w:t>EIS WAO3 10 0913</w:t>
            </w:r>
            <w:bookmarkEnd w:id="36"/>
            <w:r w:rsidRPr="00F80BB6">
              <w:rPr>
                <w:rFonts w:ascii="Arial" w:hAnsi="Arial" w:cs="Arial"/>
                <w:b/>
                <w:bCs/>
                <w:color w:val="0000CC"/>
                <w:sz w:val="24"/>
                <w:szCs w:val="24"/>
              </w:rPr>
              <w:fldChar w:fldCharType="end"/>
            </w:r>
          </w:p>
        </w:tc>
      </w:tr>
      <w:tr w:rsidR="002B4500" w:rsidRPr="00F80BB6" w:rsidTr="0046590F">
        <w:tc>
          <w:tcPr>
            <w:tcW w:w="2268" w:type="dxa"/>
          </w:tcPr>
          <w:p w:rsidR="002B4500" w:rsidRPr="00F80BB6" w:rsidRDefault="002B4500" w:rsidP="003F44E6">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Descriptor</w:t>
            </w:r>
          </w:p>
        </w:tc>
        <w:tc>
          <w:tcPr>
            <w:tcW w:w="7308" w:type="dxa"/>
          </w:tcPr>
          <w:p w:rsidR="002B4500" w:rsidRPr="00F80BB6" w:rsidRDefault="002B4500" w:rsidP="003F44E6">
            <w:pPr>
              <w:autoSpaceDE w:val="0"/>
              <w:autoSpaceDN w:val="0"/>
              <w:adjustRightInd w:val="0"/>
              <w:spacing w:before="60" w:after="0" w:line="240" w:lineRule="auto"/>
              <w:jc w:val="both"/>
              <w:rPr>
                <w:rFonts w:ascii="Arial" w:hAnsi="Arial" w:cs="Arial"/>
                <w:sz w:val="24"/>
                <w:szCs w:val="24"/>
              </w:rPr>
            </w:pPr>
            <w:r w:rsidRPr="00F80BB6">
              <w:rPr>
                <w:rFonts w:ascii="Arial" w:hAnsi="Arial" w:cs="Arial"/>
                <w:color w:val="040505"/>
                <w:sz w:val="24"/>
                <w:szCs w:val="24"/>
              </w:rPr>
              <w:t xml:space="preserve">This unit involves the skills and knowledge required to complete </w:t>
            </w:r>
            <w:proofErr w:type="spellStart"/>
            <w:r w:rsidRPr="00F80BB6">
              <w:rPr>
                <w:rFonts w:ascii="Arial" w:hAnsi="Arial" w:cs="Arial"/>
                <w:color w:val="040505"/>
                <w:sz w:val="24"/>
                <w:szCs w:val="24"/>
              </w:rPr>
              <w:t>receival</w:t>
            </w:r>
            <w:proofErr w:type="spellEnd"/>
            <w:r w:rsidRPr="00F80BB6">
              <w:rPr>
                <w:rFonts w:ascii="Arial" w:hAnsi="Arial" w:cs="Arial"/>
                <w:color w:val="040505"/>
                <w:sz w:val="24"/>
                <w:szCs w:val="24"/>
              </w:rPr>
              <w:t xml:space="preserve">/dispatch documentation in accordance with regulatory and workplace requirements including analyzing orders to identify work requirements to fill order, following workplace order documentation processes, and finalizing documentation in accordance with workplace procedures and any relevant regulatory Requirements. </w:t>
            </w:r>
            <w:r w:rsidR="00DF0B96" w:rsidRPr="00F80BB6">
              <w:rPr>
                <w:rFonts w:ascii="Arial" w:hAnsi="Arial" w:cs="Arial"/>
                <w:color w:val="040505"/>
                <w:sz w:val="24"/>
                <w:szCs w:val="24"/>
              </w:rPr>
              <w:t xml:space="preserve"> </w:t>
            </w:r>
          </w:p>
        </w:tc>
      </w:tr>
    </w:tbl>
    <w:p w:rsidR="002B4500" w:rsidRPr="003F44E6" w:rsidRDefault="002B4500" w:rsidP="003F44E6">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7311"/>
      </w:tblGrid>
      <w:tr w:rsidR="002B4500" w:rsidRPr="00F80BB6" w:rsidTr="003F44E6">
        <w:trPr>
          <w:trHeight w:val="64"/>
        </w:trPr>
        <w:tc>
          <w:tcPr>
            <w:tcW w:w="2268" w:type="dxa"/>
            <w:shd w:val="pct12" w:color="auto" w:fill="auto"/>
            <w:vAlign w:val="center"/>
          </w:tcPr>
          <w:p w:rsidR="002B4500" w:rsidRPr="00F80BB6" w:rsidRDefault="002B4500" w:rsidP="003F44E6">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Element</w:t>
            </w:r>
          </w:p>
        </w:tc>
        <w:tc>
          <w:tcPr>
            <w:tcW w:w="7337" w:type="dxa"/>
            <w:shd w:val="pct12" w:color="auto" w:fill="auto"/>
            <w:vAlign w:val="center"/>
          </w:tcPr>
          <w:p w:rsidR="002B4500" w:rsidRPr="00F80BB6" w:rsidRDefault="002B4500" w:rsidP="003F44E6">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2B4500" w:rsidRPr="00F80BB6" w:rsidTr="0046590F">
        <w:tc>
          <w:tcPr>
            <w:tcW w:w="2268" w:type="dxa"/>
          </w:tcPr>
          <w:p w:rsidR="002B4500" w:rsidRPr="00F80BB6" w:rsidRDefault="002B4500" w:rsidP="0046590F">
            <w:pPr>
              <w:numPr>
                <w:ilvl w:val="0"/>
                <w:numId w:val="1"/>
              </w:numPr>
              <w:autoSpaceDE w:val="0"/>
              <w:autoSpaceDN w:val="0"/>
              <w:adjustRightInd w:val="0"/>
              <w:spacing w:before="120" w:after="0" w:line="240" w:lineRule="auto"/>
              <w:ind w:left="360"/>
              <w:rPr>
                <w:rFonts w:ascii="Arial" w:hAnsi="Arial" w:cs="Arial"/>
                <w:bCs/>
                <w:sz w:val="24"/>
                <w:szCs w:val="24"/>
              </w:rPr>
            </w:pPr>
            <w:r w:rsidRPr="00F80BB6">
              <w:rPr>
                <w:rFonts w:ascii="Arial" w:hAnsi="Arial" w:cs="Arial"/>
                <w:bCs/>
                <w:color w:val="040505"/>
                <w:sz w:val="24"/>
                <w:szCs w:val="24"/>
              </w:rPr>
              <w:t xml:space="preserve">Analyses of documentation requirements </w:t>
            </w:r>
          </w:p>
        </w:tc>
        <w:tc>
          <w:tcPr>
            <w:tcW w:w="7337" w:type="dxa"/>
          </w:tcPr>
          <w:p w:rsidR="002B4500" w:rsidRPr="003F44E6" w:rsidRDefault="002B4500" w:rsidP="00724DC9">
            <w:pPr>
              <w:numPr>
                <w:ilvl w:val="0"/>
                <w:numId w:val="2"/>
              </w:numPr>
              <w:autoSpaceDE w:val="0"/>
              <w:autoSpaceDN w:val="0"/>
              <w:adjustRightInd w:val="0"/>
              <w:spacing w:before="120" w:after="0" w:line="240" w:lineRule="auto"/>
              <w:ind w:left="435" w:hanging="148"/>
              <w:rPr>
                <w:rFonts w:ascii="Arial" w:hAnsi="Arial" w:cs="Arial"/>
                <w:color w:val="040505"/>
                <w:sz w:val="24"/>
                <w:szCs w:val="24"/>
              </w:rPr>
            </w:pPr>
            <w:r w:rsidRPr="00F80BB6">
              <w:rPr>
                <w:rFonts w:ascii="Arial" w:hAnsi="Arial" w:cs="Arial"/>
                <w:color w:val="040505"/>
                <w:sz w:val="24"/>
                <w:szCs w:val="24"/>
              </w:rPr>
              <w:t xml:space="preserve">Workplace and product knowledge is used to organize Documentation and to </w:t>
            </w:r>
            <w:r w:rsidRPr="00F80BB6">
              <w:rPr>
                <w:rFonts w:ascii="Arial" w:hAnsi="Arial" w:cs="Arial"/>
                <w:b/>
                <w:i/>
                <w:color w:val="040505"/>
                <w:sz w:val="24"/>
                <w:szCs w:val="24"/>
              </w:rPr>
              <w:t>receive/dispatch goods</w:t>
            </w:r>
            <w:r w:rsidRPr="003F44E6">
              <w:rPr>
                <w:rFonts w:ascii="Arial" w:hAnsi="Arial" w:cs="Arial"/>
                <w:color w:val="040505"/>
                <w:sz w:val="24"/>
                <w:szCs w:val="24"/>
              </w:rPr>
              <w:t>.</w:t>
            </w:r>
          </w:p>
          <w:p w:rsidR="002B4500" w:rsidRPr="00F80BB6" w:rsidRDefault="002B4500" w:rsidP="00724DC9">
            <w:pPr>
              <w:numPr>
                <w:ilvl w:val="0"/>
                <w:numId w:val="2"/>
              </w:numPr>
              <w:autoSpaceDE w:val="0"/>
              <w:autoSpaceDN w:val="0"/>
              <w:adjustRightInd w:val="0"/>
              <w:spacing w:before="120" w:after="0" w:line="240" w:lineRule="auto"/>
              <w:ind w:left="435" w:hanging="148"/>
              <w:rPr>
                <w:rFonts w:ascii="Arial" w:hAnsi="Arial" w:cs="Arial"/>
                <w:sz w:val="24"/>
                <w:szCs w:val="24"/>
              </w:rPr>
            </w:pPr>
            <w:r w:rsidRPr="00F80BB6">
              <w:rPr>
                <w:rFonts w:ascii="Arial" w:hAnsi="Arial" w:cs="Arial"/>
                <w:color w:val="040505"/>
                <w:sz w:val="24"/>
                <w:szCs w:val="24"/>
              </w:rPr>
              <w:t>Special service requiring shipments such as dangerous/hazardous goods or temperature controlled goods are identified and information on required documentation procedures and relevant regulatory requirements is identified, accessed and interpreted</w:t>
            </w:r>
            <w:r w:rsidR="003F44E6">
              <w:rPr>
                <w:rFonts w:ascii="Arial" w:hAnsi="Arial" w:cs="Arial"/>
                <w:color w:val="040505"/>
                <w:sz w:val="24"/>
                <w:szCs w:val="24"/>
              </w:rPr>
              <w:t>.</w:t>
            </w:r>
          </w:p>
        </w:tc>
      </w:tr>
      <w:tr w:rsidR="002B4500" w:rsidRPr="00F80BB6" w:rsidTr="0046590F">
        <w:tc>
          <w:tcPr>
            <w:tcW w:w="2268" w:type="dxa"/>
          </w:tcPr>
          <w:p w:rsidR="002B4500" w:rsidRPr="00F80BB6" w:rsidRDefault="002B4500" w:rsidP="0046590F">
            <w:pPr>
              <w:numPr>
                <w:ilvl w:val="0"/>
                <w:numId w:val="1"/>
              </w:numPr>
              <w:autoSpaceDE w:val="0"/>
              <w:autoSpaceDN w:val="0"/>
              <w:adjustRightInd w:val="0"/>
              <w:spacing w:before="120" w:after="0" w:line="240" w:lineRule="auto"/>
              <w:ind w:left="360"/>
              <w:rPr>
                <w:rFonts w:ascii="Arial" w:hAnsi="Arial" w:cs="Arial"/>
                <w:bCs/>
                <w:sz w:val="24"/>
                <w:szCs w:val="24"/>
              </w:rPr>
            </w:pPr>
            <w:r w:rsidRPr="00F80BB6">
              <w:rPr>
                <w:rFonts w:ascii="Arial" w:hAnsi="Arial" w:cs="Arial"/>
                <w:bCs/>
                <w:color w:val="040505"/>
                <w:sz w:val="24"/>
                <w:szCs w:val="24"/>
              </w:rPr>
              <w:t>Follow workplace order documentation processes</w:t>
            </w:r>
          </w:p>
        </w:tc>
        <w:tc>
          <w:tcPr>
            <w:tcW w:w="7337" w:type="dxa"/>
          </w:tcPr>
          <w:p w:rsidR="002B4500" w:rsidRPr="00F80BB6" w:rsidRDefault="002B4500" w:rsidP="00353107">
            <w:pPr>
              <w:numPr>
                <w:ilvl w:val="0"/>
                <w:numId w:val="3"/>
              </w:numPr>
              <w:autoSpaceDE w:val="0"/>
              <w:autoSpaceDN w:val="0"/>
              <w:adjustRightInd w:val="0"/>
              <w:spacing w:before="120" w:after="0" w:line="240" w:lineRule="auto"/>
              <w:ind w:left="435" w:hanging="435"/>
              <w:rPr>
                <w:rFonts w:ascii="Arial" w:hAnsi="Arial" w:cs="Arial"/>
                <w:color w:val="040505"/>
                <w:sz w:val="24"/>
                <w:szCs w:val="24"/>
              </w:rPr>
            </w:pPr>
            <w:r w:rsidRPr="00F80BB6">
              <w:rPr>
                <w:rFonts w:ascii="Arial" w:hAnsi="Arial" w:cs="Arial"/>
                <w:b/>
                <w:i/>
                <w:color w:val="040505"/>
                <w:sz w:val="24"/>
                <w:szCs w:val="24"/>
              </w:rPr>
              <w:t>Workplace</w:t>
            </w:r>
            <w:r w:rsidRPr="00F80BB6">
              <w:rPr>
                <w:rFonts w:ascii="Arial" w:hAnsi="Arial" w:cs="Arial"/>
                <w:color w:val="040505"/>
                <w:sz w:val="24"/>
                <w:szCs w:val="24"/>
              </w:rPr>
              <w:t xml:space="preserve"> procedures for documentation manifests, airway bills &amp; attachments are identified</w:t>
            </w:r>
            <w:r w:rsidR="003F44E6">
              <w:rPr>
                <w:rFonts w:ascii="Arial" w:hAnsi="Arial" w:cs="Arial"/>
                <w:color w:val="040505"/>
                <w:sz w:val="24"/>
                <w:szCs w:val="24"/>
              </w:rPr>
              <w:t>.</w:t>
            </w:r>
          </w:p>
          <w:p w:rsidR="002B4500" w:rsidRPr="00F80BB6" w:rsidRDefault="002B4500" w:rsidP="00353107">
            <w:pPr>
              <w:numPr>
                <w:ilvl w:val="0"/>
                <w:numId w:val="3"/>
              </w:numPr>
              <w:autoSpaceDE w:val="0"/>
              <w:autoSpaceDN w:val="0"/>
              <w:adjustRightInd w:val="0"/>
              <w:spacing w:before="120" w:after="0" w:line="240" w:lineRule="auto"/>
              <w:ind w:left="435" w:hanging="435"/>
              <w:rPr>
                <w:rFonts w:ascii="Arial" w:hAnsi="Arial" w:cs="Arial"/>
                <w:sz w:val="24"/>
                <w:szCs w:val="24"/>
              </w:rPr>
            </w:pPr>
            <w:r w:rsidRPr="00F80BB6">
              <w:rPr>
                <w:rFonts w:ascii="Arial" w:hAnsi="Arial" w:cs="Arial"/>
                <w:color w:val="040505"/>
                <w:sz w:val="24"/>
                <w:szCs w:val="24"/>
              </w:rPr>
              <w:t xml:space="preserve">Workplace documentation is completed in accordance with Workplace procedures, any relevant regulatory requirements &amp; </w:t>
            </w:r>
            <w:r w:rsidRPr="002E03E6">
              <w:rPr>
                <w:rFonts w:ascii="Arial" w:hAnsi="Arial" w:cs="Arial"/>
                <w:color w:val="040505"/>
                <w:sz w:val="24"/>
                <w:szCs w:val="24"/>
              </w:rPr>
              <w:t>applicable regulations/legislation</w:t>
            </w:r>
            <w:r w:rsidRPr="00F80BB6">
              <w:rPr>
                <w:rFonts w:ascii="Arial" w:hAnsi="Arial" w:cs="Arial"/>
                <w:color w:val="040505"/>
                <w:sz w:val="24"/>
                <w:szCs w:val="24"/>
              </w:rPr>
              <w:t>.</w:t>
            </w:r>
          </w:p>
        </w:tc>
      </w:tr>
      <w:tr w:rsidR="002B4500" w:rsidRPr="00F80BB6" w:rsidTr="0046590F">
        <w:tc>
          <w:tcPr>
            <w:tcW w:w="2268" w:type="dxa"/>
          </w:tcPr>
          <w:p w:rsidR="002B4500" w:rsidRPr="00F80BB6" w:rsidRDefault="002B4500" w:rsidP="0046590F">
            <w:pPr>
              <w:numPr>
                <w:ilvl w:val="0"/>
                <w:numId w:val="1"/>
              </w:numPr>
              <w:autoSpaceDE w:val="0"/>
              <w:autoSpaceDN w:val="0"/>
              <w:adjustRightInd w:val="0"/>
              <w:spacing w:before="120" w:after="0" w:line="240" w:lineRule="auto"/>
              <w:ind w:left="360"/>
              <w:rPr>
                <w:rFonts w:ascii="Arial" w:hAnsi="Arial" w:cs="Arial"/>
                <w:bCs/>
                <w:sz w:val="24"/>
                <w:szCs w:val="24"/>
              </w:rPr>
            </w:pPr>
            <w:r w:rsidRPr="00F80BB6">
              <w:rPr>
                <w:rFonts w:ascii="Arial" w:hAnsi="Arial" w:cs="Arial"/>
                <w:bCs/>
                <w:color w:val="040505"/>
                <w:sz w:val="24"/>
                <w:szCs w:val="24"/>
              </w:rPr>
              <w:t>Finalize documentation</w:t>
            </w:r>
          </w:p>
        </w:tc>
        <w:tc>
          <w:tcPr>
            <w:tcW w:w="7337" w:type="dxa"/>
          </w:tcPr>
          <w:p w:rsidR="002B4500" w:rsidRPr="00F80BB6" w:rsidRDefault="002B4500" w:rsidP="00353107">
            <w:pPr>
              <w:numPr>
                <w:ilvl w:val="0"/>
                <w:numId w:val="4"/>
              </w:numPr>
              <w:autoSpaceDE w:val="0"/>
              <w:autoSpaceDN w:val="0"/>
              <w:adjustRightInd w:val="0"/>
              <w:spacing w:before="120" w:after="0" w:line="240" w:lineRule="auto"/>
              <w:ind w:left="435" w:hanging="435"/>
              <w:rPr>
                <w:rFonts w:ascii="Arial" w:hAnsi="Arial" w:cs="Arial"/>
                <w:b/>
                <w:i/>
                <w:color w:val="040505"/>
                <w:sz w:val="24"/>
                <w:szCs w:val="24"/>
              </w:rPr>
            </w:pPr>
            <w:r w:rsidRPr="00F80BB6">
              <w:rPr>
                <w:rFonts w:ascii="Arial" w:hAnsi="Arial" w:cs="Arial"/>
                <w:color w:val="040505"/>
                <w:sz w:val="24"/>
                <w:szCs w:val="24"/>
              </w:rPr>
              <w:t xml:space="preserve">Incoming cargo manifest are checked against incoming flight schedule &amp; discrepancy memo has to be raised if there is any </w:t>
            </w:r>
            <w:r w:rsidRPr="00F80BB6">
              <w:rPr>
                <w:rFonts w:ascii="Arial" w:hAnsi="Arial" w:cs="Arial"/>
                <w:b/>
                <w:i/>
                <w:color w:val="040505"/>
                <w:sz w:val="24"/>
                <w:szCs w:val="24"/>
              </w:rPr>
              <w:t xml:space="preserve">problem </w:t>
            </w:r>
            <w:r w:rsidRPr="00F80BB6">
              <w:rPr>
                <w:rFonts w:ascii="Arial" w:hAnsi="Arial" w:cs="Arial"/>
                <w:color w:val="040505"/>
                <w:sz w:val="24"/>
                <w:szCs w:val="24"/>
              </w:rPr>
              <w:t xml:space="preserve">or irregularities occurred using the available </w:t>
            </w:r>
            <w:r w:rsidRPr="00F80BB6">
              <w:rPr>
                <w:rFonts w:ascii="Arial" w:hAnsi="Arial" w:cs="Arial"/>
                <w:b/>
                <w:i/>
                <w:color w:val="040505"/>
                <w:sz w:val="24"/>
                <w:szCs w:val="24"/>
              </w:rPr>
              <w:t>communication means</w:t>
            </w:r>
            <w:r w:rsidRPr="003F44E6">
              <w:rPr>
                <w:rFonts w:ascii="Arial" w:hAnsi="Arial" w:cs="Arial"/>
                <w:color w:val="040505"/>
                <w:sz w:val="24"/>
                <w:szCs w:val="24"/>
              </w:rPr>
              <w:t>.</w:t>
            </w:r>
          </w:p>
          <w:p w:rsidR="002B4500" w:rsidRPr="00F80BB6" w:rsidRDefault="002B4500" w:rsidP="00353107">
            <w:pPr>
              <w:numPr>
                <w:ilvl w:val="0"/>
                <w:numId w:val="4"/>
              </w:numPr>
              <w:autoSpaceDE w:val="0"/>
              <w:autoSpaceDN w:val="0"/>
              <w:adjustRightInd w:val="0"/>
              <w:spacing w:before="120" w:after="0" w:line="240" w:lineRule="auto"/>
              <w:ind w:left="435" w:hanging="435"/>
              <w:rPr>
                <w:rFonts w:ascii="Arial" w:hAnsi="Arial" w:cs="Arial"/>
                <w:color w:val="040505"/>
                <w:sz w:val="24"/>
                <w:szCs w:val="24"/>
              </w:rPr>
            </w:pPr>
            <w:r w:rsidRPr="00F80BB6">
              <w:rPr>
                <w:rFonts w:ascii="Arial" w:hAnsi="Arial" w:cs="Arial"/>
                <w:color w:val="040505"/>
                <w:sz w:val="24"/>
                <w:szCs w:val="24"/>
              </w:rPr>
              <w:t xml:space="preserve">Workplace records are completed, and labels and appropriate documentation are attached in accordance with </w:t>
            </w:r>
            <w:r w:rsidRPr="00F80BB6">
              <w:rPr>
                <w:rFonts w:ascii="Arial" w:hAnsi="Arial" w:cs="Arial"/>
                <w:b/>
                <w:i/>
                <w:color w:val="040505"/>
                <w:sz w:val="24"/>
                <w:szCs w:val="24"/>
              </w:rPr>
              <w:t>workplace procedures</w:t>
            </w:r>
            <w:r w:rsidRPr="00F80BB6">
              <w:rPr>
                <w:rFonts w:ascii="Arial" w:hAnsi="Arial" w:cs="Arial"/>
                <w:color w:val="040505"/>
                <w:sz w:val="24"/>
                <w:szCs w:val="24"/>
              </w:rPr>
              <w:t xml:space="preserve"> and any relevant regulatory requirements</w:t>
            </w:r>
            <w:r w:rsidR="003F44E6">
              <w:rPr>
                <w:rFonts w:ascii="Arial" w:hAnsi="Arial" w:cs="Arial"/>
                <w:color w:val="040505"/>
                <w:sz w:val="24"/>
                <w:szCs w:val="24"/>
              </w:rPr>
              <w:t>.</w:t>
            </w:r>
          </w:p>
          <w:p w:rsidR="002B4500" w:rsidRPr="00F80BB6" w:rsidRDefault="002B4500" w:rsidP="00353107">
            <w:pPr>
              <w:numPr>
                <w:ilvl w:val="0"/>
                <w:numId w:val="4"/>
              </w:numPr>
              <w:autoSpaceDE w:val="0"/>
              <w:autoSpaceDN w:val="0"/>
              <w:adjustRightInd w:val="0"/>
              <w:spacing w:before="120" w:after="0" w:line="240" w:lineRule="auto"/>
              <w:ind w:left="435" w:hanging="435"/>
              <w:rPr>
                <w:rFonts w:ascii="Arial" w:hAnsi="Arial" w:cs="Arial"/>
                <w:color w:val="040505"/>
                <w:sz w:val="24"/>
                <w:szCs w:val="24"/>
              </w:rPr>
            </w:pPr>
            <w:r w:rsidRPr="00F80BB6">
              <w:rPr>
                <w:rFonts w:ascii="Arial" w:hAnsi="Arial" w:cs="Arial"/>
                <w:color w:val="040505"/>
                <w:sz w:val="24"/>
                <w:szCs w:val="24"/>
              </w:rPr>
              <w:t>Special transportation requirements are identified and conveyed to appropriate personnel</w:t>
            </w:r>
            <w:r w:rsidR="003F44E6">
              <w:rPr>
                <w:rFonts w:ascii="Arial" w:hAnsi="Arial" w:cs="Arial"/>
                <w:color w:val="040505"/>
                <w:sz w:val="24"/>
                <w:szCs w:val="24"/>
              </w:rPr>
              <w:t>.</w:t>
            </w:r>
          </w:p>
          <w:p w:rsidR="002B4500" w:rsidRPr="00F80BB6" w:rsidRDefault="002B4500" w:rsidP="00353107">
            <w:pPr>
              <w:numPr>
                <w:ilvl w:val="0"/>
                <w:numId w:val="4"/>
              </w:numPr>
              <w:autoSpaceDE w:val="0"/>
              <w:autoSpaceDN w:val="0"/>
              <w:adjustRightInd w:val="0"/>
              <w:spacing w:before="120" w:after="0" w:line="240" w:lineRule="auto"/>
              <w:ind w:left="435" w:hanging="435"/>
              <w:rPr>
                <w:rFonts w:ascii="Arial" w:hAnsi="Arial" w:cs="Arial"/>
                <w:sz w:val="24"/>
                <w:szCs w:val="24"/>
              </w:rPr>
            </w:pPr>
            <w:r w:rsidRPr="00F80BB6">
              <w:rPr>
                <w:rFonts w:ascii="Arial" w:hAnsi="Arial" w:cs="Arial"/>
                <w:color w:val="040505"/>
                <w:sz w:val="24"/>
                <w:szCs w:val="24"/>
              </w:rPr>
              <w:t xml:space="preserve">Where applicable, all required documentation requirements for dangerous goods and hazardous materials are completed in Accordance with the relevant regulations, codes and </w:t>
            </w:r>
            <w:r w:rsidRPr="00F80BB6">
              <w:rPr>
                <w:rFonts w:ascii="Arial" w:hAnsi="Arial" w:cs="Arial"/>
                <w:b/>
                <w:i/>
                <w:color w:val="040505"/>
                <w:sz w:val="24"/>
                <w:szCs w:val="24"/>
              </w:rPr>
              <w:t>information/documents</w:t>
            </w:r>
            <w:r w:rsidRPr="00AF4C06">
              <w:rPr>
                <w:rFonts w:ascii="Arial" w:hAnsi="Arial" w:cs="Arial"/>
                <w:color w:val="040505"/>
                <w:sz w:val="24"/>
                <w:szCs w:val="24"/>
              </w:rPr>
              <w:t xml:space="preserve">. </w:t>
            </w:r>
          </w:p>
        </w:tc>
      </w:tr>
    </w:tbl>
    <w:p w:rsidR="002B4500" w:rsidRPr="003F44E6" w:rsidRDefault="002B4500" w:rsidP="003F44E6">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290"/>
      </w:tblGrid>
      <w:tr w:rsidR="002E03E6" w:rsidRPr="00F80BB6" w:rsidTr="003F44E6">
        <w:trPr>
          <w:trHeight w:val="64"/>
        </w:trPr>
        <w:tc>
          <w:tcPr>
            <w:tcW w:w="2268" w:type="dxa"/>
            <w:shd w:val="pct12" w:color="auto" w:fill="auto"/>
          </w:tcPr>
          <w:p w:rsidR="002E03E6" w:rsidRPr="00F80BB6" w:rsidRDefault="002E03E6" w:rsidP="003F44E6">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Variable</w:t>
            </w:r>
          </w:p>
        </w:tc>
        <w:tc>
          <w:tcPr>
            <w:tcW w:w="7290" w:type="dxa"/>
            <w:shd w:val="pct12" w:color="auto" w:fill="auto"/>
          </w:tcPr>
          <w:p w:rsidR="002E03E6" w:rsidRPr="00F80BB6" w:rsidRDefault="002E03E6" w:rsidP="003F44E6">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Range</w:t>
            </w:r>
          </w:p>
        </w:tc>
      </w:tr>
      <w:tr w:rsidR="002E03E6" w:rsidRPr="00F80BB6" w:rsidTr="003F44E6">
        <w:tc>
          <w:tcPr>
            <w:tcW w:w="2268" w:type="dxa"/>
          </w:tcPr>
          <w:p w:rsidR="002E03E6" w:rsidRPr="00F80BB6" w:rsidRDefault="002E03E6" w:rsidP="003F44E6">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Received/dispatched goods may involve:</w:t>
            </w:r>
          </w:p>
        </w:tc>
        <w:tc>
          <w:tcPr>
            <w:tcW w:w="7290" w:type="dxa"/>
          </w:tcPr>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special handling and storage requirements, including temperature controlled goods, dangerous goods, explosives and hazardous substances</w:t>
            </w:r>
          </w:p>
        </w:tc>
      </w:tr>
      <w:tr w:rsidR="002E03E6" w:rsidRPr="00F80BB6" w:rsidTr="003F44E6">
        <w:tc>
          <w:tcPr>
            <w:tcW w:w="2268" w:type="dxa"/>
          </w:tcPr>
          <w:p w:rsidR="002E03E6" w:rsidRPr="00F80BB6" w:rsidRDefault="002E03E6" w:rsidP="003F44E6">
            <w:pPr>
              <w:autoSpaceDE w:val="0"/>
              <w:autoSpaceDN w:val="0"/>
              <w:adjustRightInd w:val="0"/>
              <w:spacing w:after="0" w:line="240" w:lineRule="auto"/>
              <w:rPr>
                <w:rFonts w:ascii="Arial" w:hAnsi="Arial" w:cs="Arial"/>
                <w:bCs/>
                <w:sz w:val="24"/>
                <w:szCs w:val="24"/>
              </w:rPr>
            </w:pPr>
            <w:r w:rsidRPr="00F80BB6">
              <w:rPr>
                <w:rFonts w:ascii="Arial" w:hAnsi="Arial" w:cs="Arial"/>
                <w:color w:val="040505"/>
                <w:sz w:val="24"/>
                <w:szCs w:val="24"/>
              </w:rPr>
              <w:lastRenderedPageBreak/>
              <w:t>Workplaces may comprise:</w:t>
            </w:r>
          </w:p>
        </w:tc>
        <w:tc>
          <w:tcPr>
            <w:tcW w:w="7290" w:type="dxa"/>
          </w:tcPr>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large, medium or small worksites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limited or restricted spaces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exposed conditions</w:t>
            </w:r>
          </w:p>
          <w:p w:rsidR="002E03E6" w:rsidRPr="00F80BB6" w:rsidRDefault="002E03E6" w:rsidP="003F44E6">
            <w:pPr>
              <w:numPr>
                <w:ilvl w:val="0"/>
                <w:numId w:val="5"/>
              </w:numPr>
              <w:autoSpaceDE w:val="0"/>
              <w:autoSpaceDN w:val="0"/>
              <w:adjustRightInd w:val="0"/>
              <w:spacing w:after="0" w:line="240" w:lineRule="auto"/>
              <w:rPr>
                <w:rFonts w:ascii="Arial" w:hAnsi="Arial" w:cs="Arial"/>
                <w:sz w:val="24"/>
                <w:szCs w:val="24"/>
              </w:rPr>
            </w:pPr>
            <w:r w:rsidRPr="00F80BB6">
              <w:rPr>
                <w:rFonts w:ascii="Arial" w:hAnsi="Arial" w:cs="Arial"/>
                <w:color w:val="040505"/>
                <w:sz w:val="24"/>
                <w:szCs w:val="24"/>
              </w:rPr>
              <w:t>controlled or open environments</w:t>
            </w:r>
            <w:r w:rsidRPr="00F80BB6">
              <w:rPr>
                <w:rFonts w:ascii="Arial" w:hAnsi="Arial" w:cs="Arial"/>
                <w:sz w:val="24"/>
                <w:szCs w:val="24"/>
              </w:rPr>
              <w:t xml:space="preserve"> </w:t>
            </w:r>
          </w:p>
        </w:tc>
      </w:tr>
      <w:tr w:rsidR="002E03E6" w:rsidRPr="00F80BB6" w:rsidTr="003F44E6">
        <w:tc>
          <w:tcPr>
            <w:tcW w:w="2268" w:type="dxa"/>
          </w:tcPr>
          <w:p w:rsidR="002E03E6" w:rsidRPr="00F80BB6" w:rsidRDefault="002E03E6" w:rsidP="003F44E6">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Problems that may occur when </w:t>
            </w:r>
          </w:p>
          <w:p w:rsidR="002E03E6" w:rsidRPr="00F80BB6" w:rsidRDefault="002E03E6" w:rsidP="003F44E6">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receiving/dispatching goods include:</w:t>
            </w:r>
          </w:p>
        </w:tc>
        <w:tc>
          <w:tcPr>
            <w:tcW w:w="7290" w:type="dxa"/>
          </w:tcPr>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damaged stock</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damaged pallets or packaging</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wrong </w:t>
            </w:r>
            <w:r>
              <w:rPr>
                <w:rFonts w:ascii="Arial" w:hAnsi="Arial" w:cs="Arial"/>
                <w:color w:val="040505"/>
                <w:sz w:val="24"/>
                <w:szCs w:val="24"/>
              </w:rPr>
              <w:t xml:space="preserve">Labeling </w:t>
            </w:r>
            <w:r w:rsidRPr="00F80BB6">
              <w:rPr>
                <w:rFonts w:ascii="Arial" w:hAnsi="Arial" w:cs="Arial"/>
                <w:color w:val="040505"/>
                <w:sz w:val="24"/>
                <w:szCs w:val="24"/>
              </w:rPr>
              <w:t>, airway bill number</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error in paperwork</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poorly stacked stock</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incorrect quantity</w:t>
            </w:r>
          </w:p>
        </w:tc>
      </w:tr>
      <w:tr w:rsidR="002E03E6" w:rsidRPr="00F80BB6" w:rsidTr="003F44E6">
        <w:tc>
          <w:tcPr>
            <w:tcW w:w="2268" w:type="dxa"/>
          </w:tcPr>
          <w:p w:rsidR="002E03E6" w:rsidRPr="00F80BB6" w:rsidRDefault="002E03E6" w:rsidP="003F44E6">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Communication means in the work area may include:</w:t>
            </w:r>
          </w:p>
        </w:tc>
        <w:tc>
          <w:tcPr>
            <w:tcW w:w="7290" w:type="dxa"/>
          </w:tcPr>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phone</w:t>
            </w:r>
          </w:p>
          <w:p w:rsidR="002E03E6" w:rsidRPr="00F80BB6" w:rsidRDefault="009445A4" w:rsidP="003F44E6">
            <w:pPr>
              <w:numPr>
                <w:ilvl w:val="0"/>
                <w:numId w:val="5"/>
              </w:numPr>
              <w:autoSpaceDE w:val="0"/>
              <w:autoSpaceDN w:val="0"/>
              <w:adjustRightInd w:val="0"/>
              <w:spacing w:after="0" w:line="240" w:lineRule="auto"/>
              <w:rPr>
                <w:rFonts w:ascii="Arial" w:hAnsi="Arial" w:cs="Arial"/>
                <w:color w:val="040505"/>
                <w:sz w:val="24"/>
                <w:szCs w:val="24"/>
              </w:rPr>
            </w:pPr>
            <w:r>
              <w:rPr>
                <w:rFonts w:ascii="Arial" w:hAnsi="Arial" w:cs="Arial"/>
                <w:color w:val="040505"/>
                <w:sz w:val="24"/>
                <w:szCs w:val="24"/>
              </w:rPr>
              <w:t>Electronic Data Interchange (EDI)</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fax</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email</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internet</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RF systems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oral, aural or signed communications</w:t>
            </w:r>
          </w:p>
        </w:tc>
      </w:tr>
      <w:tr w:rsidR="002E03E6" w:rsidRPr="00F80BB6" w:rsidTr="003F44E6">
        <w:tc>
          <w:tcPr>
            <w:tcW w:w="2268" w:type="dxa"/>
          </w:tcPr>
          <w:p w:rsidR="002E03E6" w:rsidRPr="00F80BB6" w:rsidRDefault="002E03E6" w:rsidP="003F44E6">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Workplace procedures may include:</w:t>
            </w:r>
          </w:p>
        </w:tc>
        <w:tc>
          <w:tcPr>
            <w:tcW w:w="7290" w:type="dxa"/>
          </w:tcPr>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company procedures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enterprise procedures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organizational procedures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established procedures</w:t>
            </w:r>
          </w:p>
        </w:tc>
      </w:tr>
      <w:tr w:rsidR="002E03E6" w:rsidRPr="00F80BB6" w:rsidTr="003F44E6">
        <w:tc>
          <w:tcPr>
            <w:tcW w:w="2268" w:type="dxa"/>
          </w:tcPr>
          <w:p w:rsidR="002E03E6" w:rsidRPr="00F80BB6" w:rsidRDefault="002E03E6" w:rsidP="003F44E6">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Information/documents may include:</w:t>
            </w:r>
          </w:p>
        </w:tc>
        <w:tc>
          <w:tcPr>
            <w:tcW w:w="7290" w:type="dxa"/>
          </w:tcPr>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goods identification numbers and codes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manifests, picking slips, merchandise transfers, stock requisitions and bar codes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codes of practice and regulations relevant to the receiving of goods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regulations and codes of practice for the handling and transport of dangerous goods and hazardous substances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operations manuals, job specifications and induction documentation</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manufacturers specifications for equipment</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workplace procedures and policies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supplier and/or client instructions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dangerous goods declarations and material safety data sheets (where applicable)</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award, enterprise bargaining agreement, other industrial arrangements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relevant standards and certification requirements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quality assurance procedures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emergency procedures</w:t>
            </w:r>
          </w:p>
        </w:tc>
      </w:tr>
      <w:tr w:rsidR="002E03E6" w:rsidRPr="00F80BB6" w:rsidTr="003F44E6">
        <w:tc>
          <w:tcPr>
            <w:tcW w:w="2268" w:type="dxa"/>
          </w:tcPr>
          <w:p w:rsidR="002E03E6" w:rsidRPr="00F80BB6" w:rsidRDefault="002E03E6" w:rsidP="003F44E6">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Personal protective equipment may include:</w:t>
            </w:r>
          </w:p>
        </w:tc>
        <w:tc>
          <w:tcPr>
            <w:tcW w:w="7290" w:type="dxa"/>
          </w:tcPr>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gloves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safety headwear and footwear</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safety glasses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lastRenderedPageBreak/>
              <w:t>two-way radios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high visibility clothing</w:t>
            </w:r>
          </w:p>
        </w:tc>
      </w:tr>
      <w:tr w:rsidR="002E03E6" w:rsidRPr="00F80BB6" w:rsidTr="003F44E6">
        <w:tc>
          <w:tcPr>
            <w:tcW w:w="2268" w:type="dxa"/>
          </w:tcPr>
          <w:p w:rsidR="002E03E6" w:rsidRPr="00F80BB6" w:rsidRDefault="002E03E6" w:rsidP="003F44E6">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lastRenderedPageBreak/>
              <w:t>Applicable regulations and legislation may include:</w:t>
            </w:r>
          </w:p>
        </w:tc>
        <w:tc>
          <w:tcPr>
            <w:tcW w:w="7290" w:type="dxa"/>
          </w:tcPr>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relevant codes and regulations for the receiving of goods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regulations and codes of practice for the handling and transport of dangerous goods and hazardous substances, including:</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Dangerous Goods Codes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IATA Dangerous Goods by Air Regulations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explosives codes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license, patent or copyright arrangements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water and road use and license arrangements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export/import/quarantine/bond requirements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marine orders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relevant state/territory </w:t>
            </w:r>
            <w:r>
              <w:rPr>
                <w:rFonts w:ascii="Arial" w:hAnsi="Arial" w:cs="Arial"/>
                <w:color w:val="040505"/>
                <w:sz w:val="24"/>
                <w:szCs w:val="24"/>
              </w:rPr>
              <w:t xml:space="preserve">OHS </w:t>
            </w:r>
            <w:r w:rsidRPr="00F80BB6">
              <w:rPr>
                <w:rFonts w:ascii="Arial" w:hAnsi="Arial" w:cs="Arial"/>
                <w:color w:val="040505"/>
                <w:sz w:val="24"/>
                <w:szCs w:val="24"/>
              </w:rPr>
              <w:t>and environmental protection legislation</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workplace relations regulations</w:t>
            </w:r>
          </w:p>
          <w:p w:rsidR="002E03E6" w:rsidRPr="00F80BB6" w:rsidRDefault="002E03E6"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workers compensation regulations</w:t>
            </w:r>
          </w:p>
        </w:tc>
      </w:tr>
    </w:tbl>
    <w:p w:rsidR="002E03E6" w:rsidRPr="003F44E6" w:rsidRDefault="002E03E6" w:rsidP="003F44E6">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90"/>
      </w:tblGrid>
      <w:tr w:rsidR="002B4500" w:rsidRPr="00F80BB6" w:rsidTr="003F44E6">
        <w:trPr>
          <w:trHeight w:val="64"/>
        </w:trPr>
        <w:tc>
          <w:tcPr>
            <w:tcW w:w="9558" w:type="dxa"/>
            <w:gridSpan w:val="2"/>
            <w:shd w:val="pct12" w:color="auto" w:fill="auto"/>
            <w:vAlign w:val="center"/>
          </w:tcPr>
          <w:p w:rsidR="002B4500" w:rsidRPr="00F80BB6" w:rsidRDefault="002B4500" w:rsidP="0046590F">
            <w:pPr>
              <w:spacing w:after="0" w:line="240" w:lineRule="auto"/>
              <w:rPr>
                <w:rFonts w:ascii="Arial" w:hAnsi="Arial" w:cs="Arial"/>
                <w:sz w:val="24"/>
                <w:szCs w:val="24"/>
              </w:rPr>
            </w:pPr>
            <w:r w:rsidRPr="00F80BB6">
              <w:rPr>
                <w:rFonts w:ascii="Arial" w:hAnsi="Arial" w:cs="Arial"/>
                <w:b/>
                <w:sz w:val="24"/>
                <w:szCs w:val="24"/>
              </w:rPr>
              <w:t>Evidence Guide</w:t>
            </w:r>
          </w:p>
        </w:tc>
      </w:tr>
      <w:tr w:rsidR="002B4500" w:rsidRPr="00F80BB6" w:rsidTr="003F44E6">
        <w:tc>
          <w:tcPr>
            <w:tcW w:w="2268" w:type="dxa"/>
          </w:tcPr>
          <w:p w:rsidR="002B4500" w:rsidRPr="00F80BB6" w:rsidRDefault="002B4500" w:rsidP="0046590F">
            <w:pPr>
              <w:autoSpaceDE w:val="0"/>
              <w:autoSpaceDN w:val="0"/>
              <w:adjustRightInd w:val="0"/>
              <w:spacing w:after="0" w:line="240" w:lineRule="auto"/>
              <w:rPr>
                <w:rFonts w:ascii="Arial" w:hAnsi="Arial" w:cs="Arial"/>
                <w:bCs/>
                <w:sz w:val="24"/>
                <w:szCs w:val="24"/>
              </w:rPr>
            </w:pPr>
            <w:r w:rsidRPr="00F80BB6">
              <w:rPr>
                <w:rFonts w:ascii="Arial" w:hAnsi="Arial" w:cs="Arial"/>
                <w:sz w:val="24"/>
                <w:szCs w:val="24"/>
              </w:rPr>
              <w:t>Critical aspects of Competence</w:t>
            </w:r>
          </w:p>
        </w:tc>
        <w:tc>
          <w:tcPr>
            <w:tcW w:w="7290" w:type="dxa"/>
          </w:tcPr>
          <w:p w:rsidR="002B4500" w:rsidRPr="00F80BB6" w:rsidRDefault="002B4500" w:rsidP="0046590F">
            <w:pPr>
              <w:autoSpaceDE w:val="0"/>
              <w:autoSpaceDN w:val="0"/>
              <w:adjustRightInd w:val="0"/>
              <w:spacing w:after="0" w:line="240" w:lineRule="auto"/>
              <w:rPr>
                <w:rFonts w:ascii="Arial" w:hAnsi="Arial" w:cs="Arial"/>
                <w:color w:val="040505"/>
                <w:sz w:val="24"/>
                <w:szCs w:val="24"/>
              </w:rPr>
            </w:pPr>
            <w:r w:rsidRPr="00F80BB6">
              <w:rPr>
                <w:rFonts w:ascii="Arial" w:hAnsi="Arial" w:cs="Arial"/>
                <w:sz w:val="24"/>
                <w:szCs w:val="24"/>
              </w:rPr>
              <w:t>Dem</w:t>
            </w:r>
            <w:r w:rsidR="0010553C">
              <w:rPr>
                <w:rFonts w:ascii="Arial" w:hAnsi="Arial" w:cs="Arial"/>
                <w:sz w:val="24"/>
                <w:szCs w:val="24"/>
              </w:rPr>
              <w:t>onstrate knowledge and skills to</w:t>
            </w:r>
            <w:r w:rsidRPr="00F80BB6">
              <w:rPr>
                <w:rFonts w:ascii="Arial" w:hAnsi="Arial" w:cs="Arial"/>
                <w:sz w:val="24"/>
                <w:szCs w:val="24"/>
              </w:rPr>
              <w:t>:</w:t>
            </w:r>
          </w:p>
          <w:p w:rsidR="0010553C" w:rsidRDefault="0010553C" w:rsidP="007D0283">
            <w:pPr>
              <w:numPr>
                <w:ilvl w:val="0"/>
                <w:numId w:val="5"/>
              </w:numPr>
              <w:autoSpaceDE w:val="0"/>
              <w:autoSpaceDN w:val="0"/>
              <w:adjustRightInd w:val="0"/>
              <w:spacing w:after="0" w:line="240" w:lineRule="auto"/>
              <w:rPr>
                <w:rFonts w:ascii="Arial" w:hAnsi="Arial" w:cs="Arial"/>
                <w:bCs/>
                <w:color w:val="040505"/>
                <w:sz w:val="24"/>
                <w:szCs w:val="24"/>
              </w:rPr>
            </w:pPr>
            <w:r w:rsidRPr="00F80BB6">
              <w:rPr>
                <w:rFonts w:ascii="Arial" w:hAnsi="Arial" w:cs="Arial"/>
                <w:bCs/>
                <w:color w:val="040505"/>
                <w:sz w:val="24"/>
                <w:szCs w:val="24"/>
              </w:rPr>
              <w:t xml:space="preserve">Analyses of documentation requirements </w:t>
            </w:r>
          </w:p>
          <w:p w:rsidR="0010553C" w:rsidRPr="0010553C" w:rsidRDefault="0010553C" w:rsidP="007D0283">
            <w:pPr>
              <w:numPr>
                <w:ilvl w:val="0"/>
                <w:numId w:val="5"/>
              </w:numPr>
              <w:autoSpaceDE w:val="0"/>
              <w:autoSpaceDN w:val="0"/>
              <w:adjustRightInd w:val="0"/>
              <w:spacing w:after="0" w:line="240" w:lineRule="auto"/>
              <w:rPr>
                <w:rFonts w:ascii="Arial" w:hAnsi="Arial" w:cs="Arial"/>
                <w:bCs/>
                <w:color w:val="040505"/>
                <w:sz w:val="24"/>
                <w:szCs w:val="24"/>
              </w:rPr>
            </w:pPr>
            <w:r w:rsidRPr="00F80BB6">
              <w:rPr>
                <w:rFonts w:ascii="Arial" w:hAnsi="Arial" w:cs="Arial"/>
                <w:bCs/>
                <w:color w:val="040505"/>
                <w:sz w:val="24"/>
                <w:szCs w:val="24"/>
              </w:rPr>
              <w:t>Follow workplace order documentation processes</w:t>
            </w:r>
          </w:p>
          <w:p w:rsidR="002B4500" w:rsidRPr="00F80BB6" w:rsidRDefault="0010553C" w:rsidP="007D0283">
            <w:pPr>
              <w:numPr>
                <w:ilvl w:val="0"/>
                <w:numId w:val="5"/>
              </w:numPr>
              <w:autoSpaceDE w:val="0"/>
              <w:autoSpaceDN w:val="0"/>
              <w:adjustRightInd w:val="0"/>
              <w:spacing w:after="0" w:line="240" w:lineRule="auto"/>
              <w:rPr>
                <w:rFonts w:ascii="Arial" w:hAnsi="Arial" w:cs="Arial"/>
                <w:sz w:val="24"/>
                <w:szCs w:val="24"/>
              </w:rPr>
            </w:pPr>
            <w:r w:rsidRPr="00F80BB6">
              <w:rPr>
                <w:rFonts w:ascii="Arial" w:hAnsi="Arial" w:cs="Arial"/>
                <w:bCs/>
                <w:color w:val="040505"/>
                <w:sz w:val="24"/>
                <w:szCs w:val="24"/>
              </w:rPr>
              <w:t>Finalize documentation</w:t>
            </w:r>
          </w:p>
        </w:tc>
      </w:tr>
      <w:tr w:rsidR="002B4500" w:rsidRPr="00F80BB6" w:rsidTr="003F44E6">
        <w:tc>
          <w:tcPr>
            <w:tcW w:w="2268" w:type="dxa"/>
          </w:tcPr>
          <w:p w:rsidR="002B4500" w:rsidRPr="00F80BB6" w:rsidRDefault="002B4500" w:rsidP="0046590F">
            <w:pPr>
              <w:spacing w:before="60"/>
              <w:rPr>
                <w:rFonts w:ascii="Arial" w:hAnsi="Arial" w:cs="Arial"/>
                <w:sz w:val="24"/>
                <w:szCs w:val="24"/>
              </w:rPr>
            </w:pPr>
            <w:r w:rsidRPr="00F80BB6">
              <w:rPr>
                <w:rFonts w:ascii="Arial" w:hAnsi="Arial" w:cs="Arial"/>
                <w:sz w:val="24"/>
                <w:szCs w:val="24"/>
              </w:rPr>
              <w:t>Underpinning Knowledge and Attitudes</w:t>
            </w:r>
          </w:p>
          <w:p w:rsidR="002B4500" w:rsidRPr="00F80BB6" w:rsidRDefault="002B4500" w:rsidP="0046590F">
            <w:pPr>
              <w:spacing w:before="60"/>
              <w:rPr>
                <w:rFonts w:ascii="Arial" w:hAnsi="Arial" w:cs="Arial"/>
                <w:sz w:val="24"/>
                <w:szCs w:val="24"/>
              </w:rPr>
            </w:pPr>
          </w:p>
          <w:p w:rsidR="002B4500" w:rsidRPr="00F80BB6" w:rsidRDefault="002B4500" w:rsidP="0046590F">
            <w:pPr>
              <w:spacing w:before="60"/>
              <w:rPr>
                <w:rFonts w:ascii="Arial" w:hAnsi="Arial" w:cs="Arial"/>
                <w:sz w:val="24"/>
                <w:szCs w:val="24"/>
              </w:rPr>
            </w:pPr>
          </w:p>
        </w:tc>
        <w:tc>
          <w:tcPr>
            <w:tcW w:w="7290" w:type="dxa"/>
          </w:tcPr>
          <w:p w:rsidR="002B4500" w:rsidRPr="00F80BB6" w:rsidRDefault="002B4500" w:rsidP="0046590F">
            <w:pPr>
              <w:autoSpaceDE w:val="0"/>
              <w:autoSpaceDN w:val="0"/>
              <w:adjustRightInd w:val="0"/>
              <w:spacing w:after="0" w:line="240" w:lineRule="auto"/>
              <w:rPr>
                <w:rFonts w:ascii="Arial" w:hAnsi="Arial" w:cs="Arial"/>
                <w:color w:val="040505"/>
                <w:sz w:val="24"/>
                <w:szCs w:val="24"/>
              </w:rPr>
            </w:pPr>
            <w:r w:rsidRPr="00F80BB6">
              <w:rPr>
                <w:rFonts w:ascii="Arial" w:hAnsi="Arial" w:cs="Arial"/>
                <w:sz w:val="24"/>
                <w:szCs w:val="24"/>
              </w:rPr>
              <w:t>Demonstrate knowledge of:</w:t>
            </w:r>
          </w:p>
          <w:p w:rsidR="002B4500" w:rsidRPr="00F80BB6" w:rsidRDefault="002B4500" w:rsidP="0046590F">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international codes and regulations relevant to the completion of </w:t>
            </w:r>
            <w:proofErr w:type="spellStart"/>
            <w:r w:rsidRPr="00F80BB6">
              <w:rPr>
                <w:rFonts w:ascii="Arial" w:hAnsi="Arial" w:cs="Arial"/>
                <w:color w:val="040505"/>
                <w:sz w:val="24"/>
                <w:szCs w:val="24"/>
              </w:rPr>
              <w:t>receival</w:t>
            </w:r>
            <w:proofErr w:type="spellEnd"/>
            <w:r w:rsidRPr="00F80BB6">
              <w:rPr>
                <w:rFonts w:ascii="Arial" w:hAnsi="Arial" w:cs="Arial"/>
                <w:color w:val="040505"/>
                <w:sz w:val="24"/>
                <w:szCs w:val="24"/>
              </w:rPr>
              <w:t>/dispatch documentation, including the ADG Code and relevant bond, quarantine or other legislative requirements</w:t>
            </w:r>
          </w:p>
          <w:p w:rsidR="002B4500" w:rsidRPr="00F80BB6" w:rsidRDefault="002B4500" w:rsidP="0046590F">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Relevant </w:t>
            </w:r>
            <w:r w:rsidR="00F15D35">
              <w:rPr>
                <w:rFonts w:ascii="Arial" w:hAnsi="Arial" w:cs="Arial"/>
                <w:color w:val="040505"/>
                <w:sz w:val="24"/>
                <w:szCs w:val="24"/>
              </w:rPr>
              <w:t xml:space="preserve">OHS </w:t>
            </w:r>
            <w:r w:rsidRPr="00F80BB6">
              <w:rPr>
                <w:rFonts w:ascii="Arial" w:hAnsi="Arial" w:cs="Arial"/>
                <w:color w:val="040505"/>
                <w:sz w:val="24"/>
                <w:szCs w:val="24"/>
              </w:rPr>
              <w:t>and environmental protection procedures and guidelines</w:t>
            </w:r>
          </w:p>
          <w:p w:rsidR="002B4500" w:rsidRPr="00F80BB6" w:rsidRDefault="002B4500" w:rsidP="0046590F">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Workplace procedures and policies for the completion of  </w:t>
            </w:r>
            <w:proofErr w:type="spellStart"/>
            <w:r w:rsidRPr="00F80BB6">
              <w:rPr>
                <w:rFonts w:ascii="Arial" w:hAnsi="Arial" w:cs="Arial"/>
                <w:color w:val="040505"/>
                <w:sz w:val="24"/>
                <w:szCs w:val="24"/>
              </w:rPr>
              <w:t>receival</w:t>
            </w:r>
            <w:proofErr w:type="spellEnd"/>
            <w:r w:rsidRPr="00F80BB6">
              <w:rPr>
                <w:rFonts w:ascii="Arial" w:hAnsi="Arial" w:cs="Arial"/>
                <w:color w:val="040505"/>
                <w:sz w:val="24"/>
                <w:szCs w:val="24"/>
              </w:rPr>
              <w:t>/dispatch documentation</w:t>
            </w:r>
          </w:p>
          <w:p w:rsidR="002B4500" w:rsidRPr="00F80BB6" w:rsidRDefault="002B4500" w:rsidP="0046590F">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Focus of operation of work systems, equipment, management and site operating systems for the receiving and dispatch of goods</w:t>
            </w:r>
          </w:p>
          <w:p w:rsidR="002B4500" w:rsidRPr="00F80BB6" w:rsidRDefault="002B4500" w:rsidP="0046590F">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Problems that may occur when completing </w:t>
            </w:r>
            <w:proofErr w:type="spellStart"/>
            <w:r w:rsidRPr="00F80BB6">
              <w:rPr>
                <w:rFonts w:ascii="Arial" w:hAnsi="Arial" w:cs="Arial"/>
                <w:color w:val="040505"/>
                <w:sz w:val="24"/>
                <w:szCs w:val="24"/>
              </w:rPr>
              <w:t>receival</w:t>
            </w:r>
            <w:proofErr w:type="spellEnd"/>
            <w:r w:rsidRPr="00F80BB6">
              <w:rPr>
                <w:rFonts w:ascii="Arial" w:hAnsi="Arial" w:cs="Arial"/>
                <w:color w:val="040505"/>
                <w:sz w:val="24"/>
                <w:szCs w:val="24"/>
              </w:rPr>
              <w:t xml:space="preserve"> and dispatch documentation and appropriate action that can be taken to resolve the problems</w:t>
            </w:r>
          </w:p>
          <w:p w:rsidR="002B4500" w:rsidRPr="00F80BB6" w:rsidRDefault="002B4500" w:rsidP="0046590F">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Specifications and standards for the checking and inspection of received and dispatched goods</w:t>
            </w:r>
          </w:p>
          <w:p w:rsidR="002B4500" w:rsidRPr="00F80BB6" w:rsidRDefault="002B4500" w:rsidP="0046590F">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Documentation requirements for the receipt and dispatch of goods</w:t>
            </w:r>
          </w:p>
          <w:p w:rsidR="002B4500" w:rsidRPr="00F80BB6" w:rsidRDefault="002B4500" w:rsidP="0046590F">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Housekeeping standards procedures required in the workplace</w:t>
            </w:r>
          </w:p>
          <w:p w:rsidR="002B4500" w:rsidRPr="00F80BB6" w:rsidRDefault="002B4500" w:rsidP="0046590F">
            <w:pPr>
              <w:numPr>
                <w:ilvl w:val="0"/>
                <w:numId w:val="5"/>
              </w:numPr>
              <w:autoSpaceDE w:val="0"/>
              <w:autoSpaceDN w:val="0"/>
              <w:adjustRightInd w:val="0"/>
              <w:rPr>
                <w:rFonts w:ascii="Arial" w:hAnsi="Arial" w:cs="Arial"/>
                <w:sz w:val="24"/>
                <w:szCs w:val="24"/>
              </w:rPr>
            </w:pPr>
            <w:r w:rsidRPr="00F80BB6">
              <w:rPr>
                <w:rFonts w:ascii="Arial" w:hAnsi="Arial" w:cs="Arial"/>
                <w:color w:val="040505"/>
                <w:sz w:val="24"/>
                <w:szCs w:val="24"/>
              </w:rPr>
              <w:t>Site layout and obstacles</w:t>
            </w:r>
          </w:p>
        </w:tc>
      </w:tr>
      <w:tr w:rsidR="002B4500" w:rsidRPr="00F80BB6" w:rsidTr="003F44E6">
        <w:tc>
          <w:tcPr>
            <w:tcW w:w="2268" w:type="dxa"/>
          </w:tcPr>
          <w:p w:rsidR="002B4500" w:rsidRPr="00F80BB6" w:rsidRDefault="002B4500" w:rsidP="003F44E6">
            <w:pPr>
              <w:spacing w:after="0" w:line="240" w:lineRule="auto"/>
              <w:rPr>
                <w:rFonts w:ascii="Arial" w:hAnsi="Arial" w:cs="Arial"/>
                <w:sz w:val="24"/>
                <w:szCs w:val="24"/>
              </w:rPr>
            </w:pPr>
            <w:r w:rsidRPr="00F80BB6">
              <w:rPr>
                <w:rFonts w:ascii="Arial" w:hAnsi="Arial" w:cs="Arial"/>
                <w:sz w:val="24"/>
                <w:szCs w:val="24"/>
              </w:rPr>
              <w:lastRenderedPageBreak/>
              <w:t>Underpinning Skills</w:t>
            </w:r>
          </w:p>
          <w:p w:rsidR="002B4500" w:rsidRPr="00F80BB6" w:rsidRDefault="002B4500" w:rsidP="003F44E6">
            <w:pPr>
              <w:autoSpaceDE w:val="0"/>
              <w:autoSpaceDN w:val="0"/>
              <w:adjustRightInd w:val="0"/>
              <w:spacing w:after="0" w:line="240" w:lineRule="auto"/>
              <w:rPr>
                <w:rFonts w:ascii="Arial" w:hAnsi="Arial" w:cs="Arial"/>
                <w:bCs/>
                <w:sz w:val="24"/>
                <w:szCs w:val="24"/>
              </w:rPr>
            </w:pPr>
          </w:p>
        </w:tc>
        <w:tc>
          <w:tcPr>
            <w:tcW w:w="7290" w:type="dxa"/>
          </w:tcPr>
          <w:p w:rsidR="00FF75D2" w:rsidRDefault="00FF75D2" w:rsidP="003F44E6">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2B4500" w:rsidRPr="00F80BB6" w:rsidRDefault="002B4500"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Communicate effectively with others when completing </w:t>
            </w:r>
            <w:proofErr w:type="spellStart"/>
            <w:r w:rsidRPr="00F80BB6">
              <w:rPr>
                <w:rFonts w:ascii="Arial" w:hAnsi="Arial" w:cs="Arial"/>
                <w:color w:val="040505"/>
                <w:sz w:val="24"/>
                <w:szCs w:val="24"/>
              </w:rPr>
              <w:t>receival</w:t>
            </w:r>
            <w:proofErr w:type="spellEnd"/>
            <w:r w:rsidRPr="00F80BB6">
              <w:rPr>
                <w:rFonts w:ascii="Arial" w:hAnsi="Arial" w:cs="Arial"/>
                <w:color w:val="040505"/>
                <w:sz w:val="24"/>
                <w:szCs w:val="24"/>
              </w:rPr>
              <w:t xml:space="preserve"> and dispatch documentation</w:t>
            </w:r>
          </w:p>
          <w:p w:rsidR="002B4500" w:rsidRPr="00F80BB6" w:rsidRDefault="002B4500"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Read rand interpret instructions, procedures and labels relevant to the completion of </w:t>
            </w:r>
            <w:proofErr w:type="spellStart"/>
            <w:r w:rsidRPr="00F80BB6">
              <w:rPr>
                <w:rFonts w:ascii="Arial" w:hAnsi="Arial" w:cs="Arial"/>
                <w:color w:val="040505"/>
                <w:sz w:val="24"/>
                <w:szCs w:val="24"/>
              </w:rPr>
              <w:t>receival</w:t>
            </w:r>
            <w:proofErr w:type="spellEnd"/>
            <w:r w:rsidRPr="00F80BB6">
              <w:rPr>
                <w:rFonts w:ascii="Arial" w:hAnsi="Arial" w:cs="Arial"/>
                <w:color w:val="040505"/>
                <w:sz w:val="24"/>
                <w:szCs w:val="24"/>
              </w:rPr>
              <w:t xml:space="preserve"> and dispatch documentation</w:t>
            </w:r>
          </w:p>
          <w:p w:rsidR="002B4500" w:rsidRPr="00F80BB6" w:rsidRDefault="002B4500"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Complete </w:t>
            </w:r>
            <w:proofErr w:type="spellStart"/>
            <w:r w:rsidRPr="00F80BB6">
              <w:rPr>
                <w:rFonts w:ascii="Arial" w:hAnsi="Arial" w:cs="Arial"/>
                <w:color w:val="040505"/>
                <w:sz w:val="24"/>
                <w:szCs w:val="24"/>
              </w:rPr>
              <w:t>receival</w:t>
            </w:r>
            <w:proofErr w:type="spellEnd"/>
            <w:r w:rsidRPr="00F80BB6">
              <w:rPr>
                <w:rFonts w:ascii="Arial" w:hAnsi="Arial" w:cs="Arial"/>
                <w:color w:val="040505"/>
                <w:sz w:val="24"/>
                <w:szCs w:val="24"/>
              </w:rPr>
              <w:t xml:space="preserve"> and dispatch documentation</w:t>
            </w:r>
          </w:p>
          <w:p w:rsidR="002B4500" w:rsidRPr="00F80BB6" w:rsidRDefault="002B4500"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Identify containers and goods coding, ADG and IMDG markings and where applicable emergency information panels</w:t>
            </w:r>
          </w:p>
          <w:p w:rsidR="002B4500" w:rsidRPr="00F80BB6" w:rsidRDefault="002B4500"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Work collaboratively with others when completing </w:t>
            </w:r>
            <w:proofErr w:type="spellStart"/>
            <w:r w:rsidRPr="00F80BB6">
              <w:rPr>
                <w:rFonts w:ascii="Arial" w:hAnsi="Arial" w:cs="Arial"/>
                <w:color w:val="040505"/>
                <w:sz w:val="24"/>
                <w:szCs w:val="24"/>
              </w:rPr>
              <w:t>receival</w:t>
            </w:r>
            <w:proofErr w:type="spellEnd"/>
            <w:r w:rsidRPr="00F80BB6">
              <w:rPr>
                <w:rFonts w:ascii="Arial" w:hAnsi="Arial" w:cs="Arial"/>
                <w:color w:val="040505"/>
                <w:sz w:val="24"/>
                <w:szCs w:val="24"/>
              </w:rPr>
              <w:t xml:space="preserve"> and dispatch documentation</w:t>
            </w:r>
          </w:p>
          <w:p w:rsidR="002B4500" w:rsidRPr="00F80BB6" w:rsidRDefault="002B4500"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Adapt appropriately to cultural differences in the workplace, including modes of behavior and interactions with others</w:t>
            </w:r>
          </w:p>
          <w:p w:rsidR="002B4500" w:rsidRPr="00F80BB6" w:rsidRDefault="002B4500"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Promptly report and/or rectify any identified problems when completing </w:t>
            </w:r>
            <w:proofErr w:type="spellStart"/>
            <w:r w:rsidRPr="00F80BB6">
              <w:rPr>
                <w:rFonts w:ascii="Arial" w:hAnsi="Arial" w:cs="Arial"/>
                <w:color w:val="040505"/>
                <w:sz w:val="24"/>
                <w:szCs w:val="24"/>
              </w:rPr>
              <w:t>receival</w:t>
            </w:r>
            <w:proofErr w:type="spellEnd"/>
            <w:r w:rsidRPr="00F80BB6">
              <w:rPr>
                <w:rFonts w:ascii="Arial" w:hAnsi="Arial" w:cs="Arial"/>
                <w:color w:val="040505"/>
                <w:sz w:val="24"/>
                <w:szCs w:val="24"/>
              </w:rPr>
              <w:t xml:space="preserve"> and dispatch documentation in accordance with regulatory requirements and workplace procedures</w:t>
            </w:r>
          </w:p>
          <w:p w:rsidR="002B4500" w:rsidRPr="00F80BB6" w:rsidRDefault="002B4500"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Monitor work activities in terms of planned schedule</w:t>
            </w:r>
          </w:p>
          <w:p w:rsidR="002B4500" w:rsidRPr="00F80BB6" w:rsidRDefault="002B4500"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 systematically with required attention to detail without injury to self or others, or damage to goods or equipment</w:t>
            </w:r>
          </w:p>
          <w:p w:rsidR="002B4500" w:rsidRPr="00F80BB6" w:rsidRDefault="002B4500" w:rsidP="003F44E6">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Select and use relevant computer, communication and office equipment when completing </w:t>
            </w:r>
            <w:proofErr w:type="spellStart"/>
            <w:r w:rsidRPr="00F80BB6">
              <w:rPr>
                <w:rFonts w:ascii="Arial" w:hAnsi="Arial" w:cs="Arial"/>
                <w:color w:val="040505"/>
                <w:sz w:val="24"/>
                <w:szCs w:val="24"/>
              </w:rPr>
              <w:t>receival</w:t>
            </w:r>
            <w:proofErr w:type="spellEnd"/>
            <w:r w:rsidRPr="00F80BB6">
              <w:rPr>
                <w:rFonts w:ascii="Arial" w:hAnsi="Arial" w:cs="Arial"/>
                <w:color w:val="040505"/>
                <w:sz w:val="24"/>
                <w:szCs w:val="24"/>
              </w:rPr>
              <w:t xml:space="preserve"> and dispatch documentation</w:t>
            </w:r>
          </w:p>
          <w:p w:rsidR="002B4500" w:rsidRPr="00F80BB6" w:rsidRDefault="002B4500" w:rsidP="003F44E6">
            <w:pPr>
              <w:numPr>
                <w:ilvl w:val="0"/>
                <w:numId w:val="5"/>
              </w:numPr>
              <w:autoSpaceDE w:val="0"/>
              <w:autoSpaceDN w:val="0"/>
              <w:adjustRightInd w:val="0"/>
              <w:spacing w:after="0" w:line="240" w:lineRule="auto"/>
              <w:rPr>
                <w:rFonts w:ascii="Arial" w:hAnsi="Arial" w:cs="Arial"/>
                <w:color w:val="FF0000"/>
                <w:sz w:val="24"/>
                <w:szCs w:val="24"/>
              </w:rPr>
            </w:pPr>
            <w:r w:rsidRPr="00F80BB6">
              <w:rPr>
                <w:rFonts w:ascii="Arial" w:hAnsi="Arial" w:cs="Arial"/>
                <w:color w:val="040505"/>
                <w:sz w:val="24"/>
                <w:szCs w:val="24"/>
              </w:rPr>
              <w:t>Estimate the size, shape and special requirements of goods and loads</w:t>
            </w:r>
          </w:p>
        </w:tc>
      </w:tr>
      <w:tr w:rsidR="003F44E6" w:rsidRPr="00F80BB6" w:rsidTr="003F44E6">
        <w:tc>
          <w:tcPr>
            <w:tcW w:w="2268" w:type="dxa"/>
          </w:tcPr>
          <w:p w:rsidR="003F44E6" w:rsidRDefault="003F44E6" w:rsidP="002978E0">
            <w:pPr>
              <w:spacing w:after="0" w:line="240" w:lineRule="auto"/>
              <w:rPr>
                <w:rFonts w:ascii="Arial" w:hAnsi="Arial" w:cs="Arial"/>
                <w:sz w:val="24"/>
                <w:szCs w:val="24"/>
              </w:rPr>
            </w:pPr>
            <w:r>
              <w:rPr>
                <w:rFonts w:ascii="Arial" w:hAnsi="Arial" w:cs="Arial"/>
                <w:sz w:val="24"/>
                <w:szCs w:val="24"/>
              </w:rPr>
              <w:t>Resources Implication</w:t>
            </w:r>
          </w:p>
        </w:tc>
        <w:tc>
          <w:tcPr>
            <w:tcW w:w="7290" w:type="dxa"/>
          </w:tcPr>
          <w:p w:rsidR="003F44E6" w:rsidRDefault="003F44E6" w:rsidP="002978E0">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3F44E6" w:rsidRPr="00F80BB6" w:rsidTr="003F44E6">
        <w:tc>
          <w:tcPr>
            <w:tcW w:w="2268" w:type="dxa"/>
          </w:tcPr>
          <w:p w:rsidR="003F44E6" w:rsidRDefault="003F44E6" w:rsidP="002978E0">
            <w:pPr>
              <w:spacing w:after="0" w:line="240" w:lineRule="auto"/>
              <w:rPr>
                <w:rFonts w:ascii="Arial" w:hAnsi="Arial" w:cs="Arial"/>
                <w:sz w:val="24"/>
                <w:szCs w:val="24"/>
              </w:rPr>
            </w:pPr>
            <w:r>
              <w:rPr>
                <w:rFonts w:ascii="Arial" w:hAnsi="Arial" w:cs="Arial"/>
                <w:sz w:val="24"/>
                <w:szCs w:val="24"/>
              </w:rPr>
              <w:t xml:space="preserve">Methods of Assessment </w:t>
            </w:r>
          </w:p>
        </w:tc>
        <w:tc>
          <w:tcPr>
            <w:tcW w:w="7290" w:type="dxa"/>
          </w:tcPr>
          <w:p w:rsidR="003F44E6" w:rsidRDefault="003F44E6" w:rsidP="002978E0">
            <w:pPr>
              <w:spacing w:after="0" w:line="240" w:lineRule="auto"/>
              <w:rPr>
                <w:rFonts w:ascii="Arial" w:hAnsi="Arial" w:cs="Arial"/>
                <w:sz w:val="24"/>
                <w:szCs w:val="24"/>
              </w:rPr>
            </w:pPr>
            <w:r>
              <w:rPr>
                <w:rFonts w:ascii="Arial" w:hAnsi="Arial" w:cs="Arial"/>
                <w:sz w:val="24"/>
                <w:szCs w:val="24"/>
              </w:rPr>
              <w:t>Competence may be assessed through:</w:t>
            </w:r>
          </w:p>
          <w:p w:rsidR="003F44E6" w:rsidRPr="009445A4" w:rsidRDefault="003F44E6" w:rsidP="003F44E6">
            <w:pPr>
              <w:numPr>
                <w:ilvl w:val="0"/>
                <w:numId w:val="5"/>
              </w:numPr>
              <w:autoSpaceDE w:val="0"/>
              <w:autoSpaceDN w:val="0"/>
              <w:adjustRightInd w:val="0"/>
              <w:spacing w:after="0" w:line="240" w:lineRule="auto"/>
              <w:rPr>
                <w:rFonts w:ascii="Arial" w:hAnsi="Arial" w:cs="Arial"/>
                <w:color w:val="040505"/>
                <w:sz w:val="24"/>
                <w:szCs w:val="24"/>
              </w:rPr>
            </w:pPr>
            <w:r w:rsidRPr="009445A4">
              <w:rPr>
                <w:rFonts w:ascii="Arial" w:hAnsi="Arial" w:cs="Arial"/>
                <w:color w:val="040505"/>
                <w:sz w:val="24"/>
                <w:szCs w:val="24"/>
              </w:rPr>
              <w:t xml:space="preserve">Interview / Written Test </w:t>
            </w:r>
          </w:p>
          <w:p w:rsidR="003F44E6" w:rsidRDefault="003F44E6" w:rsidP="003F44E6">
            <w:pPr>
              <w:numPr>
                <w:ilvl w:val="0"/>
                <w:numId w:val="5"/>
              </w:numPr>
              <w:autoSpaceDE w:val="0"/>
              <w:autoSpaceDN w:val="0"/>
              <w:adjustRightInd w:val="0"/>
              <w:spacing w:after="0" w:line="240" w:lineRule="auto"/>
              <w:rPr>
                <w:rFonts w:ascii="Arial" w:hAnsi="Arial" w:cs="Arial"/>
                <w:sz w:val="24"/>
                <w:szCs w:val="24"/>
              </w:rPr>
            </w:pPr>
            <w:r w:rsidRPr="009445A4">
              <w:rPr>
                <w:rFonts w:ascii="Arial" w:hAnsi="Arial" w:cs="Arial"/>
                <w:color w:val="040505"/>
                <w:sz w:val="24"/>
                <w:szCs w:val="24"/>
              </w:rPr>
              <w:t>Observation</w:t>
            </w:r>
            <w:r>
              <w:rPr>
                <w:rFonts w:ascii="Arial" w:hAnsi="Arial" w:cs="Arial"/>
                <w:sz w:val="24"/>
                <w:szCs w:val="24"/>
              </w:rPr>
              <w:t xml:space="preserve"> / Demonstration with Oral Questioning</w:t>
            </w:r>
          </w:p>
        </w:tc>
      </w:tr>
      <w:tr w:rsidR="003F44E6" w:rsidRPr="00F80BB6" w:rsidTr="003F44E6">
        <w:tc>
          <w:tcPr>
            <w:tcW w:w="2268" w:type="dxa"/>
          </w:tcPr>
          <w:p w:rsidR="003F44E6" w:rsidRDefault="003F44E6" w:rsidP="002978E0">
            <w:pPr>
              <w:spacing w:after="0" w:line="240" w:lineRule="auto"/>
              <w:rPr>
                <w:rFonts w:ascii="Arial" w:hAnsi="Arial" w:cs="Arial"/>
                <w:sz w:val="24"/>
                <w:szCs w:val="24"/>
              </w:rPr>
            </w:pPr>
            <w:r>
              <w:rPr>
                <w:rFonts w:ascii="Arial" w:hAnsi="Arial" w:cs="Arial"/>
                <w:sz w:val="24"/>
                <w:szCs w:val="24"/>
              </w:rPr>
              <w:t>Context of Assessment</w:t>
            </w:r>
          </w:p>
        </w:tc>
        <w:tc>
          <w:tcPr>
            <w:tcW w:w="7290" w:type="dxa"/>
          </w:tcPr>
          <w:p w:rsidR="003F44E6" w:rsidRDefault="003F44E6" w:rsidP="002978E0">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0E11BF" w:rsidRPr="00F80BB6" w:rsidRDefault="000E11BF">
      <w:pPr>
        <w:rPr>
          <w:rFonts w:ascii="Arial" w:hAnsi="Arial" w:cs="Arial"/>
          <w:sz w:val="24"/>
          <w:szCs w:val="24"/>
        </w:rPr>
      </w:pPr>
    </w:p>
    <w:p w:rsidR="000E11BF" w:rsidRPr="00F80BB6" w:rsidRDefault="000E11BF">
      <w:pPr>
        <w:rPr>
          <w:rFonts w:ascii="Arial" w:hAnsi="Arial" w:cs="Arial"/>
          <w:sz w:val="24"/>
          <w:szCs w:val="24"/>
        </w:rPr>
      </w:pPr>
    </w:p>
    <w:p w:rsidR="000E11BF" w:rsidRPr="00F80BB6" w:rsidRDefault="000E11BF">
      <w:pPr>
        <w:rPr>
          <w:rFonts w:ascii="Arial" w:hAnsi="Arial" w:cs="Arial"/>
          <w:sz w:val="24"/>
          <w:szCs w:val="24"/>
        </w:rPr>
      </w:pPr>
    </w:p>
    <w:p w:rsidR="00E15ACB" w:rsidRPr="00F80BB6" w:rsidRDefault="00E15ACB">
      <w:pPr>
        <w:rPr>
          <w:rFonts w:ascii="Arial" w:hAnsi="Arial" w:cs="Arial"/>
          <w:sz w:val="24"/>
          <w:szCs w:val="24"/>
        </w:rPr>
      </w:pPr>
    </w:p>
    <w:p w:rsidR="00E15ACB" w:rsidRPr="00F80BB6" w:rsidRDefault="00E15ACB">
      <w:pPr>
        <w:rPr>
          <w:rFonts w:ascii="Arial" w:hAnsi="Arial" w:cs="Arial"/>
          <w:sz w:val="24"/>
          <w:szCs w:val="24"/>
        </w:rPr>
      </w:pPr>
    </w:p>
    <w:p w:rsidR="00724A82" w:rsidRDefault="00724A82">
      <w:pPr>
        <w:rPr>
          <w:rFonts w:ascii="Arial" w:hAnsi="Arial" w:cs="Arial"/>
          <w:sz w:val="24"/>
          <w:szCs w:val="24"/>
        </w:rPr>
      </w:pPr>
    </w:p>
    <w:p w:rsidR="003F44E6" w:rsidRDefault="003F44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5B1DC5" w:rsidRPr="00F80BB6" w:rsidTr="003F44E6">
        <w:tc>
          <w:tcPr>
            <w:tcW w:w="9558" w:type="dxa"/>
            <w:gridSpan w:val="2"/>
            <w:shd w:val="pct12" w:color="auto" w:fill="auto"/>
          </w:tcPr>
          <w:p w:rsidR="005B1DC5" w:rsidRPr="00F80BB6" w:rsidRDefault="00E67B7B" w:rsidP="003F44E6">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lastRenderedPageBreak/>
              <w:t>Occupational Standard: Warehouse Operation Level III</w:t>
            </w:r>
          </w:p>
        </w:tc>
      </w:tr>
      <w:tr w:rsidR="005B1DC5" w:rsidRPr="00F80BB6" w:rsidTr="003F44E6">
        <w:tc>
          <w:tcPr>
            <w:tcW w:w="2358" w:type="dxa"/>
            <w:shd w:val="pct12" w:color="auto" w:fill="auto"/>
          </w:tcPr>
          <w:p w:rsidR="005B1DC5" w:rsidRPr="00F80BB6" w:rsidRDefault="005B1DC5" w:rsidP="003F44E6">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Title</w:t>
            </w:r>
          </w:p>
        </w:tc>
        <w:tc>
          <w:tcPr>
            <w:tcW w:w="7200" w:type="dxa"/>
            <w:shd w:val="pct12" w:color="auto" w:fill="auto"/>
          </w:tcPr>
          <w:p w:rsidR="005B1DC5" w:rsidRPr="00F80BB6" w:rsidRDefault="005B1DC5" w:rsidP="003F44E6">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Deliver and Monitor a Service to Customers</w:t>
            </w:r>
          </w:p>
        </w:tc>
      </w:tr>
      <w:tr w:rsidR="005B1DC5" w:rsidRPr="00F80BB6" w:rsidTr="003F44E6">
        <w:tc>
          <w:tcPr>
            <w:tcW w:w="2358" w:type="dxa"/>
            <w:shd w:val="pct12" w:color="auto" w:fill="auto"/>
          </w:tcPr>
          <w:p w:rsidR="005B1DC5" w:rsidRPr="00F80BB6" w:rsidRDefault="005B1DC5" w:rsidP="003F44E6">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Code</w:t>
            </w:r>
          </w:p>
        </w:tc>
        <w:bookmarkStart w:id="37" w:name="EIS_WAO3_11_"/>
        <w:tc>
          <w:tcPr>
            <w:tcW w:w="7200" w:type="dxa"/>
            <w:shd w:val="pct12" w:color="auto" w:fill="auto"/>
          </w:tcPr>
          <w:p w:rsidR="005B1DC5" w:rsidRPr="00F80BB6" w:rsidRDefault="00B54D7F" w:rsidP="003F44E6">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5D3EB0" w:rsidRPr="00F80BB6">
              <w:rPr>
                <w:rFonts w:ascii="Arial" w:hAnsi="Arial" w:cs="Arial"/>
                <w:b/>
                <w:bCs/>
                <w:color w:val="0000CC"/>
                <w:sz w:val="24"/>
                <w:szCs w:val="24"/>
              </w:rPr>
              <w:instrText xml:space="preserve"> HYPERLINK  \l "EIS_WAO3_11_0913" </w:instrText>
            </w:r>
            <w:r w:rsidRPr="00F80BB6">
              <w:rPr>
                <w:rFonts w:ascii="Arial" w:hAnsi="Arial" w:cs="Arial"/>
                <w:b/>
                <w:bCs/>
                <w:color w:val="0000CC"/>
                <w:sz w:val="24"/>
                <w:szCs w:val="24"/>
              </w:rPr>
              <w:fldChar w:fldCharType="separate"/>
            </w:r>
            <w:r w:rsidR="005D3EB0" w:rsidRPr="00F80BB6">
              <w:rPr>
                <w:rStyle w:val="Hyperlink"/>
                <w:rFonts w:ascii="Arial" w:hAnsi="Arial" w:cs="Arial"/>
                <w:b/>
                <w:bCs/>
                <w:sz w:val="24"/>
                <w:szCs w:val="24"/>
              </w:rPr>
              <w:t>EIS WAO3 11 0913</w:t>
            </w:r>
            <w:bookmarkEnd w:id="37"/>
            <w:r w:rsidRPr="00F80BB6">
              <w:rPr>
                <w:rFonts w:ascii="Arial" w:hAnsi="Arial" w:cs="Arial"/>
                <w:b/>
                <w:bCs/>
                <w:color w:val="0000CC"/>
                <w:sz w:val="24"/>
                <w:szCs w:val="24"/>
              </w:rPr>
              <w:fldChar w:fldCharType="end"/>
            </w:r>
          </w:p>
        </w:tc>
      </w:tr>
      <w:tr w:rsidR="005B1DC5" w:rsidRPr="00F80BB6" w:rsidTr="003F44E6">
        <w:tc>
          <w:tcPr>
            <w:tcW w:w="2358" w:type="dxa"/>
          </w:tcPr>
          <w:p w:rsidR="005B1DC5" w:rsidRPr="00F80BB6" w:rsidRDefault="005B1DC5" w:rsidP="003F44E6">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Descriptor</w:t>
            </w:r>
          </w:p>
        </w:tc>
        <w:tc>
          <w:tcPr>
            <w:tcW w:w="7200" w:type="dxa"/>
          </w:tcPr>
          <w:p w:rsidR="005B1DC5" w:rsidRPr="00F80BB6" w:rsidRDefault="005B1DC5" w:rsidP="003F44E6">
            <w:pPr>
              <w:autoSpaceDE w:val="0"/>
              <w:autoSpaceDN w:val="0"/>
              <w:adjustRightInd w:val="0"/>
              <w:spacing w:before="60" w:after="0" w:line="240" w:lineRule="auto"/>
              <w:jc w:val="both"/>
              <w:rPr>
                <w:rFonts w:ascii="Arial" w:hAnsi="Arial" w:cs="Arial"/>
                <w:sz w:val="24"/>
                <w:szCs w:val="24"/>
              </w:rPr>
            </w:pPr>
            <w:r w:rsidRPr="00F80BB6">
              <w:rPr>
                <w:rFonts w:ascii="Arial" w:hAnsi="Arial" w:cs="Arial"/>
                <w:sz w:val="24"/>
                <w:szCs w:val="24"/>
              </w:rPr>
              <w:t xml:space="preserve">This unit describes the performance outcomes, skills and knowledge required to identify customer needs and monitor service provided to customers. </w:t>
            </w:r>
            <w:r w:rsidR="00A11423" w:rsidRPr="00F80BB6">
              <w:rPr>
                <w:rFonts w:ascii="Arial" w:hAnsi="Arial" w:cs="Arial"/>
                <w:sz w:val="24"/>
                <w:szCs w:val="24"/>
              </w:rPr>
              <w:t xml:space="preserve"> </w:t>
            </w:r>
          </w:p>
        </w:tc>
      </w:tr>
    </w:tbl>
    <w:p w:rsidR="005B1DC5" w:rsidRPr="003F44E6" w:rsidRDefault="005B1DC5" w:rsidP="003F44E6">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5B1DC5" w:rsidRPr="00F80BB6" w:rsidTr="002978E0">
        <w:trPr>
          <w:trHeight w:val="64"/>
        </w:trPr>
        <w:tc>
          <w:tcPr>
            <w:tcW w:w="2358" w:type="dxa"/>
            <w:shd w:val="pct12" w:color="auto" w:fill="auto"/>
          </w:tcPr>
          <w:p w:rsidR="005B1DC5" w:rsidRPr="00F80BB6" w:rsidRDefault="005B1DC5" w:rsidP="003F44E6">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Element</w:t>
            </w:r>
          </w:p>
        </w:tc>
        <w:tc>
          <w:tcPr>
            <w:tcW w:w="7200" w:type="dxa"/>
            <w:shd w:val="pct12" w:color="auto" w:fill="auto"/>
          </w:tcPr>
          <w:p w:rsidR="005B1DC5" w:rsidRPr="00F80BB6" w:rsidRDefault="005B1DC5" w:rsidP="003F44E6">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5B1DC5" w:rsidRPr="00F80BB6" w:rsidTr="002978E0">
        <w:tc>
          <w:tcPr>
            <w:tcW w:w="2358" w:type="dxa"/>
          </w:tcPr>
          <w:p w:rsidR="005B1DC5" w:rsidRPr="00F80BB6" w:rsidRDefault="005B1DC5" w:rsidP="008D6EE5">
            <w:pPr>
              <w:numPr>
                <w:ilvl w:val="0"/>
                <w:numId w:val="95"/>
              </w:numPr>
              <w:autoSpaceDE w:val="0"/>
              <w:autoSpaceDN w:val="0"/>
              <w:adjustRightInd w:val="0"/>
              <w:spacing w:before="120" w:after="0" w:line="240" w:lineRule="auto"/>
              <w:ind w:left="270" w:hanging="270"/>
              <w:rPr>
                <w:rFonts w:ascii="Arial" w:hAnsi="Arial" w:cs="Arial"/>
                <w:b/>
                <w:bCs/>
                <w:sz w:val="24"/>
                <w:szCs w:val="24"/>
              </w:rPr>
            </w:pPr>
            <w:r w:rsidRPr="00F80BB6">
              <w:rPr>
                <w:rFonts w:ascii="Arial" w:hAnsi="Arial" w:cs="Arial"/>
                <w:sz w:val="24"/>
                <w:szCs w:val="24"/>
              </w:rPr>
              <w:t>Identify customer needs</w:t>
            </w:r>
          </w:p>
        </w:tc>
        <w:tc>
          <w:tcPr>
            <w:tcW w:w="7200" w:type="dxa"/>
          </w:tcPr>
          <w:p w:rsidR="005B1DC5" w:rsidRPr="00F80BB6" w:rsidRDefault="002A20EC" w:rsidP="008D6EE5">
            <w:pPr>
              <w:numPr>
                <w:ilvl w:val="0"/>
                <w:numId w:val="96"/>
              </w:numPr>
              <w:autoSpaceDE w:val="0"/>
              <w:autoSpaceDN w:val="0"/>
              <w:adjustRightInd w:val="0"/>
              <w:spacing w:before="120" w:after="0" w:line="240" w:lineRule="auto"/>
              <w:ind w:left="522" w:hanging="180"/>
              <w:rPr>
                <w:rFonts w:ascii="Arial" w:hAnsi="Arial" w:cs="Arial"/>
                <w:b/>
                <w:bCs/>
                <w:i/>
                <w:iCs/>
                <w:sz w:val="24"/>
                <w:szCs w:val="24"/>
              </w:rPr>
            </w:pPr>
            <w:r>
              <w:rPr>
                <w:rFonts w:ascii="Arial" w:hAnsi="Arial" w:cs="Arial"/>
                <w:b/>
                <w:bCs/>
                <w:i/>
                <w:iCs/>
                <w:sz w:val="24"/>
                <w:szCs w:val="24"/>
              </w:rPr>
              <w:t>A</w:t>
            </w:r>
            <w:r w:rsidR="005B1DC5" w:rsidRPr="00F80BB6">
              <w:rPr>
                <w:rFonts w:ascii="Arial" w:hAnsi="Arial" w:cs="Arial"/>
                <w:b/>
                <w:bCs/>
                <w:i/>
                <w:iCs/>
                <w:sz w:val="24"/>
                <w:szCs w:val="24"/>
              </w:rPr>
              <w:t xml:space="preserve">ppropriate interpersonal skills </w:t>
            </w:r>
            <w:r>
              <w:rPr>
                <w:rFonts w:ascii="Arial" w:hAnsi="Arial" w:cs="Arial"/>
                <w:sz w:val="24"/>
                <w:szCs w:val="24"/>
              </w:rPr>
              <w:t>are u</w:t>
            </w:r>
            <w:r w:rsidRPr="00F80BB6">
              <w:rPr>
                <w:rFonts w:ascii="Arial" w:hAnsi="Arial" w:cs="Arial"/>
                <w:sz w:val="24"/>
                <w:szCs w:val="24"/>
              </w:rPr>
              <w:t>se</w:t>
            </w:r>
            <w:r>
              <w:rPr>
                <w:rFonts w:ascii="Arial" w:hAnsi="Arial" w:cs="Arial"/>
                <w:sz w:val="24"/>
                <w:szCs w:val="24"/>
              </w:rPr>
              <w:t>d</w:t>
            </w:r>
            <w:r w:rsidRPr="00F80BB6">
              <w:rPr>
                <w:rFonts w:ascii="Arial" w:hAnsi="Arial" w:cs="Arial"/>
                <w:sz w:val="24"/>
                <w:szCs w:val="24"/>
              </w:rPr>
              <w:t xml:space="preserve"> </w:t>
            </w:r>
            <w:r w:rsidR="005B1DC5" w:rsidRPr="00F80BB6">
              <w:rPr>
                <w:rFonts w:ascii="Arial" w:hAnsi="Arial" w:cs="Arial"/>
                <w:sz w:val="24"/>
                <w:szCs w:val="24"/>
              </w:rPr>
              <w:t xml:space="preserve">to accurately identify and clarify </w:t>
            </w:r>
            <w:r w:rsidR="005B1DC5" w:rsidRPr="00F80BB6">
              <w:rPr>
                <w:rFonts w:ascii="Arial" w:hAnsi="Arial" w:cs="Arial"/>
                <w:b/>
                <w:bCs/>
                <w:i/>
                <w:iCs/>
                <w:sz w:val="24"/>
                <w:szCs w:val="24"/>
              </w:rPr>
              <w:t>customer needs and expectations</w:t>
            </w:r>
            <w:r w:rsidR="003F44E6" w:rsidRPr="003F44E6">
              <w:rPr>
                <w:rFonts w:ascii="Arial" w:hAnsi="Arial" w:cs="Arial"/>
                <w:bCs/>
                <w:iCs/>
                <w:sz w:val="24"/>
                <w:szCs w:val="24"/>
              </w:rPr>
              <w:t>.</w:t>
            </w:r>
          </w:p>
          <w:p w:rsidR="005B1DC5" w:rsidRPr="003F44E6" w:rsidRDefault="002A20EC" w:rsidP="008D6EE5">
            <w:pPr>
              <w:numPr>
                <w:ilvl w:val="0"/>
                <w:numId w:val="96"/>
              </w:numPr>
              <w:autoSpaceDE w:val="0"/>
              <w:autoSpaceDN w:val="0"/>
              <w:adjustRightInd w:val="0"/>
              <w:spacing w:before="120" w:after="0" w:line="240" w:lineRule="auto"/>
              <w:ind w:left="522" w:hanging="180"/>
              <w:rPr>
                <w:rFonts w:ascii="Arial" w:hAnsi="Arial" w:cs="Arial"/>
                <w:bCs/>
                <w:iCs/>
                <w:sz w:val="24"/>
                <w:szCs w:val="24"/>
              </w:rPr>
            </w:pPr>
            <w:r>
              <w:rPr>
                <w:rFonts w:ascii="Arial" w:hAnsi="Arial" w:cs="Arial"/>
                <w:sz w:val="24"/>
                <w:szCs w:val="24"/>
              </w:rPr>
              <w:t>C</w:t>
            </w:r>
            <w:r w:rsidR="005B1DC5" w:rsidRPr="00F80BB6">
              <w:rPr>
                <w:rFonts w:ascii="Arial" w:hAnsi="Arial" w:cs="Arial"/>
                <w:sz w:val="24"/>
                <w:szCs w:val="24"/>
              </w:rPr>
              <w:t xml:space="preserve">ustomer needs </w:t>
            </w:r>
            <w:r>
              <w:rPr>
                <w:rFonts w:ascii="Arial" w:hAnsi="Arial" w:cs="Arial"/>
                <w:sz w:val="24"/>
                <w:szCs w:val="24"/>
              </w:rPr>
              <w:t>are a</w:t>
            </w:r>
            <w:r w:rsidRPr="00F80BB6">
              <w:rPr>
                <w:rFonts w:ascii="Arial" w:hAnsi="Arial" w:cs="Arial"/>
                <w:sz w:val="24"/>
                <w:szCs w:val="24"/>
              </w:rPr>
              <w:t>ssess</w:t>
            </w:r>
            <w:r>
              <w:rPr>
                <w:rFonts w:ascii="Arial" w:hAnsi="Arial" w:cs="Arial"/>
                <w:sz w:val="24"/>
                <w:szCs w:val="24"/>
              </w:rPr>
              <w:t>ed</w:t>
            </w:r>
            <w:r w:rsidRPr="00F80BB6">
              <w:rPr>
                <w:rFonts w:ascii="Arial" w:hAnsi="Arial" w:cs="Arial"/>
                <w:sz w:val="24"/>
                <w:szCs w:val="24"/>
              </w:rPr>
              <w:t xml:space="preserve"> </w:t>
            </w:r>
            <w:r w:rsidR="005B1DC5" w:rsidRPr="00F80BB6">
              <w:rPr>
                <w:rFonts w:ascii="Arial" w:hAnsi="Arial" w:cs="Arial"/>
                <w:sz w:val="24"/>
                <w:szCs w:val="24"/>
              </w:rPr>
              <w:t xml:space="preserve">for urgency to determine priorities for service delivery in accordance with </w:t>
            </w:r>
            <w:r w:rsidR="005B1DC5" w:rsidRPr="00F80BB6">
              <w:rPr>
                <w:rFonts w:ascii="Arial" w:hAnsi="Arial" w:cs="Arial"/>
                <w:b/>
                <w:bCs/>
                <w:i/>
                <w:iCs/>
                <w:sz w:val="24"/>
                <w:szCs w:val="24"/>
              </w:rPr>
              <w:t>organizational requirements</w:t>
            </w:r>
            <w:r w:rsidR="003F44E6" w:rsidRPr="003F44E6">
              <w:rPr>
                <w:rFonts w:ascii="Arial" w:hAnsi="Arial" w:cs="Arial"/>
                <w:bCs/>
                <w:iCs/>
                <w:sz w:val="24"/>
                <w:szCs w:val="24"/>
              </w:rPr>
              <w:t>.</w:t>
            </w:r>
          </w:p>
          <w:p w:rsidR="005B1DC5" w:rsidRPr="00F80BB6" w:rsidRDefault="002A20EC" w:rsidP="008D6EE5">
            <w:pPr>
              <w:numPr>
                <w:ilvl w:val="0"/>
                <w:numId w:val="96"/>
              </w:numPr>
              <w:autoSpaceDE w:val="0"/>
              <w:autoSpaceDN w:val="0"/>
              <w:adjustRightInd w:val="0"/>
              <w:spacing w:before="120" w:after="0" w:line="240" w:lineRule="auto"/>
              <w:ind w:left="522" w:hanging="180"/>
              <w:rPr>
                <w:rFonts w:ascii="Arial" w:hAnsi="Arial" w:cs="Arial"/>
                <w:sz w:val="24"/>
                <w:szCs w:val="24"/>
              </w:rPr>
            </w:pPr>
            <w:r>
              <w:rPr>
                <w:rFonts w:ascii="Arial" w:hAnsi="Arial" w:cs="Arial"/>
                <w:b/>
                <w:bCs/>
                <w:i/>
                <w:iCs/>
                <w:sz w:val="24"/>
                <w:szCs w:val="24"/>
              </w:rPr>
              <w:t>E</w:t>
            </w:r>
            <w:r w:rsidR="005B1DC5" w:rsidRPr="00F80BB6">
              <w:rPr>
                <w:rFonts w:ascii="Arial" w:hAnsi="Arial" w:cs="Arial"/>
                <w:b/>
                <w:bCs/>
                <w:i/>
                <w:iCs/>
                <w:sz w:val="24"/>
                <w:szCs w:val="24"/>
              </w:rPr>
              <w:t xml:space="preserve">ffective communication </w:t>
            </w:r>
            <w:r>
              <w:rPr>
                <w:rFonts w:ascii="Arial" w:hAnsi="Arial" w:cs="Arial"/>
                <w:sz w:val="24"/>
                <w:szCs w:val="24"/>
              </w:rPr>
              <w:t>is u</w:t>
            </w:r>
            <w:r w:rsidRPr="00F80BB6">
              <w:rPr>
                <w:rFonts w:ascii="Arial" w:hAnsi="Arial" w:cs="Arial"/>
                <w:sz w:val="24"/>
                <w:szCs w:val="24"/>
              </w:rPr>
              <w:t>se</w:t>
            </w:r>
            <w:r>
              <w:rPr>
                <w:rFonts w:ascii="Arial" w:hAnsi="Arial" w:cs="Arial"/>
                <w:sz w:val="24"/>
                <w:szCs w:val="24"/>
              </w:rPr>
              <w:t>d</w:t>
            </w:r>
            <w:r w:rsidRPr="00F80BB6">
              <w:rPr>
                <w:rFonts w:ascii="Arial" w:hAnsi="Arial" w:cs="Arial"/>
                <w:sz w:val="24"/>
                <w:szCs w:val="24"/>
              </w:rPr>
              <w:t xml:space="preserve"> </w:t>
            </w:r>
            <w:r w:rsidR="005B1DC5" w:rsidRPr="00F80BB6">
              <w:rPr>
                <w:rFonts w:ascii="Arial" w:hAnsi="Arial" w:cs="Arial"/>
                <w:sz w:val="24"/>
                <w:szCs w:val="24"/>
              </w:rPr>
              <w:t>to inform customers about available choices for meeting their needs and assist in the selection of preferred options</w:t>
            </w:r>
            <w:r w:rsidR="003F44E6">
              <w:rPr>
                <w:rFonts w:ascii="Arial" w:hAnsi="Arial" w:cs="Arial"/>
                <w:sz w:val="24"/>
                <w:szCs w:val="24"/>
              </w:rPr>
              <w:t>.</w:t>
            </w:r>
          </w:p>
          <w:p w:rsidR="005B1DC5" w:rsidRPr="00F80BB6" w:rsidRDefault="002A20EC" w:rsidP="008D6EE5">
            <w:pPr>
              <w:numPr>
                <w:ilvl w:val="0"/>
                <w:numId w:val="96"/>
              </w:numPr>
              <w:autoSpaceDE w:val="0"/>
              <w:autoSpaceDN w:val="0"/>
              <w:adjustRightInd w:val="0"/>
              <w:spacing w:before="120" w:after="0" w:line="240" w:lineRule="auto"/>
              <w:ind w:left="522" w:hanging="180"/>
              <w:rPr>
                <w:rFonts w:ascii="Arial" w:hAnsi="Arial" w:cs="Arial"/>
                <w:sz w:val="24"/>
                <w:szCs w:val="24"/>
              </w:rPr>
            </w:pPr>
            <w:r>
              <w:rPr>
                <w:rFonts w:ascii="Arial" w:hAnsi="Arial" w:cs="Arial"/>
                <w:sz w:val="24"/>
                <w:szCs w:val="24"/>
              </w:rPr>
              <w:t>L</w:t>
            </w:r>
            <w:r w:rsidR="005B1DC5" w:rsidRPr="00F80BB6">
              <w:rPr>
                <w:rFonts w:ascii="Arial" w:hAnsi="Arial" w:cs="Arial"/>
                <w:sz w:val="24"/>
                <w:szCs w:val="24"/>
              </w:rPr>
              <w:t xml:space="preserve">imitations </w:t>
            </w:r>
            <w:r>
              <w:rPr>
                <w:rFonts w:ascii="Arial" w:hAnsi="Arial" w:cs="Arial"/>
                <w:sz w:val="24"/>
                <w:szCs w:val="24"/>
              </w:rPr>
              <w:t>are identified</w:t>
            </w:r>
            <w:r w:rsidRPr="00F80BB6">
              <w:rPr>
                <w:rFonts w:ascii="Arial" w:hAnsi="Arial" w:cs="Arial"/>
                <w:sz w:val="24"/>
                <w:szCs w:val="24"/>
              </w:rPr>
              <w:t xml:space="preserve"> </w:t>
            </w:r>
            <w:r w:rsidR="005B1DC5" w:rsidRPr="00F80BB6">
              <w:rPr>
                <w:rFonts w:ascii="Arial" w:hAnsi="Arial" w:cs="Arial"/>
                <w:sz w:val="24"/>
                <w:szCs w:val="24"/>
              </w:rPr>
              <w:t xml:space="preserve">in addressing customer needs and appropriate assistance </w:t>
            </w:r>
            <w:r>
              <w:rPr>
                <w:rFonts w:ascii="Arial" w:hAnsi="Arial" w:cs="Arial"/>
                <w:sz w:val="24"/>
                <w:szCs w:val="24"/>
              </w:rPr>
              <w:t>is sought</w:t>
            </w:r>
            <w:r w:rsidRPr="00F80BB6">
              <w:rPr>
                <w:rFonts w:ascii="Arial" w:hAnsi="Arial" w:cs="Arial"/>
                <w:sz w:val="24"/>
                <w:szCs w:val="24"/>
              </w:rPr>
              <w:t xml:space="preserve"> </w:t>
            </w:r>
            <w:r w:rsidR="005B1DC5" w:rsidRPr="00F80BB6">
              <w:rPr>
                <w:rFonts w:ascii="Arial" w:hAnsi="Arial" w:cs="Arial"/>
                <w:sz w:val="24"/>
                <w:szCs w:val="24"/>
              </w:rPr>
              <w:t xml:space="preserve">from </w:t>
            </w:r>
            <w:r w:rsidR="005B1DC5" w:rsidRPr="00F80BB6">
              <w:rPr>
                <w:rFonts w:ascii="Arial" w:hAnsi="Arial" w:cs="Arial"/>
                <w:b/>
                <w:bCs/>
                <w:i/>
                <w:iCs/>
                <w:sz w:val="24"/>
                <w:szCs w:val="24"/>
              </w:rPr>
              <w:t>designated individuals</w:t>
            </w:r>
            <w:r w:rsidR="003F44E6" w:rsidRPr="003F44E6">
              <w:rPr>
                <w:rFonts w:ascii="Arial" w:hAnsi="Arial" w:cs="Arial"/>
                <w:bCs/>
                <w:iCs/>
                <w:sz w:val="24"/>
                <w:szCs w:val="24"/>
              </w:rPr>
              <w:t>.</w:t>
            </w:r>
          </w:p>
        </w:tc>
      </w:tr>
      <w:tr w:rsidR="005B1DC5" w:rsidRPr="00F80BB6" w:rsidTr="002978E0">
        <w:tc>
          <w:tcPr>
            <w:tcW w:w="2358" w:type="dxa"/>
          </w:tcPr>
          <w:p w:rsidR="005B1DC5" w:rsidRPr="00F80BB6" w:rsidRDefault="005B1DC5" w:rsidP="008D6EE5">
            <w:pPr>
              <w:numPr>
                <w:ilvl w:val="0"/>
                <w:numId w:val="95"/>
              </w:numPr>
              <w:autoSpaceDE w:val="0"/>
              <w:autoSpaceDN w:val="0"/>
              <w:adjustRightInd w:val="0"/>
              <w:spacing w:before="120" w:after="0" w:line="240" w:lineRule="auto"/>
              <w:ind w:left="270" w:hanging="270"/>
              <w:rPr>
                <w:rFonts w:ascii="Arial" w:hAnsi="Arial" w:cs="Arial"/>
                <w:b/>
                <w:bCs/>
                <w:sz w:val="24"/>
                <w:szCs w:val="24"/>
              </w:rPr>
            </w:pPr>
            <w:r w:rsidRPr="00F80BB6">
              <w:rPr>
                <w:rFonts w:ascii="Arial" w:hAnsi="Arial" w:cs="Arial"/>
                <w:sz w:val="24"/>
                <w:szCs w:val="24"/>
              </w:rPr>
              <w:t>Deliver a service to customers</w:t>
            </w:r>
          </w:p>
        </w:tc>
        <w:tc>
          <w:tcPr>
            <w:tcW w:w="7200" w:type="dxa"/>
          </w:tcPr>
          <w:p w:rsidR="005B1DC5" w:rsidRPr="00F80BB6" w:rsidRDefault="00217973" w:rsidP="008D6EE5">
            <w:pPr>
              <w:numPr>
                <w:ilvl w:val="0"/>
                <w:numId w:val="97"/>
              </w:numPr>
              <w:autoSpaceDE w:val="0"/>
              <w:autoSpaceDN w:val="0"/>
              <w:adjustRightInd w:val="0"/>
              <w:spacing w:before="120" w:after="0" w:line="240" w:lineRule="auto"/>
              <w:ind w:left="522" w:hanging="450"/>
              <w:rPr>
                <w:rFonts w:ascii="Arial" w:hAnsi="Arial" w:cs="Arial"/>
                <w:sz w:val="24"/>
                <w:szCs w:val="24"/>
              </w:rPr>
            </w:pPr>
            <w:r>
              <w:rPr>
                <w:rFonts w:ascii="Arial" w:hAnsi="Arial" w:cs="Arial"/>
                <w:sz w:val="24"/>
                <w:szCs w:val="24"/>
              </w:rPr>
              <w:t>P</w:t>
            </w:r>
            <w:r w:rsidR="005B1DC5" w:rsidRPr="00F80BB6">
              <w:rPr>
                <w:rFonts w:ascii="Arial" w:hAnsi="Arial" w:cs="Arial"/>
                <w:sz w:val="24"/>
                <w:szCs w:val="24"/>
              </w:rPr>
              <w:t xml:space="preserve">rompt service </w:t>
            </w:r>
            <w:r>
              <w:rPr>
                <w:rFonts w:ascii="Arial" w:hAnsi="Arial" w:cs="Arial"/>
                <w:sz w:val="24"/>
                <w:szCs w:val="24"/>
              </w:rPr>
              <w:t>is p</w:t>
            </w:r>
            <w:r w:rsidRPr="00F80BB6">
              <w:rPr>
                <w:rFonts w:ascii="Arial" w:hAnsi="Arial" w:cs="Arial"/>
                <w:sz w:val="24"/>
                <w:szCs w:val="24"/>
              </w:rPr>
              <w:t>rovide</w:t>
            </w:r>
            <w:r>
              <w:rPr>
                <w:rFonts w:ascii="Arial" w:hAnsi="Arial" w:cs="Arial"/>
                <w:sz w:val="24"/>
                <w:szCs w:val="24"/>
              </w:rPr>
              <w:t>d</w:t>
            </w:r>
            <w:r w:rsidRPr="00F80BB6">
              <w:rPr>
                <w:rFonts w:ascii="Arial" w:hAnsi="Arial" w:cs="Arial"/>
                <w:sz w:val="24"/>
                <w:szCs w:val="24"/>
              </w:rPr>
              <w:t xml:space="preserve"> </w:t>
            </w:r>
            <w:r w:rsidR="005B1DC5" w:rsidRPr="00F80BB6">
              <w:rPr>
                <w:rFonts w:ascii="Arial" w:hAnsi="Arial" w:cs="Arial"/>
                <w:sz w:val="24"/>
                <w:szCs w:val="24"/>
              </w:rPr>
              <w:t>to customers to meet identified needs in accordance with organizational requirements</w:t>
            </w:r>
            <w:r w:rsidR="003F44E6">
              <w:rPr>
                <w:rFonts w:ascii="Arial" w:hAnsi="Arial" w:cs="Arial"/>
                <w:sz w:val="24"/>
                <w:szCs w:val="24"/>
              </w:rPr>
              <w:t>.</w:t>
            </w:r>
          </w:p>
          <w:p w:rsidR="005B1DC5" w:rsidRPr="00F80BB6" w:rsidRDefault="00217973" w:rsidP="008D6EE5">
            <w:pPr>
              <w:numPr>
                <w:ilvl w:val="0"/>
                <w:numId w:val="97"/>
              </w:numPr>
              <w:autoSpaceDE w:val="0"/>
              <w:autoSpaceDN w:val="0"/>
              <w:adjustRightInd w:val="0"/>
              <w:spacing w:before="120" w:after="0" w:line="240" w:lineRule="auto"/>
              <w:ind w:left="522" w:hanging="450"/>
              <w:rPr>
                <w:rFonts w:ascii="Arial" w:hAnsi="Arial" w:cs="Arial"/>
                <w:sz w:val="24"/>
                <w:szCs w:val="24"/>
              </w:rPr>
            </w:pPr>
            <w:r>
              <w:rPr>
                <w:rFonts w:ascii="Arial" w:hAnsi="Arial" w:cs="Arial"/>
                <w:sz w:val="24"/>
                <w:szCs w:val="24"/>
              </w:rPr>
              <w:t>A</w:t>
            </w:r>
            <w:r w:rsidR="005B1DC5" w:rsidRPr="00F80BB6">
              <w:rPr>
                <w:rFonts w:ascii="Arial" w:hAnsi="Arial" w:cs="Arial"/>
                <w:sz w:val="24"/>
                <w:szCs w:val="24"/>
              </w:rPr>
              <w:t xml:space="preserve">ppropriate rapport </w:t>
            </w:r>
            <w:r>
              <w:rPr>
                <w:rFonts w:ascii="Arial" w:hAnsi="Arial" w:cs="Arial"/>
                <w:sz w:val="24"/>
                <w:szCs w:val="24"/>
              </w:rPr>
              <w:t>is e</w:t>
            </w:r>
            <w:r w:rsidRPr="00F80BB6">
              <w:rPr>
                <w:rFonts w:ascii="Arial" w:hAnsi="Arial" w:cs="Arial"/>
                <w:sz w:val="24"/>
                <w:szCs w:val="24"/>
              </w:rPr>
              <w:t>stablish</w:t>
            </w:r>
            <w:r>
              <w:rPr>
                <w:rFonts w:ascii="Arial" w:hAnsi="Arial" w:cs="Arial"/>
                <w:sz w:val="24"/>
                <w:szCs w:val="24"/>
              </w:rPr>
              <w:t>ed</w:t>
            </w:r>
            <w:r w:rsidRPr="00F80BB6">
              <w:rPr>
                <w:rFonts w:ascii="Arial" w:hAnsi="Arial" w:cs="Arial"/>
                <w:sz w:val="24"/>
                <w:szCs w:val="24"/>
              </w:rPr>
              <w:t xml:space="preserve"> and maintain</w:t>
            </w:r>
            <w:r>
              <w:rPr>
                <w:rFonts w:ascii="Arial" w:hAnsi="Arial" w:cs="Arial"/>
                <w:sz w:val="24"/>
                <w:szCs w:val="24"/>
              </w:rPr>
              <w:t>ed</w:t>
            </w:r>
            <w:r w:rsidRPr="00F80BB6">
              <w:rPr>
                <w:rFonts w:ascii="Arial" w:hAnsi="Arial" w:cs="Arial"/>
                <w:sz w:val="24"/>
                <w:szCs w:val="24"/>
              </w:rPr>
              <w:t xml:space="preserve"> </w:t>
            </w:r>
            <w:r w:rsidR="005B1DC5" w:rsidRPr="00F80BB6">
              <w:rPr>
                <w:rFonts w:ascii="Arial" w:hAnsi="Arial" w:cs="Arial"/>
                <w:sz w:val="24"/>
                <w:szCs w:val="24"/>
              </w:rPr>
              <w:t>with customers to ensure completion of quality service delivery</w:t>
            </w:r>
            <w:r w:rsidR="003F44E6">
              <w:rPr>
                <w:rFonts w:ascii="Arial" w:hAnsi="Arial" w:cs="Arial"/>
                <w:sz w:val="24"/>
                <w:szCs w:val="24"/>
              </w:rPr>
              <w:t>.</w:t>
            </w:r>
          </w:p>
          <w:p w:rsidR="005B1DC5" w:rsidRPr="00F80BB6" w:rsidRDefault="00217973" w:rsidP="008D6EE5">
            <w:pPr>
              <w:numPr>
                <w:ilvl w:val="0"/>
                <w:numId w:val="97"/>
              </w:numPr>
              <w:autoSpaceDE w:val="0"/>
              <w:autoSpaceDN w:val="0"/>
              <w:adjustRightInd w:val="0"/>
              <w:spacing w:before="120" w:after="0" w:line="240" w:lineRule="auto"/>
              <w:ind w:left="522" w:hanging="450"/>
              <w:rPr>
                <w:rFonts w:ascii="Arial" w:hAnsi="Arial" w:cs="Arial"/>
                <w:sz w:val="24"/>
                <w:szCs w:val="24"/>
              </w:rPr>
            </w:pPr>
            <w:r>
              <w:rPr>
                <w:rFonts w:ascii="Arial" w:hAnsi="Arial" w:cs="Arial"/>
                <w:b/>
                <w:bCs/>
                <w:i/>
                <w:iCs/>
                <w:sz w:val="24"/>
                <w:szCs w:val="24"/>
              </w:rPr>
              <w:t>C</w:t>
            </w:r>
            <w:r w:rsidR="005B1DC5" w:rsidRPr="00F80BB6">
              <w:rPr>
                <w:rFonts w:ascii="Arial" w:hAnsi="Arial" w:cs="Arial"/>
                <w:b/>
                <w:bCs/>
                <w:i/>
                <w:iCs/>
                <w:sz w:val="24"/>
                <w:szCs w:val="24"/>
              </w:rPr>
              <w:t xml:space="preserve">ustomer complaints </w:t>
            </w:r>
            <w:r>
              <w:rPr>
                <w:rFonts w:ascii="Arial" w:hAnsi="Arial" w:cs="Arial"/>
                <w:sz w:val="24"/>
                <w:szCs w:val="24"/>
              </w:rPr>
              <w:t>are s</w:t>
            </w:r>
            <w:r w:rsidRPr="00F80BB6">
              <w:rPr>
                <w:rFonts w:ascii="Arial" w:hAnsi="Arial" w:cs="Arial"/>
                <w:sz w:val="24"/>
                <w:szCs w:val="24"/>
              </w:rPr>
              <w:t>ensitively and courteously handle</w:t>
            </w:r>
            <w:r>
              <w:rPr>
                <w:rFonts w:ascii="Arial" w:hAnsi="Arial" w:cs="Arial"/>
                <w:sz w:val="24"/>
                <w:szCs w:val="24"/>
              </w:rPr>
              <w:t>d</w:t>
            </w:r>
            <w:r w:rsidRPr="00F80BB6">
              <w:rPr>
                <w:rFonts w:ascii="Arial" w:hAnsi="Arial" w:cs="Arial"/>
                <w:sz w:val="24"/>
                <w:szCs w:val="24"/>
              </w:rPr>
              <w:t xml:space="preserve"> </w:t>
            </w:r>
            <w:r w:rsidR="005B1DC5" w:rsidRPr="00F80BB6">
              <w:rPr>
                <w:rFonts w:ascii="Arial" w:hAnsi="Arial" w:cs="Arial"/>
                <w:sz w:val="24"/>
                <w:szCs w:val="24"/>
              </w:rPr>
              <w:t>in accordance with organizational requirements</w:t>
            </w:r>
            <w:r w:rsidR="003F44E6">
              <w:rPr>
                <w:rFonts w:ascii="Arial" w:hAnsi="Arial" w:cs="Arial"/>
                <w:sz w:val="24"/>
                <w:szCs w:val="24"/>
              </w:rPr>
              <w:t>.</w:t>
            </w:r>
          </w:p>
          <w:p w:rsidR="005B1DC5" w:rsidRPr="00F80BB6" w:rsidRDefault="00217973" w:rsidP="008D6EE5">
            <w:pPr>
              <w:numPr>
                <w:ilvl w:val="0"/>
                <w:numId w:val="97"/>
              </w:numPr>
              <w:autoSpaceDE w:val="0"/>
              <w:autoSpaceDN w:val="0"/>
              <w:adjustRightInd w:val="0"/>
              <w:spacing w:before="120" w:after="0" w:line="240" w:lineRule="auto"/>
              <w:ind w:left="522" w:hanging="450"/>
              <w:rPr>
                <w:rFonts w:ascii="Arial" w:hAnsi="Arial" w:cs="Arial"/>
                <w:sz w:val="24"/>
                <w:szCs w:val="24"/>
              </w:rPr>
            </w:pPr>
            <w:r>
              <w:rPr>
                <w:rFonts w:ascii="Arial" w:hAnsi="Arial" w:cs="Arial"/>
                <w:sz w:val="24"/>
                <w:szCs w:val="24"/>
              </w:rPr>
              <w:t>A</w:t>
            </w:r>
            <w:r w:rsidR="005B1DC5" w:rsidRPr="00F80BB6">
              <w:rPr>
                <w:rFonts w:ascii="Arial" w:hAnsi="Arial" w:cs="Arial"/>
                <w:sz w:val="24"/>
                <w:szCs w:val="24"/>
              </w:rPr>
              <w:t xml:space="preserve">ssistance </w:t>
            </w:r>
            <w:r>
              <w:rPr>
                <w:rFonts w:ascii="Arial" w:hAnsi="Arial" w:cs="Arial"/>
                <w:sz w:val="24"/>
                <w:szCs w:val="24"/>
              </w:rPr>
              <w:t>is p</w:t>
            </w:r>
            <w:r w:rsidRPr="00F80BB6">
              <w:rPr>
                <w:rFonts w:ascii="Arial" w:hAnsi="Arial" w:cs="Arial"/>
                <w:sz w:val="24"/>
                <w:szCs w:val="24"/>
              </w:rPr>
              <w:t>rovide</w:t>
            </w:r>
            <w:r>
              <w:rPr>
                <w:rFonts w:ascii="Arial" w:hAnsi="Arial" w:cs="Arial"/>
                <w:sz w:val="24"/>
                <w:szCs w:val="24"/>
              </w:rPr>
              <w:t>d</w:t>
            </w:r>
            <w:r w:rsidRPr="00F80BB6">
              <w:rPr>
                <w:rFonts w:ascii="Arial" w:hAnsi="Arial" w:cs="Arial"/>
                <w:sz w:val="24"/>
                <w:szCs w:val="24"/>
              </w:rPr>
              <w:t xml:space="preserve"> </w:t>
            </w:r>
            <w:r w:rsidR="005B1DC5" w:rsidRPr="00F80BB6">
              <w:rPr>
                <w:rFonts w:ascii="Arial" w:hAnsi="Arial" w:cs="Arial"/>
                <w:sz w:val="24"/>
                <w:szCs w:val="24"/>
              </w:rPr>
              <w:t>or respond</w:t>
            </w:r>
            <w:r>
              <w:rPr>
                <w:rFonts w:ascii="Arial" w:hAnsi="Arial" w:cs="Arial"/>
                <w:sz w:val="24"/>
                <w:szCs w:val="24"/>
              </w:rPr>
              <w:t>ed</w:t>
            </w:r>
            <w:r w:rsidR="005B1DC5" w:rsidRPr="00F80BB6">
              <w:rPr>
                <w:rFonts w:ascii="Arial" w:hAnsi="Arial" w:cs="Arial"/>
                <w:sz w:val="24"/>
                <w:szCs w:val="24"/>
              </w:rPr>
              <w:t xml:space="preserve"> to customers with </w:t>
            </w:r>
            <w:r w:rsidR="005B1DC5" w:rsidRPr="00F80BB6">
              <w:rPr>
                <w:rFonts w:ascii="Arial" w:hAnsi="Arial" w:cs="Arial"/>
                <w:b/>
                <w:bCs/>
                <w:i/>
                <w:iCs/>
                <w:sz w:val="24"/>
                <w:szCs w:val="24"/>
              </w:rPr>
              <w:t xml:space="preserve">specific needs </w:t>
            </w:r>
            <w:r w:rsidR="005B1DC5" w:rsidRPr="00F80BB6">
              <w:rPr>
                <w:rFonts w:ascii="Arial" w:hAnsi="Arial" w:cs="Arial"/>
                <w:sz w:val="24"/>
                <w:szCs w:val="24"/>
              </w:rPr>
              <w:t>in accordance with organizational requirements</w:t>
            </w:r>
            <w:r w:rsidR="003F44E6">
              <w:rPr>
                <w:rFonts w:ascii="Arial" w:hAnsi="Arial" w:cs="Arial"/>
                <w:sz w:val="24"/>
                <w:szCs w:val="24"/>
              </w:rPr>
              <w:t>.</w:t>
            </w:r>
          </w:p>
          <w:p w:rsidR="005B1DC5" w:rsidRPr="00F80BB6" w:rsidRDefault="00217973" w:rsidP="008D6EE5">
            <w:pPr>
              <w:numPr>
                <w:ilvl w:val="0"/>
                <w:numId w:val="97"/>
              </w:numPr>
              <w:autoSpaceDE w:val="0"/>
              <w:autoSpaceDN w:val="0"/>
              <w:adjustRightInd w:val="0"/>
              <w:spacing w:before="120" w:after="0" w:line="240" w:lineRule="auto"/>
              <w:ind w:left="522" w:hanging="450"/>
              <w:rPr>
                <w:rFonts w:ascii="Arial" w:hAnsi="Arial" w:cs="Arial"/>
                <w:sz w:val="24"/>
                <w:szCs w:val="24"/>
              </w:rPr>
            </w:pPr>
            <w:r>
              <w:rPr>
                <w:rFonts w:ascii="Arial" w:hAnsi="Arial" w:cs="Arial"/>
                <w:sz w:val="24"/>
                <w:szCs w:val="24"/>
              </w:rPr>
              <w:t>A</w:t>
            </w:r>
            <w:r w:rsidR="005B1DC5" w:rsidRPr="00F80BB6">
              <w:rPr>
                <w:rFonts w:ascii="Arial" w:hAnsi="Arial" w:cs="Arial"/>
                <w:sz w:val="24"/>
                <w:szCs w:val="24"/>
              </w:rPr>
              <w:t xml:space="preserve">vailable </w:t>
            </w:r>
            <w:r w:rsidR="005B1DC5" w:rsidRPr="00F80BB6">
              <w:rPr>
                <w:rFonts w:ascii="Arial" w:hAnsi="Arial" w:cs="Arial"/>
                <w:b/>
                <w:bCs/>
                <w:i/>
                <w:iCs/>
                <w:sz w:val="24"/>
                <w:szCs w:val="24"/>
              </w:rPr>
              <w:t xml:space="preserve">opportunities </w:t>
            </w:r>
            <w:r>
              <w:rPr>
                <w:rFonts w:ascii="Arial" w:hAnsi="Arial" w:cs="Arial"/>
                <w:sz w:val="24"/>
                <w:szCs w:val="24"/>
              </w:rPr>
              <w:t>are identified</w:t>
            </w:r>
            <w:r w:rsidRPr="00F80BB6">
              <w:rPr>
                <w:rFonts w:ascii="Arial" w:hAnsi="Arial" w:cs="Arial"/>
                <w:sz w:val="24"/>
                <w:szCs w:val="24"/>
              </w:rPr>
              <w:t xml:space="preserve"> and use</w:t>
            </w:r>
            <w:r>
              <w:rPr>
                <w:rFonts w:ascii="Arial" w:hAnsi="Arial" w:cs="Arial"/>
                <w:sz w:val="24"/>
                <w:szCs w:val="24"/>
              </w:rPr>
              <w:t>d</w:t>
            </w:r>
            <w:r w:rsidRPr="00F80BB6">
              <w:rPr>
                <w:rFonts w:ascii="Arial" w:hAnsi="Arial" w:cs="Arial"/>
                <w:sz w:val="24"/>
                <w:szCs w:val="24"/>
              </w:rPr>
              <w:t xml:space="preserve"> </w:t>
            </w:r>
            <w:r w:rsidR="005B1DC5" w:rsidRPr="00F80BB6">
              <w:rPr>
                <w:rFonts w:ascii="Arial" w:hAnsi="Arial" w:cs="Arial"/>
                <w:sz w:val="24"/>
                <w:szCs w:val="24"/>
              </w:rPr>
              <w:t>to promote and enhance services and products to customers</w:t>
            </w:r>
            <w:r w:rsidR="003F44E6">
              <w:rPr>
                <w:rFonts w:ascii="Arial" w:hAnsi="Arial" w:cs="Arial"/>
                <w:sz w:val="24"/>
                <w:szCs w:val="24"/>
              </w:rPr>
              <w:t>.</w:t>
            </w:r>
          </w:p>
        </w:tc>
      </w:tr>
      <w:tr w:rsidR="005B1DC5" w:rsidRPr="00F80BB6" w:rsidTr="002978E0">
        <w:tc>
          <w:tcPr>
            <w:tcW w:w="2358" w:type="dxa"/>
          </w:tcPr>
          <w:p w:rsidR="005B1DC5" w:rsidRPr="00F80BB6" w:rsidRDefault="005B1DC5" w:rsidP="008D6EE5">
            <w:pPr>
              <w:numPr>
                <w:ilvl w:val="0"/>
                <w:numId w:val="95"/>
              </w:numPr>
              <w:autoSpaceDE w:val="0"/>
              <w:autoSpaceDN w:val="0"/>
              <w:adjustRightInd w:val="0"/>
              <w:spacing w:before="120" w:after="0" w:line="240" w:lineRule="auto"/>
              <w:ind w:left="270" w:hanging="270"/>
              <w:rPr>
                <w:rFonts w:ascii="Arial" w:hAnsi="Arial" w:cs="Arial"/>
                <w:b/>
                <w:bCs/>
                <w:color w:val="040505"/>
                <w:sz w:val="24"/>
                <w:szCs w:val="24"/>
              </w:rPr>
            </w:pPr>
            <w:r w:rsidRPr="00F80BB6">
              <w:rPr>
                <w:rFonts w:ascii="Arial" w:hAnsi="Arial" w:cs="Arial"/>
                <w:sz w:val="24"/>
                <w:szCs w:val="24"/>
              </w:rPr>
              <w:t>Monitor and report on service delivery</w:t>
            </w:r>
          </w:p>
        </w:tc>
        <w:tc>
          <w:tcPr>
            <w:tcW w:w="7200" w:type="dxa"/>
          </w:tcPr>
          <w:p w:rsidR="005B1DC5" w:rsidRPr="00F80BB6" w:rsidRDefault="007921BA" w:rsidP="008D6EE5">
            <w:pPr>
              <w:numPr>
                <w:ilvl w:val="0"/>
                <w:numId w:val="98"/>
              </w:numPr>
              <w:autoSpaceDE w:val="0"/>
              <w:autoSpaceDN w:val="0"/>
              <w:adjustRightInd w:val="0"/>
              <w:spacing w:before="120" w:after="0" w:line="240" w:lineRule="auto"/>
              <w:ind w:left="522" w:hanging="450"/>
              <w:rPr>
                <w:rFonts w:ascii="Arial" w:hAnsi="Arial" w:cs="Arial"/>
                <w:sz w:val="24"/>
                <w:szCs w:val="24"/>
              </w:rPr>
            </w:pPr>
            <w:r>
              <w:rPr>
                <w:rFonts w:ascii="Arial" w:hAnsi="Arial" w:cs="Arial"/>
                <w:sz w:val="24"/>
                <w:szCs w:val="24"/>
              </w:rPr>
              <w:t>C</w:t>
            </w:r>
            <w:r w:rsidR="005B1DC5" w:rsidRPr="00F80BB6">
              <w:rPr>
                <w:rFonts w:ascii="Arial" w:hAnsi="Arial" w:cs="Arial"/>
                <w:sz w:val="24"/>
                <w:szCs w:val="24"/>
              </w:rPr>
              <w:t xml:space="preserve">ustomer satisfaction </w:t>
            </w:r>
            <w:r>
              <w:rPr>
                <w:rFonts w:ascii="Arial" w:hAnsi="Arial" w:cs="Arial"/>
                <w:sz w:val="24"/>
                <w:szCs w:val="24"/>
              </w:rPr>
              <w:t>is r</w:t>
            </w:r>
            <w:r w:rsidRPr="00F80BB6">
              <w:rPr>
                <w:rFonts w:ascii="Arial" w:hAnsi="Arial" w:cs="Arial"/>
                <w:sz w:val="24"/>
                <w:szCs w:val="24"/>
              </w:rPr>
              <w:t>egularly review</w:t>
            </w:r>
            <w:r>
              <w:rPr>
                <w:rFonts w:ascii="Arial" w:hAnsi="Arial" w:cs="Arial"/>
                <w:sz w:val="24"/>
                <w:szCs w:val="24"/>
              </w:rPr>
              <w:t>ed</w:t>
            </w:r>
            <w:r w:rsidRPr="00F80BB6">
              <w:rPr>
                <w:rFonts w:ascii="Arial" w:hAnsi="Arial" w:cs="Arial"/>
                <w:sz w:val="24"/>
                <w:szCs w:val="24"/>
              </w:rPr>
              <w:t xml:space="preserve"> </w:t>
            </w:r>
            <w:r w:rsidR="005B1DC5" w:rsidRPr="00F80BB6">
              <w:rPr>
                <w:rFonts w:ascii="Arial" w:hAnsi="Arial" w:cs="Arial"/>
                <w:sz w:val="24"/>
                <w:szCs w:val="24"/>
              </w:rPr>
              <w:t xml:space="preserve">with service delivery using </w:t>
            </w:r>
            <w:r w:rsidR="005B1DC5" w:rsidRPr="00F80BB6">
              <w:rPr>
                <w:rFonts w:ascii="Arial" w:hAnsi="Arial" w:cs="Arial"/>
                <w:b/>
                <w:bCs/>
                <w:i/>
                <w:iCs/>
                <w:sz w:val="24"/>
                <w:szCs w:val="24"/>
              </w:rPr>
              <w:t xml:space="preserve">verifiable evidence </w:t>
            </w:r>
            <w:r w:rsidR="005B1DC5" w:rsidRPr="00F80BB6">
              <w:rPr>
                <w:rFonts w:ascii="Arial" w:hAnsi="Arial" w:cs="Arial"/>
                <w:sz w:val="24"/>
                <w:szCs w:val="24"/>
              </w:rPr>
              <w:t>in accordance with organizational requirements</w:t>
            </w:r>
            <w:r w:rsidR="003F44E6">
              <w:rPr>
                <w:rFonts w:ascii="Arial" w:hAnsi="Arial" w:cs="Arial"/>
                <w:sz w:val="24"/>
                <w:szCs w:val="24"/>
              </w:rPr>
              <w:t>.</w:t>
            </w:r>
          </w:p>
          <w:p w:rsidR="002978E0" w:rsidRPr="002978E0" w:rsidRDefault="007921BA" w:rsidP="008D6EE5">
            <w:pPr>
              <w:numPr>
                <w:ilvl w:val="0"/>
                <w:numId w:val="98"/>
              </w:numPr>
              <w:autoSpaceDE w:val="0"/>
              <w:autoSpaceDN w:val="0"/>
              <w:adjustRightInd w:val="0"/>
              <w:spacing w:before="120" w:after="0" w:line="240" w:lineRule="auto"/>
              <w:ind w:left="522" w:hanging="450"/>
              <w:rPr>
                <w:rFonts w:ascii="Arial" w:hAnsi="Arial" w:cs="Arial"/>
                <w:sz w:val="24"/>
                <w:szCs w:val="24"/>
              </w:rPr>
            </w:pPr>
            <w:r>
              <w:rPr>
                <w:rFonts w:ascii="Arial" w:hAnsi="Arial" w:cs="Arial"/>
                <w:sz w:val="24"/>
                <w:szCs w:val="24"/>
              </w:rPr>
              <w:t>O</w:t>
            </w:r>
            <w:r w:rsidR="005B1DC5" w:rsidRPr="00F80BB6">
              <w:rPr>
                <w:rFonts w:ascii="Arial" w:hAnsi="Arial" w:cs="Arial"/>
                <w:sz w:val="24"/>
                <w:szCs w:val="24"/>
              </w:rPr>
              <w:t xml:space="preserve">pportunities </w:t>
            </w:r>
            <w:r>
              <w:rPr>
                <w:rFonts w:ascii="Arial" w:hAnsi="Arial" w:cs="Arial"/>
                <w:sz w:val="24"/>
                <w:szCs w:val="24"/>
              </w:rPr>
              <w:t>are identified</w:t>
            </w:r>
            <w:r w:rsidRPr="00F80BB6">
              <w:rPr>
                <w:rFonts w:ascii="Arial" w:hAnsi="Arial" w:cs="Arial"/>
                <w:sz w:val="24"/>
                <w:szCs w:val="24"/>
              </w:rPr>
              <w:t xml:space="preserve"> </w:t>
            </w:r>
            <w:r w:rsidR="005B1DC5" w:rsidRPr="00F80BB6">
              <w:rPr>
                <w:rFonts w:ascii="Arial" w:hAnsi="Arial" w:cs="Arial"/>
                <w:sz w:val="24"/>
                <w:szCs w:val="24"/>
              </w:rPr>
              <w:t>to enhance the quality of service and products, and pursue within organizational requirements</w:t>
            </w:r>
            <w:r w:rsidR="003F44E6">
              <w:rPr>
                <w:rFonts w:ascii="Arial" w:hAnsi="Arial" w:cs="Arial"/>
                <w:sz w:val="24"/>
                <w:szCs w:val="24"/>
              </w:rPr>
              <w:t>.</w:t>
            </w:r>
          </w:p>
          <w:p w:rsidR="005B1DC5" w:rsidRDefault="007921BA" w:rsidP="008D6EE5">
            <w:pPr>
              <w:numPr>
                <w:ilvl w:val="0"/>
                <w:numId w:val="98"/>
              </w:numPr>
              <w:autoSpaceDE w:val="0"/>
              <w:autoSpaceDN w:val="0"/>
              <w:adjustRightInd w:val="0"/>
              <w:spacing w:before="120" w:after="0" w:line="240" w:lineRule="auto"/>
              <w:ind w:left="522" w:hanging="450"/>
              <w:rPr>
                <w:rFonts w:ascii="Arial" w:hAnsi="Arial" w:cs="Arial"/>
                <w:sz w:val="24"/>
                <w:szCs w:val="24"/>
              </w:rPr>
            </w:pPr>
            <w:r>
              <w:rPr>
                <w:rFonts w:ascii="Arial" w:hAnsi="Arial" w:cs="Arial"/>
                <w:sz w:val="24"/>
                <w:szCs w:val="24"/>
              </w:rPr>
              <w:t>P</w:t>
            </w:r>
            <w:r w:rsidR="005B1DC5" w:rsidRPr="00F80BB6">
              <w:rPr>
                <w:rFonts w:ascii="Arial" w:hAnsi="Arial" w:cs="Arial"/>
                <w:sz w:val="24"/>
                <w:szCs w:val="24"/>
              </w:rPr>
              <w:t xml:space="preserve">rocedural aspects of service delivery </w:t>
            </w:r>
            <w:r>
              <w:rPr>
                <w:rFonts w:ascii="Arial" w:hAnsi="Arial" w:cs="Arial"/>
                <w:sz w:val="24"/>
                <w:szCs w:val="24"/>
              </w:rPr>
              <w:t>are m</w:t>
            </w:r>
            <w:r w:rsidRPr="00F80BB6">
              <w:rPr>
                <w:rFonts w:ascii="Arial" w:hAnsi="Arial" w:cs="Arial"/>
                <w:sz w:val="24"/>
                <w:szCs w:val="24"/>
              </w:rPr>
              <w:t>onitor</w:t>
            </w:r>
            <w:r>
              <w:rPr>
                <w:rFonts w:ascii="Arial" w:hAnsi="Arial" w:cs="Arial"/>
                <w:sz w:val="24"/>
                <w:szCs w:val="24"/>
              </w:rPr>
              <w:t>ed</w:t>
            </w:r>
            <w:r w:rsidRPr="00F80BB6">
              <w:rPr>
                <w:rFonts w:ascii="Arial" w:hAnsi="Arial" w:cs="Arial"/>
                <w:sz w:val="24"/>
                <w:szCs w:val="24"/>
              </w:rPr>
              <w:t xml:space="preserve"> </w:t>
            </w:r>
            <w:r w:rsidR="005B1DC5" w:rsidRPr="00F80BB6">
              <w:rPr>
                <w:rFonts w:ascii="Arial" w:hAnsi="Arial" w:cs="Arial"/>
                <w:sz w:val="24"/>
                <w:szCs w:val="24"/>
              </w:rPr>
              <w:t>for effectiveness and suitability to customer requirements</w:t>
            </w:r>
            <w:r w:rsidR="003F44E6">
              <w:rPr>
                <w:rFonts w:ascii="Arial" w:hAnsi="Arial" w:cs="Arial"/>
                <w:sz w:val="24"/>
                <w:szCs w:val="24"/>
              </w:rPr>
              <w:t>.</w:t>
            </w:r>
          </w:p>
          <w:p w:rsidR="002978E0" w:rsidRPr="00F80BB6" w:rsidRDefault="002978E0" w:rsidP="002978E0">
            <w:pPr>
              <w:autoSpaceDE w:val="0"/>
              <w:autoSpaceDN w:val="0"/>
              <w:adjustRightInd w:val="0"/>
              <w:spacing w:before="120" w:after="0" w:line="240" w:lineRule="auto"/>
              <w:rPr>
                <w:rFonts w:ascii="Arial" w:hAnsi="Arial" w:cs="Arial"/>
                <w:sz w:val="24"/>
                <w:szCs w:val="24"/>
              </w:rPr>
            </w:pPr>
          </w:p>
          <w:p w:rsidR="005B1DC5" w:rsidRPr="00F80BB6" w:rsidRDefault="007921BA" w:rsidP="008D6EE5">
            <w:pPr>
              <w:numPr>
                <w:ilvl w:val="0"/>
                <w:numId w:val="98"/>
              </w:numPr>
              <w:autoSpaceDE w:val="0"/>
              <w:autoSpaceDN w:val="0"/>
              <w:adjustRightInd w:val="0"/>
              <w:spacing w:before="120" w:after="0" w:line="240" w:lineRule="auto"/>
              <w:ind w:left="522" w:hanging="450"/>
              <w:rPr>
                <w:rFonts w:ascii="Arial" w:hAnsi="Arial" w:cs="Arial"/>
                <w:sz w:val="24"/>
                <w:szCs w:val="24"/>
              </w:rPr>
            </w:pPr>
            <w:r>
              <w:rPr>
                <w:rFonts w:ascii="Arial" w:hAnsi="Arial" w:cs="Arial"/>
                <w:sz w:val="24"/>
                <w:szCs w:val="24"/>
              </w:rPr>
              <w:lastRenderedPageBreak/>
              <w:t>C</w:t>
            </w:r>
            <w:r w:rsidR="005B1DC5" w:rsidRPr="00F80BB6">
              <w:rPr>
                <w:rFonts w:ascii="Arial" w:hAnsi="Arial" w:cs="Arial"/>
                <w:sz w:val="24"/>
                <w:szCs w:val="24"/>
              </w:rPr>
              <w:t xml:space="preserve">ustomer feedback </w:t>
            </w:r>
            <w:r>
              <w:rPr>
                <w:rFonts w:ascii="Arial" w:hAnsi="Arial" w:cs="Arial"/>
                <w:sz w:val="24"/>
                <w:szCs w:val="24"/>
              </w:rPr>
              <w:t>is r</w:t>
            </w:r>
            <w:r w:rsidRPr="00F80BB6">
              <w:rPr>
                <w:rFonts w:ascii="Arial" w:hAnsi="Arial" w:cs="Arial"/>
                <w:sz w:val="24"/>
                <w:szCs w:val="24"/>
              </w:rPr>
              <w:t>egularly s</w:t>
            </w:r>
            <w:r>
              <w:rPr>
                <w:rFonts w:ascii="Arial" w:hAnsi="Arial" w:cs="Arial"/>
                <w:sz w:val="24"/>
                <w:szCs w:val="24"/>
              </w:rPr>
              <w:t>ought</w:t>
            </w:r>
            <w:r w:rsidRPr="00F80BB6">
              <w:rPr>
                <w:rFonts w:ascii="Arial" w:hAnsi="Arial" w:cs="Arial"/>
                <w:sz w:val="24"/>
                <w:szCs w:val="24"/>
              </w:rPr>
              <w:t xml:space="preserve"> </w:t>
            </w:r>
            <w:r w:rsidR="005B1DC5" w:rsidRPr="00F80BB6">
              <w:rPr>
                <w:rFonts w:ascii="Arial" w:hAnsi="Arial" w:cs="Arial"/>
                <w:sz w:val="24"/>
                <w:szCs w:val="24"/>
              </w:rPr>
              <w:t>and use</w:t>
            </w:r>
            <w:r>
              <w:rPr>
                <w:rFonts w:ascii="Arial" w:hAnsi="Arial" w:cs="Arial"/>
                <w:sz w:val="24"/>
                <w:szCs w:val="24"/>
              </w:rPr>
              <w:t>d</w:t>
            </w:r>
            <w:r w:rsidR="005B1DC5" w:rsidRPr="00F80BB6">
              <w:rPr>
                <w:rFonts w:ascii="Arial" w:hAnsi="Arial" w:cs="Arial"/>
                <w:sz w:val="24"/>
                <w:szCs w:val="24"/>
              </w:rPr>
              <w:t xml:space="preserve"> to improve the provision of products and services</w:t>
            </w:r>
            <w:r w:rsidR="003F44E6">
              <w:rPr>
                <w:rFonts w:ascii="Arial" w:hAnsi="Arial" w:cs="Arial"/>
                <w:sz w:val="24"/>
                <w:szCs w:val="24"/>
              </w:rPr>
              <w:t>.</w:t>
            </w:r>
          </w:p>
          <w:p w:rsidR="005B1DC5" w:rsidRPr="00F80BB6" w:rsidRDefault="007921BA" w:rsidP="008D6EE5">
            <w:pPr>
              <w:numPr>
                <w:ilvl w:val="0"/>
                <w:numId w:val="98"/>
              </w:numPr>
              <w:autoSpaceDE w:val="0"/>
              <w:autoSpaceDN w:val="0"/>
              <w:adjustRightInd w:val="0"/>
              <w:spacing w:before="120" w:after="0" w:line="240" w:lineRule="auto"/>
              <w:ind w:left="522" w:hanging="450"/>
              <w:rPr>
                <w:rFonts w:ascii="Arial" w:hAnsi="Arial" w:cs="Arial"/>
                <w:sz w:val="24"/>
                <w:szCs w:val="24"/>
              </w:rPr>
            </w:pPr>
            <w:r>
              <w:rPr>
                <w:rFonts w:ascii="Arial" w:hAnsi="Arial" w:cs="Arial"/>
                <w:sz w:val="24"/>
                <w:szCs w:val="24"/>
              </w:rPr>
              <w:t>E</w:t>
            </w:r>
            <w:r w:rsidR="005B1DC5" w:rsidRPr="00F80BB6">
              <w:rPr>
                <w:rFonts w:ascii="Arial" w:hAnsi="Arial" w:cs="Arial"/>
                <w:sz w:val="24"/>
                <w:szCs w:val="24"/>
              </w:rPr>
              <w:t xml:space="preserve">vidence of customer satisfaction </w:t>
            </w:r>
            <w:r>
              <w:rPr>
                <w:rFonts w:ascii="Arial" w:hAnsi="Arial" w:cs="Arial"/>
                <w:sz w:val="24"/>
                <w:szCs w:val="24"/>
              </w:rPr>
              <w:t>is i</w:t>
            </w:r>
            <w:r w:rsidRPr="00F80BB6">
              <w:rPr>
                <w:rFonts w:ascii="Arial" w:hAnsi="Arial" w:cs="Arial"/>
                <w:sz w:val="24"/>
                <w:szCs w:val="24"/>
              </w:rPr>
              <w:t>ncorporate</w:t>
            </w:r>
            <w:r>
              <w:rPr>
                <w:rFonts w:ascii="Arial" w:hAnsi="Arial" w:cs="Arial"/>
                <w:sz w:val="24"/>
                <w:szCs w:val="24"/>
              </w:rPr>
              <w:t>d</w:t>
            </w:r>
            <w:r w:rsidRPr="00F80BB6">
              <w:rPr>
                <w:rFonts w:ascii="Arial" w:hAnsi="Arial" w:cs="Arial"/>
                <w:sz w:val="24"/>
                <w:szCs w:val="24"/>
              </w:rPr>
              <w:t xml:space="preserve"> </w:t>
            </w:r>
            <w:r w:rsidR="005B1DC5" w:rsidRPr="00F80BB6">
              <w:rPr>
                <w:rFonts w:ascii="Arial" w:hAnsi="Arial" w:cs="Arial"/>
                <w:sz w:val="24"/>
                <w:szCs w:val="24"/>
              </w:rPr>
              <w:t>in decisions to modify products or services, ensuring they are within organizational requirements</w:t>
            </w:r>
            <w:r w:rsidR="003F44E6">
              <w:rPr>
                <w:rFonts w:ascii="Arial" w:hAnsi="Arial" w:cs="Arial"/>
                <w:sz w:val="24"/>
                <w:szCs w:val="24"/>
              </w:rPr>
              <w:t>.</w:t>
            </w:r>
          </w:p>
          <w:p w:rsidR="005B1DC5" w:rsidRPr="00F80BB6" w:rsidRDefault="007921BA" w:rsidP="008D6EE5">
            <w:pPr>
              <w:numPr>
                <w:ilvl w:val="0"/>
                <w:numId w:val="98"/>
              </w:numPr>
              <w:autoSpaceDE w:val="0"/>
              <w:autoSpaceDN w:val="0"/>
              <w:adjustRightInd w:val="0"/>
              <w:spacing w:before="120" w:after="0" w:line="240" w:lineRule="auto"/>
              <w:ind w:left="522" w:hanging="450"/>
              <w:rPr>
                <w:rFonts w:ascii="Arial" w:hAnsi="Arial" w:cs="Arial"/>
                <w:color w:val="040505"/>
                <w:sz w:val="24"/>
                <w:szCs w:val="24"/>
              </w:rPr>
            </w:pPr>
            <w:r>
              <w:rPr>
                <w:rFonts w:ascii="Arial" w:hAnsi="Arial" w:cs="Arial"/>
                <w:sz w:val="24"/>
                <w:szCs w:val="24"/>
              </w:rPr>
              <w:t>R</w:t>
            </w:r>
            <w:r w:rsidR="005B1DC5" w:rsidRPr="00F80BB6">
              <w:rPr>
                <w:rFonts w:ascii="Arial" w:hAnsi="Arial" w:cs="Arial"/>
                <w:sz w:val="24"/>
                <w:szCs w:val="24"/>
              </w:rPr>
              <w:t xml:space="preserve">eports are </w:t>
            </w:r>
            <w:r>
              <w:rPr>
                <w:rFonts w:ascii="Arial" w:hAnsi="Arial" w:cs="Arial"/>
                <w:sz w:val="24"/>
                <w:szCs w:val="24"/>
              </w:rPr>
              <w:t>e</w:t>
            </w:r>
            <w:r w:rsidRPr="00F80BB6">
              <w:rPr>
                <w:rFonts w:ascii="Arial" w:hAnsi="Arial" w:cs="Arial"/>
                <w:sz w:val="24"/>
                <w:szCs w:val="24"/>
              </w:rPr>
              <w:t>nsure</w:t>
            </w:r>
            <w:r>
              <w:rPr>
                <w:rFonts w:ascii="Arial" w:hAnsi="Arial" w:cs="Arial"/>
                <w:sz w:val="24"/>
                <w:szCs w:val="24"/>
              </w:rPr>
              <w:t>d to be</w:t>
            </w:r>
            <w:r w:rsidRPr="00F80BB6">
              <w:rPr>
                <w:rFonts w:ascii="Arial" w:hAnsi="Arial" w:cs="Arial"/>
                <w:sz w:val="24"/>
                <w:szCs w:val="24"/>
              </w:rPr>
              <w:t xml:space="preserve"> </w:t>
            </w:r>
            <w:r w:rsidR="005B1DC5" w:rsidRPr="00F80BB6">
              <w:rPr>
                <w:rFonts w:ascii="Arial" w:hAnsi="Arial" w:cs="Arial"/>
                <w:sz w:val="24"/>
                <w:szCs w:val="24"/>
              </w:rPr>
              <w:t>clear, detailed and contain recommendations focused on critical aspects of service delivery</w:t>
            </w:r>
            <w:r w:rsidR="003F44E6">
              <w:rPr>
                <w:rFonts w:ascii="Arial" w:hAnsi="Arial" w:cs="Arial"/>
                <w:sz w:val="24"/>
                <w:szCs w:val="24"/>
              </w:rPr>
              <w:t>.</w:t>
            </w:r>
          </w:p>
        </w:tc>
      </w:tr>
    </w:tbl>
    <w:p w:rsidR="005B1DC5" w:rsidRPr="002978E0" w:rsidRDefault="005B1DC5" w:rsidP="002978E0">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5B1DC5" w:rsidRPr="00F80BB6" w:rsidTr="002978E0">
        <w:trPr>
          <w:trHeight w:val="71"/>
        </w:trPr>
        <w:tc>
          <w:tcPr>
            <w:tcW w:w="2358" w:type="dxa"/>
            <w:shd w:val="pct12" w:color="auto" w:fill="auto"/>
            <w:vAlign w:val="center"/>
          </w:tcPr>
          <w:p w:rsidR="005B1DC5" w:rsidRPr="00F80BB6" w:rsidRDefault="005B1DC5" w:rsidP="0046590F">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Variable</w:t>
            </w:r>
          </w:p>
        </w:tc>
        <w:tc>
          <w:tcPr>
            <w:tcW w:w="7200" w:type="dxa"/>
            <w:shd w:val="pct12" w:color="auto" w:fill="auto"/>
            <w:vAlign w:val="center"/>
          </w:tcPr>
          <w:p w:rsidR="005B1DC5" w:rsidRPr="00F80BB6" w:rsidRDefault="005B1DC5" w:rsidP="0046590F">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Range</w:t>
            </w:r>
          </w:p>
        </w:tc>
      </w:tr>
      <w:tr w:rsidR="005B1DC5" w:rsidRPr="00F80BB6" w:rsidTr="002978E0">
        <w:tc>
          <w:tcPr>
            <w:tcW w:w="2358" w:type="dxa"/>
          </w:tcPr>
          <w:p w:rsidR="005B1DC5" w:rsidRPr="00F80BB6" w:rsidRDefault="005B1DC5" w:rsidP="0046590F">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Appropriate interpersonal</w:t>
            </w:r>
          </w:p>
          <w:p w:rsidR="005B1DC5" w:rsidRPr="00F80BB6" w:rsidRDefault="005B1DC5" w:rsidP="0046590F">
            <w:pPr>
              <w:autoSpaceDE w:val="0"/>
              <w:autoSpaceDN w:val="0"/>
              <w:adjustRightInd w:val="0"/>
              <w:spacing w:after="0" w:line="240" w:lineRule="auto"/>
              <w:rPr>
                <w:rFonts w:ascii="Arial" w:hAnsi="Arial" w:cs="Arial"/>
                <w:bCs/>
                <w:sz w:val="24"/>
                <w:szCs w:val="24"/>
              </w:rPr>
            </w:pPr>
            <w:r w:rsidRPr="00F80BB6">
              <w:rPr>
                <w:rFonts w:ascii="Arial" w:hAnsi="Arial" w:cs="Arial"/>
                <w:sz w:val="24"/>
                <w:szCs w:val="24"/>
              </w:rPr>
              <w:t>skills may include:</w:t>
            </w:r>
          </w:p>
        </w:tc>
        <w:tc>
          <w:tcPr>
            <w:tcW w:w="7200" w:type="dxa"/>
          </w:tcPr>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listening actively to what the customer is communicating</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providing an opportunity for the customer to confirm their request</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questioning to clarify and confirm customer needs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seeking feedback from the customer to confirm understanding of needs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summarizing and paraphrasing to check understanding of</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customer message</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using appropriate body language</w:t>
            </w:r>
          </w:p>
        </w:tc>
      </w:tr>
      <w:tr w:rsidR="005B1DC5" w:rsidRPr="00F80BB6" w:rsidTr="002978E0">
        <w:tc>
          <w:tcPr>
            <w:tcW w:w="2358" w:type="dxa"/>
          </w:tcPr>
          <w:p w:rsidR="005B1DC5" w:rsidRPr="00F80BB6" w:rsidRDefault="005B1DC5" w:rsidP="0046590F">
            <w:pPr>
              <w:autoSpaceDE w:val="0"/>
              <w:autoSpaceDN w:val="0"/>
              <w:adjustRightInd w:val="0"/>
              <w:spacing w:after="0" w:line="240" w:lineRule="auto"/>
              <w:rPr>
                <w:rFonts w:ascii="Arial" w:hAnsi="Arial" w:cs="Arial"/>
                <w:b/>
                <w:i/>
                <w:color w:val="FF0000"/>
                <w:sz w:val="24"/>
                <w:szCs w:val="24"/>
              </w:rPr>
            </w:pPr>
            <w:r w:rsidRPr="00F80BB6">
              <w:rPr>
                <w:rFonts w:ascii="Arial" w:hAnsi="Arial" w:cs="Arial"/>
                <w:sz w:val="24"/>
                <w:szCs w:val="24"/>
              </w:rPr>
              <w:t>Customers may include:</w:t>
            </w:r>
          </w:p>
        </w:tc>
        <w:tc>
          <w:tcPr>
            <w:tcW w:w="7200" w:type="dxa"/>
          </w:tcPr>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corporate customers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individual members of the organization</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individual members of the public</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internal or external</w:t>
            </w:r>
          </w:p>
          <w:p w:rsidR="005B1DC5" w:rsidRPr="00014972"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other agencies</w:t>
            </w:r>
          </w:p>
        </w:tc>
      </w:tr>
      <w:tr w:rsidR="005B1DC5" w:rsidRPr="00F80BB6" w:rsidTr="002978E0">
        <w:tc>
          <w:tcPr>
            <w:tcW w:w="2358" w:type="dxa"/>
          </w:tcPr>
          <w:p w:rsidR="005B1DC5" w:rsidRPr="00F80BB6" w:rsidRDefault="005B1DC5" w:rsidP="0046590F">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Customer needs and</w:t>
            </w:r>
          </w:p>
          <w:p w:rsidR="005B1DC5" w:rsidRPr="00F80BB6" w:rsidRDefault="005B1DC5" w:rsidP="0046590F">
            <w:pPr>
              <w:autoSpaceDE w:val="0"/>
              <w:autoSpaceDN w:val="0"/>
              <w:adjustRightInd w:val="0"/>
              <w:spacing w:after="0" w:line="240" w:lineRule="auto"/>
              <w:rPr>
                <w:rFonts w:ascii="Arial" w:hAnsi="Arial" w:cs="Arial"/>
                <w:color w:val="FF0000"/>
                <w:sz w:val="24"/>
                <w:szCs w:val="24"/>
              </w:rPr>
            </w:pPr>
            <w:r w:rsidRPr="00F80BB6">
              <w:rPr>
                <w:rFonts w:ascii="Arial" w:hAnsi="Arial" w:cs="Arial"/>
                <w:sz w:val="24"/>
                <w:szCs w:val="24"/>
              </w:rPr>
              <w:t>expectations may include:</w:t>
            </w:r>
          </w:p>
        </w:tc>
        <w:tc>
          <w:tcPr>
            <w:tcW w:w="7200" w:type="dxa"/>
          </w:tcPr>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accuracy of information</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advice or general information</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complaints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fairness/politeness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further information</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making an appointment</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prices/value</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purchasing organization’s products and services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returning organization’s products and services</w:t>
            </w:r>
          </w:p>
          <w:p w:rsidR="005B1DC5" w:rsidRPr="00014972" w:rsidRDefault="005B1DC5" w:rsidP="008D6EE5">
            <w:pPr>
              <w:numPr>
                <w:ilvl w:val="0"/>
                <w:numId w:val="99"/>
              </w:numPr>
              <w:spacing w:after="0" w:line="240" w:lineRule="auto"/>
              <w:rPr>
                <w:rFonts w:ascii="Arial" w:hAnsi="Arial" w:cs="Arial"/>
                <w:sz w:val="24"/>
                <w:szCs w:val="24"/>
              </w:rPr>
            </w:pPr>
            <w:r w:rsidRPr="00F80BB6">
              <w:rPr>
                <w:rFonts w:ascii="Arial" w:hAnsi="Arial" w:cs="Arial"/>
                <w:sz w:val="24"/>
                <w:szCs w:val="24"/>
              </w:rPr>
              <w:t>specific information</w:t>
            </w:r>
          </w:p>
        </w:tc>
      </w:tr>
      <w:tr w:rsidR="005B1DC5" w:rsidRPr="00F80BB6" w:rsidTr="002978E0">
        <w:tc>
          <w:tcPr>
            <w:tcW w:w="2358" w:type="dxa"/>
          </w:tcPr>
          <w:p w:rsidR="005B1DC5" w:rsidRPr="00F80BB6" w:rsidRDefault="005B1DC5" w:rsidP="0046590F">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Organizational</w:t>
            </w:r>
          </w:p>
          <w:p w:rsidR="005B1DC5" w:rsidRPr="00F80BB6" w:rsidRDefault="005B1DC5" w:rsidP="0046590F">
            <w:pPr>
              <w:autoSpaceDE w:val="0"/>
              <w:autoSpaceDN w:val="0"/>
              <w:adjustRightInd w:val="0"/>
              <w:spacing w:after="0" w:line="240" w:lineRule="auto"/>
              <w:rPr>
                <w:rFonts w:ascii="Arial" w:hAnsi="Arial" w:cs="Arial"/>
                <w:color w:val="040505"/>
                <w:sz w:val="24"/>
                <w:szCs w:val="24"/>
              </w:rPr>
            </w:pPr>
            <w:r w:rsidRPr="00F80BB6">
              <w:rPr>
                <w:rFonts w:ascii="Arial" w:hAnsi="Arial" w:cs="Arial"/>
                <w:sz w:val="24"/>
                <w:szCs w:val="24"/>
              </w:rPr>
              <w:t>requirements may include:</w:t>
            </w:r>
          </w:p>
        </w:tc>
        <w:tc>
          <w:tcPr>
            <w:tcW w:w="7200" w:type="dxa"/>
          </w:tcPr>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access and equity principles and practice</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anti-discrimination and related policy</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defined resource parameters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goals, objectives, plans, systems and processes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legal and organizational policies, guidelines and requirements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OHS policies, procedures and programs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payment and delivery options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pricing and discount policies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lastRenderedPageBreak/>
              <w:t>quality and continuous improvement processes and standards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quality assurance and/or procedures manuals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replacement and refund policy and procedures</w:t>
            </w:r>
          </w:p>
          <w:p w:rsidR="005B1DC5" w:rsidRPr="00014972" w:rsidRDefault="005B1DC5" w:rsidP="008D6EE5">
            <w:pPr>
              <w:numPr>
                <w:ilvl w:val="0"/>
                <w:numId w:val="99"/>
              </w:numPr>
              <w:spacing w:after="0" w:line="240" w:lineRule="auto"/>
              <w:rPr>
                <w:rFonts w:ascii="Arial" w:hAnsi="Arial" w:cs="Arial"/>
                <w:sz w:val="24"/>
                <w:szCs w:val="24"/>
              </w:rPr>
            </w:pPr>
            <w:r w:rsidRPr="00F80BB6">
              <w:rPr>
                <w:rFonts w:ascii="Arial" w:hAnsi="Arial" w:cs="Arial"/>
                <w:sz w:val="24"/>
                <w:szCs w:val="24"/>
              </w:rPr>
              <w:t>who is responsible for products or services</w:t>
            </w:r>
          </w:p>
        </w:tc>
      </w:tr>
      <w:tr w:rsidR="005B1DC5" w:rsidRPr="00F80BB6" w:rsidTr="002978E0">
        <w:tc>
          <w:tcPr>
            <w:tcW w:w="2358" w:type="dxa"/>
          </w:tcPr>
          <w:p w:rsidR="005B1DC5" w:rsidRPr="00F80BB6" w:rsidRDefault="005B1DC5" w:rsidP="0046590F">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lastRenderedPageBreak/>
              <w:t>Effective communication</w:t>
            </w:r>
          </w:p>
          <w:p w:rsidR="005B1DC5" w:rsidRPr="00F80BB6" w:rsidRDefault="005B1DC5" w:rsidP="0046590F">
            <w:pPr>
              <w:autoSpaceDE w:val="0"/>
              <w:autoSpaceDN w:val="0"/>
              <w:adjustRightInd w:val="0"/>
              <w:spacing w:after="0" w:line="240" w:lineRule="auto"/>
              <w:rPr>
                <w:rFonts w:ascii="Arial" w:hAnsi="Arial" w:cs="Arial"/>
                <w:color w:val="040505"/>
                <w:sz w:val="24"/>
                <w:szCs w:val="24"/>
              </w:rPr>
            </w:pPr>
            <w:r w:rsidRPr="00F80BB6">
              <w:rPr>
                <w:rFonts w:ascii="Arial" w:hAnsi="Arial" w:cs="Arial"/>
                <w:sz w:val="24"/>
                <w:szCs w:val="24"/>
              </w:rPr>
              <w:t>may include:</w:t>
            </w:r>
          </w:p>
        </w:tc>
        <w:tc>
          <w:tcPr>
            <w:tcW w:w="7200" w:type="dxa"/>
          </w:tcPr>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giving customers full attention</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maintaining eye contact, except where eye contact may be culturally inappropriate</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speaking clearly and concisely</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using active listening techniques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using appropriate language and tone of voice</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using clear written information/communication</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using non-verbal communication e.g. body language, personal presentation (for face-to-face interactions)</w:t>
            </w:r>
          </w:p>
          <w:p w:rsidR="005B1DC5" w:rsidRPr="00014972" w:rsidRDefault="005B1DC5" w:rsidP="008D6EE5">
            <w:pPr>
              <w:numPr>
                <w:ilvl w:val="0"/>
                <w:numId w:val="99"/>
              </w:numPr>
              <w:spacing w:after="0" w:line="240" w:lineRule="auto"/>
              <w:rPr>
                <w:rFonts w:ascii="Arial" w:hAnsi="Arial" w:cs="Arial"/>
                <w:sz w:val="24"/>
                <w:szCs w:val="24"/>
              </w:rPr>
            </w:pPr>
            <w:r w:rsidRPr="00F80BB6">
              <w:rPr>
                <w:rFonts w:ascii="Arial" w:hAnsi="Arial" w:cs="Arial"/>
                <w:sz w:val="24"/>
                <w:szCs w:val="24"/>
              </w:rPr>
              <w:t>using open and/or closed questions</w:t>
            </w:r>
          </w:p>
        </w:tc>
      </w:tr>
      <w:tr w:rsidR="005B1DC5" w:rsidRPr="00F80BB6" w:rsidTr="002978E0">
        <w:tc>
          <w:tcPr>
            <w:tcW w:w="2358" w:type="dxa"/>
          </w:tcPr>
          <w:p w:rsidR="005B1DC5" w:rsidRPr="00F80BB6" w:rsidRDefault="005B1DC5" w:rsidP="0046590F">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Designated individuals</w:t>
            </w:r>
          </w:p>
          <w:p w:rsidR="005B1DC5" w:rsidRPr="00F80BB6" w:rsidRDefault="005B1DC5" w:rsidP="0046590F">
            <w:pPr>
              <w:autoSpaceDE w:val="0"/>
              <w:autoSpaceDN w:val="0"/>
              <w:adjustRightInd w:val="0"/>
              <w:spacing w:after="0" w:line="240" w:lineRule="auto"/>
              <w:rPr>
                <w:rFonts w:ascii="Arial" w:hAnsi="Arial" w:cs="Arial"/>
                <w:color w:val="040505"/>
                <w:sz w:val="24"/>
                <w:szCs w:val="24"/>
              </w:rPr>
            </w:pPr>
            <w:r w:rsidRPr="00F80BB6">
              <w:rPr>
                <w:rFonts w:ascii="Arial" w:hAnsi="Arial" w:cs="Arial"/>
                <w:sz w:val="24"/>
                <w:szCs w:val="24"/>
              </w:rPr>
              <w:t>may include:</w:t>
            </w:r>
          </w:p>
        </w:tc>
        <w:tc>
          <w:tcPr>
            <w:tcW w:w="7200" w:type="dxa"/>
          </w:tcPr>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colleagues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customers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line management</w:t>
            </w:r>
          </w:p>
          <w:p w:rsidR="005B1DC5" w:rsidRPr="00014972" w:rsidRDefault="005B1DC5" w:rsidP="008D6EE5">
            <w:pPr>
              <w:numPr>
                <w:ilvl w:val="0"/>
                <w:numId w:val="99"/>
              </w:numPr>
              <w:spacing w:after="0" w:line="240" w:lineRule="auto"/>
              <w:rPr>
                <w:rFonts w:ascii="Arial" w:hAnsi="Arial" w:cs="Arial"/>
                <w:sz w:val="24"/>
                <w:szCs w:val="24"/>
              </w:rPr>
            </w:pPr>
            <w:r w:rsidRPr="00F80BB6">
              <w:rPr>
                <w:rFonts w:ascii="Arial" w:hAnsi="Arial" w:cs="Arial"/>
                <w:sz w:val="24"/>
                <w:szCs w:val="24"/>
              </w:rPr>
              <w:t>supervisor</w:t>
            </w:r>
          </w:p>
        </w:tc>
      </w:tr>
      <w:tr w:rsidR="005B1DC5" w:rsidRPr="00F80BB6" w:rsidTr="002978E0">
        <w:tc>
          <w:tcPr>
            <w:tcW w:w="2358" w:type="dxa"/>
          </w:tcPr>
          <w:p w:rsidR="005B1DC5" w:rsidRPr="00F80BB6" w:rsidRDefault="005B1DC5" w:rsidP="0046590F">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Customer complaints may</w:t>
            </w:r>
          </w:p>
          <w:p w:rsidR="005B1DC5" w:rsidRPr="00F80BB6" w:rsidRDefault="005B1DC5" w:rsidP="0046590F">
            <w:pPr>
              <w:autoSpaceDE w:val="0"/>
              <w:autoSpaceDN w:val="0"/>
              <w:adjustRightInd w:val="0"/>
              <w:spacing w:after="0" w:line="240" w:lineRule="auto"/>
              <w:rPr>
                <w:rFonts w:ascii="Arial" w:hAnsi="Arial" w:cs="Arial"/>
                <w:color w:val="040505"/>
                <w:sz w:val="24"/>
                <w:szCs w:val="24"/>
              </w:rPr>
            </w:pPr>
            <w:r w:rsidRPr="00F80BB6">
              <w:rPr>
                <w:rFonts w:ascii="Arial" w:hAnsi="Arial" w:cs="Arial"/>
                <w:sz w:val="24"/>
                <w:szCs w:val="24"/>
              </w:rPr>
              <w:t>include:</w:t>
            </w:r>
          </w:p>
        </w:tc>
        <w:tc>
          <w:tcPr>
            <w:tcW w:w="7200" w:type="dxa"/>
          </w:tcPr>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administrative errors such as incorrect invoices or prices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customer satisfaction with service quality</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damaged goods or goods not delivered</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delivery errors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product not delivered on time</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service errors</w:t>
            </w:r>
          </w:p>
          <w:p w:rsidR="005B1DC5" w:rsidRPr="00014972"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warehouse or store room errors such as incorrect product delivered</w:t>
            </w:r>
          </w:p>
        </w:tc>
      </w:tr>
      <w:tr w:rsidR="005B1DC5" w:rsidRPr="00F80BB6" w:rsidTr="002978E0">
        <w:tc>
          <w:tcPr>
            <w:tcW w:w="2358" w:type="dxa"/>
          </w:tcPr>
          <w:p w:rsidR="005B1DC5" w:rsidRPr="00F80BB6" w:rsidRDefault="005B1DC5" w:rsidP="0046590F">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Specific needs of</w:t>
            </w:r>
          </w:p>
          <w:p w:rsidR="005B1DC5" w:rsidRPr="00F80BB6" w:rsidRDefault="005B1DC5" w:rsidP="0046590F">
            <w:pPr>
              <w:autoSpaceDE w:val="0"/>
              <w:autoSpaceDN w:val="0"/>
              <w:adjustRightInd w:val="0"/>
              <w:spacing w:after="0" w:line="240" w:lineRule="auto"/>
              <w:rPr>
                <w:rFonts w:ascii="Arial" w:hAnsi="Arial" w:cs="Arial"/>
                <w:b/>
                <w:i/>
                <w:color w:val="040505"/>
                <w:sz w:val="24"/>
                <w:szCs w:val="24"/>
              </w:rPr>
            </w:pPr>
            <w:r w:rsidRPr="00F80BB6">
              <w:rPr>
                <w:rFonts w:ascii="Arial" w:hAnsi="Arial" w:cs="Arial"/>
                <w:sz w:val="24"/>
                <w:szCs w:val="24"/>
              </w:rPr>
              <w:t>customers may relate to:</w:t>
            </w:r>
          </w:p>
        </w:tc>
        <w:tc>
          <w:tcPr>
            <w:tcW w:w="7200" w:type="dxa"/>
          </w:tcPr>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age</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beliefs/values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culture</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disability</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gender</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language</w:t>
            </w:r>
          </w:p>
          <w:p w:rsidR="005B1DC5" w:rsidRPr="00014972"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religious/spiritual observances</w:t>
            </w:r>
          </w:p>
        </w:tc>
      </w:tr>
      <w:tr w:rsidR="005B1DC5" w:rsidRPr="00F80BB6" w:rsidTr="002978E0">
        <w:tc>
          <w:tcPr>
            <w:tcW w:w="2358" w:type="dxa"/>
          </w:tcPr>
          <w:p w:rsidR="005B1DC5" w:rsidRPr="00F80BB6" w:rsidRDefault="005B1DC5" w:rsidP="0046590F">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Opportunities to promote</w:t>
            </w:r>
          </w:p>
          <w:p w:rsidR="005B1DC5" w:rsidRPr="00F80BB6" w:rsidRDefault="005B1DC5" w:rsidP="0046590F">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and enhance services and</w:t>
            </w:r>
          </w:p>
          <w:p w:rsidR="005B1DC5" w:rsidRPr="00F80BB6" w:rsidRDefault="005B1DC5" w:rsidP="0046590F">
            <w:pPr>
              <w:autoSpaceDE w:val="0"/>
              <w:autoSpaceDN w:val="0"/>
              <w:adjustRightInd w:val="0"/>
              <w:spacing w:after="0" w:line="240" w:lineRule="auto"/>
              <w:rPr>
                <w:rFonts w:ascii="Arial" w:hAnsi="Arial" w:cs="Arial"/>
                <w:color w:val="040505"/>
                <w:sz w:val="24"/>
                <w:szCs w:val="24"/>
              </w:rPr>
            </w:pPr>
            <w:r w:rsidRPr="00F80BB6">
              <w:rPr>
                <w:rFonts w:ascii="Arial" w:hAnsi="Arial" w:cs="Arial"/>
                <w:sz w:val="24"/>
                <w:szCs w:val="24"/>
              </w:rPr>
              <w:t>products may include:</w:t>
            </w:r>
          </w:p>
        </w:tc>
        <w:tc>
          <w:tcPr>
            <w:tcW w:w="7200" w:type="dxa"/>
          </w:tcPr>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extending time lines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packaging procedures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procedures for delivery of goods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returns policy</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system for recording complaints</w:t>
            </w:r>
          </w:p>
          <w:p w:rsidR="005B1DC5" w:rsidRPr="00014972"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updating customer service charter</w:t>
            </w:r>
          </w:p>
        </w:tc>
      </w:tr>
      <w:tr w:rsidR="005B1DC5" w:rsidRPr="00F80BB6" w:rsidTr="002978E0">
        <w:tc>
          <w:tcPr>
            <w:tcW w:w="2358" w:type="dxa"/>
          </w:tcPr>
          <w:p w:rsidR="002978E0" w:rsidRPr="00F80BB6" w:rsidRDefault="005B1DC5" w:rsidP="002978E0">
            <w:pPr>
              <w:autoSpaceDE w:val="0"/>
              <w:autoSpaceDN w:val="0"/>
              <w:adjustRightInd w:val="0"/>
              <w:spacing w:after="0" w:line="240" w:lineRule="auto"/>
              <w:rPr>
                <w:rFonts w:ascii="Arial" w:hAnsi="Arial" w:cs="Arial"/>
                <w:color w:val="FF0000"/>
                <w:sz w:val="24"/>
                <w:szCs w:val="24"/>
              </w:rPr>
            </w:pPr>
            <w:r w:rsidRPr="00F80BB6">
              <w:rPr>
                <w:rFonts w:ascii="Arial" w:hAnsi="Arial" w:cs="Arial"/>
                <w:sz w:val="24"/>
                <w:szCs w:val="24"/>
              </w:rPr>
              <w:t xml:space="preserve">Verifiable evidence </w:t>
            </w:r>
          </w:p>
          <w:p w:rsidR="005B1DC5" w:rsidRPr="00F80BB6" w:rsidRDefault="005B1DC5" w:rsidP="0046590F">
            <w:pPr>
              <w:autoSpaceDE w:val="0"/>
              <w:autoSpaceDN w:val="0"/>
              <w:adjustRightInd w:val="0"/>
              <w:spacing w:after="0" w:line="240" w:lineRule="auto"/>
              <w:rPr>
                <w:rFonts w:ascii="Arial" w:hAnsi="Arial" w:cs="Arial"/>
                <w:color w:val="FF0000"/>
                <w:sz w:val="24"/>
                <w:szCs w:val="24"/>
              </w:rPr>
            </w:pPr>
          </w:p>
        </w:tc>
        <w:tc>
          <w:tcPr>
            <w:tcW w:w="7200" w:type="dxa"/>
          </w:tcPr>
          <w:p w:rsidR="005B1DC5" w:rsidRPr="00014972" w:rsidRDefault="005B1DC5" w:rsidP="008D6EE5">
            <w:pPr>
              <w:numPr>
                <w:ilvl w:val="0"/>
                <w:numId w:val="99"/>
              </w:numPr>
              <w:autoSpaceDE w:val="0"/>
              <w:autoSpaceDN w:val="0"/>
              <w:adjustRightInd w:val="0"/>
              <w:spacing w:after="0" w:line="240" w:lineRule="auto"/>
              <w:rPr>
                <w:rFonts w:ascii="Arial" w:hAnsi="Arial" w:cs="Arial"/>
                <w:sz w:val="24"/>
                <w:szCs w:val="24"/>
              </w:rPr>
            </w:pPr>
            <w:r w:rsidRPr="00014972">
              <w:rPr>
                <w:rFonts w:ascii="Arial" w:hAnsi="Arial" w:cs="Arial"/>
                <w:sz w:val="24"/>
                <w:szCs w:val="24"/>
              </w:rPr>
              <w:t>Customer satisfaction questionnaires</w:t>
            </w:r>
          </w:p>
          <w:p w:rsidR="005B1DC5" w:rsidRPr="00014972" w:rsidRDefault="005B1DC5" w:rsidP="008D6EE5">
            <w:pPr>
              <w:numPr>
                <w:ilvl w:val="0"/>
                <w:numId w:val="99"/>
              </w:numPr>
              <w:autoSpaceDE w:val="0"/>
              <w:autoSpaceDN w:val="0"/>
              <w:adjustRightInd w:val="0"/>
              <w:spacing w:after="0" w:line="240" w:lineRule="auto"/>
              <w:rPr>
                <w:rFonts w:ascii="Arial" w:hAnsi="Arial" w:cs="Arial"/>
                <w:sz w:val="24"/>
                <w:szCs w:val="24"/>
              </w:rPr>
            </w:pPr>
            <w:r w:rsidRPr="00014972">
              <w:rPr>
                <w:rFonts w:ascii="Arial" w:hAnsi="Arial" w:cs="Arial"/>
                <w:sz w:val="24"/>
                <w:szCs w:val="24"/>
              </w:rPr>
              <w:t>audit documentation and reports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quality assurance data</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returned goods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lastRenderedPageBreak/>
              <w:t>lapsed customers</w:t>
            </w:r>
          </w:p>
          <w:p w:rsidR="005B1DC5" w:rsidRPr="002978E0"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service calls</w:t>
            </w:r>
            <w:r w:rsidR="002978E0">
              <w:rPr>
                <w:rFonts w:ascii="Arial" w:hAnsi="Arial" w:cs="Arial"/>
                <w:sz w:val="24"/>
                <w:szCs w:val="24"/>
              </w:rPr>
              <w:t xml:space="preserve"> and </w:t>
            </w:r>
            <w:r w:rsidRPr="002978E0">
              <w:rPr>
                <w:rFonts w:ascii="Arial" w:hAnsi="Arial" w:cs="Arial"/>
                <w:sz w:val="24"/>
                <w:szCs w:val="24"/>
              </w:rPr>
              <w:t>complaints</w:t>
            </w:r>
          </w:p>
        </w:tc>
      </w:tr>
    </w:tbl>
    <w:p w:rsidR="005B1DC5" w:rsidRPr="002978E0" w:rsidRDefault="005B1DC5" w:rsidP="002978E0">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5B1DC5" w:rsidRPr="00F80BB6" w:rsidTr="002978E0">
        <w:trPr>
          <w:trHeight w:val="98"/>
        </w:trPr>
        <w:tc>
          <w:tcPr>
            <w:tcW w:w="9558" w:type="dxa"/>
            <w:gridSpan w:val="2"/>
            <w:shd w:val="pct12" w:color="auto" w:fill="auto"/>
            <w:vAlign w:val="center"/>
          </w:tcPr>
          <w:p w:rsidR="005B1DC5" w:rsidRPr="00F80BB6" w:rsidRDefault="005B1DC5" w:rsidP="002978E0">
            <w:pPr>
              <w:spacing w:after="0" w:line="240" w:lineRule="auto"/>
              <w:rPr>
                <w:rFonts w:ascii="Arial" w:hAnsi="Arial" w:cs="Arial"/>
                <w:sz w:val="24"/>
                <w:szCs w:val="24"/>
              </w:rPr>
            </w:pPr>
            <w:r w:rsidRPr="00F80BB6">
              <w:rPr>
                <w:rFonts w:ascii="Arial" w:hAnsi="Arial" w:cs="Arial"/>
                <w:b/>
                <w:sz w:val="24"/>
                <w:szCs w:val="24"/>
              </w:rPr>
              <w:t>Evidence Guide</w:t>
            </w:r>
          </w:p>
        </w:tc>
      </w:tr>
      <w:tr w:rsidR="005B1DC5" w:rsidRPr="00F80BB6" w:rsidTr="002978E0">
        <w:tc>
          <w:tcPr>
            <w:tcW w:w="2358" w:type="dxa"/>
          </w:tcPr>
          <w:p w:rsidR="005B1DC5" w:rsidRPr="00F80BB6" w:rsidRDefault="005B1DC5" w:rsidP="002978E0">
            <w:pPr>
              <w:autoSpaceDE w:val="0"/>
              <w:autoSpaceDN w:val="0"/>
              <w:adjustRightInd w:val="0"/>
              <w:spacing w:after="0" w:line="240" w:lineRule="auto"/>
              <w:rPr>
                <w:rFonts w:ascii="Arial" w:hAnsi="Arial" w:cs="Arial"/>
                <w:bCs/>
                <w:sz w:val="24"/>
                <w:szCs w:val="24"/>
              </w:rPr>
            </w:pPr>
            <w:r w:rsidRPr="00F80BB6">
              <w:rPr>
                <w:rFonts w:ascii="Arial" w:hAnsi="Arial" w:cs="Arial"/>
                <w:sz w:val="24"/>
                <w:szCs w:val="24"/>
              </w:rPr>
              <w:t>Critical aspects of Competence</w:t>
            </w:r>
          </w:p>
        </w:tc>
        <w:tc>
          <w:tcPr>
            <w:tcW w:w="7200" w:type="dxa"/>
          </w:tcPr>
          <w:p w:rsidR="005B1DC5" w:rsidRPr="00F80BB6" w:rsidRDefault="005B1DC5" w:rsidP="002978E0">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Demonstrate knowledge and skill to:</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Identify customer needs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Deliver a service to customers</w:t>
            </w:r>
          </w:p>
          <w:p w:rsidR="005B1DC5" w:rsidRPr="00F80BB6" w:rsidRDefault="005B1DC5" w:rsidP="008D6EE5">
            <w:pPr>
              <w:numPr>
                <w:ilvl w:val="0"/>
                <w:numId w:val="99"/>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Monitor and report on service delivery</w:t>
            </w:r>
          </w:p>
        </w:tc>
      </w:tr>
      <w:tr w:rsidR="005B1DC5" w:rsidRPr="00F80BB6" w:rsidTr="002978E0">
        <w:tc>
          <w:tcPr>
            <w:tcW w:w="2358" w:type="dxa"/>
          </w:tcPr>
          <w:p w:rsidR="005B1DC5" w:rsidRPr="00F80BB6" w:rsidRDefault="005B1DC5" w:rsidP="002978E0">
            <w:pPr>
              <w:spacing w:after="0" w:line="240" w:lineRule="auto"/>
              <w:rPr>
                <w:rFonts w:ascii="Arial" w:hAnsi="Arial" w:cs="Arial"/>
                <w:sz w:val="24"/>
                <w:szCs w:val="24"/>
              </w:rPr>
            </w:pPr>
            <w:r w:rsidRPr="00F80BB6">
              <w:rPr>
                <w:rFonts w:ascii="Arial" w:hAnsi="Arial" w:cs="Arial"/>
                <w:sz w:val="24"/>
                <w:szCs w:val="24"/>
              </w:rPr>
              <w:t>Underpinning Knowledge and Attitudes</w:t>
            </w:r>
          </w:p>
          <w:p w:rsidR="005B1DC5" w:rsidRPr="00F80BB6" w:rsidRDefault="005B1DC5" w:rsidP="002978E0">
            <w:pPr>
              <w:spacing w:after="0" w:line="240" w:lineRule="auto"/>
              <w:rPr>
                <w:rFonts w:ascii="Arial" w:hAnsi="Arial" w:cs="Arial"/>
                <w:sz w:val="24"/>
                <w:szCs w:val="24"/>
              </w:rPr>
            </w:pPr>
          </w:p>
          <w:p w:rsidR="005B1DC5" w:rsidRPr="00F80BB6" w:rsidRDefault="005B1DC5" w:rsidP="002978E0">
            <w:pPr>
              <w:spacing w:after="0" w:line="240" w:lineRule="auto"/>
              <w:rPr>
                <w:rFonts w:ascii="Arial" w:hAnsi="Arial" w:cs="Arial"/>
                <w:sz w:val="24"/>
                <w:szCs w:val="24"/>
              </w:rPr>
            </w:pPr>
          </w:p>
        </w:tc>
        <w:tc>
          <w:tcPr>
            <w:tcW w:w="7200" w:type="dxa"/>
          </w:tcPr>
          <w:p w:rsidR="005B1DC5" w:rsidRPr="002978E0" w:rsidRDefault="002978E0" w:rsidP="002978E0">
            <w:pPr>
              <w:autoSpaceDE w:val="0"/>
              <w:autoSpaceDN w:val="0"/>
              <w:adjustRightInd w:val="0"/>
              <w:spacing w:after="0" w:line="240" w:lineRule="auto"/>
              <w:rPr>
                <w:rFonts w:ascii="Arial" w:hAnsi="Arial" w:cs="Arial"/>
                <w:bCs/>
                <w:sz w:val="24"/>
                <w:szCs w:val="24"/>
              </w:rPr>
            </w:pPr>
            <w:r>
              <w:rPr>
                <w:rFonts w:ascii="Arial" w:hAnsi="Arial" w:cs="Arial"/>
                <w:sz w:val="24"/>
                <w:szCs w:val="24"/>
              </w:rPr>
              <w:t>K</w:t>
            </w:r>
            <w:r w:rsidR="005B1DC5" w:rsidRPr="00F80BB6">
              <w:rPr>
                <w:rFonts w:ascii="Arial" w:hAnsi="Arial" w:cs="Arial"/>
                <w:sz w:val="24"/>
                <w:szCs w:val="24"/>
              </w:rPr>
              <w:t>ey provisions of relevant legislation from all levels of government that may affect aspects of business operations, such as:</w:t>
            </w:r>
          </w:p>
          <w:p w:rsidR="005B1DC5" w:rsidRPr="00F80BB6" w:rsidRDefault="005B1DC5" w:rsidP="008D6EE5">
            <w:pPr>
              <w:numPr>
                <w:ilvl w:val="0"/>
                <w:numId w:val="100"/>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anti-discrimination legislation</w:t>
            </w:r>
          </w:p>
          <w:p w:rsidR="005B1DC5" w:rsidRPr="00F80BB6" w:rsidRDefault="005B1DC5" w:rsidP="008D6EE5">
            <w:pPr>
              <w:numPr>
                <w:ilvl w:val="0"/>
                <w:numId w:val="100"/>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ethical principles</w:t>
            </w:r>
          </w:p>
          <w:p w:rsidR="005B1DC5" w:rsidRPr="00F80BB6" w:rsidRDefault="005B1DC5" w:rsidP="008D6EE5">
            <w:pPr>
              <w:numPr>
                <w:ilvl w:val="0"/>
                <w:numId w:val="100"/>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codes of practice</w:t>
            </w:r>
          </w:p>
          <w:p w:rsidR="005B1DC5" w:rsidRPr="00F80BB6" w:rsidRDefault="005B1DC5" w:rsidP="008D6EE5">
            <w:pPr>
              <w:numPr>
                <w:ilvl w:val="0"/>
                <w:numId w:val="100"/>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privacy laws</w:t>
            </w:r>
          </w:p>
          <w:p w:rsidR="005B1DC5" w:rsidRPr="00F80BB6" w:rsidRDefault="005B1DC5" w:rsidP="008D6EE5">
            <w:pPr>
              <w:numPr>
                <w:ilvl w:val="0"/>
                <w:numId w:val="100"/>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financial legislation</w:t>
            </w:r>
          </w:p>
          <w:p w:rsidR="005B1DC5" w:rsidRPr="00F80BB6" w:rsidRDefault="002978E0" w:rsidP="008D6EE5">
            <w:pPr>
              <w:numPr>
                <w:ilvl w:val="0"/>
                <w:numId w:val="100"/>
              </w:numPr>
              <w:autoSpaceDE w:val="0"/>
              <w:autoSpaceDN w:val="0"/>
              <w:adjustRightInd w:val="0"/>
              <w:spacing w:after="0" w:line="240" w:lineRule="auto"/>
              <w:rPr>
                <w:rFonts w:ascii="Arial" w:hAnsi="Arial" w:cs="Arial"/>
                <w:sz w:val="24"/>
                <w:szCs w:val="24"/>
              </w:rPr>
            </w:pPr>
            <w:r>
              <w:rPr>
                <w:rFonts w:ascii="Arial" w:hAnsi="Arial" w:cs="Arial"/>
                <w:sz w:val="24"/>
                <w:szCs w:val="24"/>
              </w:rPr>
              <w:t>Occupational Health and Safety (OHS)</w:t>
            </w:r>
          </w:p>
          <w:p w:rsidR="005B1DC5" w:rsidRPr="00F80BB6" w:rsidRDefault="005B1DC5" w:rsidP="008D6EE5">
            <w:pPr>
              <w:numPr>
                <w:ilvl w:val="0"/>
                <w:numId w:val="100"/>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organizational policy and procedures for customer service including handling customer complaints</w:t>
            </w:r>
          </w:p>
          <w:p w:rsidR="005B1DC5" w:rsidRPr="00F80BB6" w:rsidRDefault="005B1DC5" w:rsidP="008D6EE5">
            <w:pPr>
              <w:numPr>
                <w:ilvl w:val="0"/>
                <w:numId w:val="100"/>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service standards and best practice models</w:t>
            </w:r>
          </w:p>
          <w:p w:rsidR="005B1DC5" w:rsidRPr="00F80BB6" w:rsidRDefault="005B1DC5" w:rsidP="008D6EE5">
            <w:pPr>
              <w:numPr>
                <w:ilvl w:val="0"/>
                <w:numId w:val="100"/>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public relations and product promotion</w:t>
            </w:r>
          </w:p>
          <w:p w:rsidR="005B1DC5" w:rsidRPr="00F80BB6" w:rsidRDefault="005B1DC5" w:rsidP="008D6EE5">
            <w:pPr>
              <w:numPr>
                <w:ilvl w:val="0"/>
                <w:numId w:val="100"/>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Techniques for dealing with customers, including customers with specific needs.</w:t>
            </w:r>
          </w:p>
        </w:tc>
      </w:tr>
      <w:tr w:rsidR="005B1DC5" w:rsidRPr="00F80BB6" w:rsidTr="002978E0">
        <w:tc>
          <w:tcPr>
            <w:tcW w:w="2358" w:type="dxa"/>
          </w:tcPr>
          <w:p w:rsidR="005B1DC5" w:rsidRPr="00F80BB6" w:rsidRDefault="005B1DC5" w:rsidP="002978E0">
            <w:pPr>
              <w:spacing w:after="0" w:line="240" w:lineRule="auto"/>
              <w:rPr>
                <w:rFonts w:ascii="Arial" w:hAnsi="Arial" w:cs="Arial"/>
                <w:sz w:val="24"/>
                <w:szCs w:val="24"/>
              </w:rPr>
            </w:pPr>
            <w:r w:rsidRPr="00F80BB6">
              <w:rPr>
                <w:rFonts w:ascii="Arial" w:hAnsi="Arial" w:cs="Arial"/>
                <w:sz w:val="24"/>
                <w:szCs w:val="24"/>
              </w:rPr>
              <w:t>Underpinning Skills</w:t>
            </w:r>
          </w:p>
          <w:p w:rsidR="005B1DC5" w:rsidRPr="00F80BB6" w:rsidRDefault="005B1DC5" w:rsidP="002978E0">
            <w:pPr>
              <w:autoSpaceDE w:val="0"/>
              <w:autoSpaceDN w:val="0"/>
              <w:adjustRightInd w:val="0"/>
              <w:spacing w:after="0" w:line="240" w:lineRule="auto"/>
              <w:rPr>
                <w:rFonts w:ascii="Arial" w:hAnsi="Arial" w:cs="Arial"/>
                <w:bCs/>
                <w:sz w:val="24"/>
                <w:szCs w:val="24"/>
              </w:rPr>
            </w:pPr>
          </w:p>
        </w:tc>
        <w:tc>
          <w:tcPr>
            <w:tcW w:w="7200" w:type="dxa"/>
          </w:tcPr>
          <w:p w:rsidR="00FF75D2" w:rsidRDefault="00FF75D2" w:rsidP="002978E0">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5B1DC5" w:rsidRPr="00F80BB6" w:rsidRDefault="005B1DC5" w:rsidP="008D6EE5">
            <w:pPr>
              <w:numPr>
                <w:ilvl w:val="0"/>
                <w:numId w:val="101"/>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literacy skills to read and understand a variety of texts; to prepare general information and papers according to target audience; and to edit and proofread texts to ensure clarity of meaning and accuracy of grammar and punctuation</w:t>
            </w:r>
          </w:p>
          <w:p w:rsidR="005B1DC5" w:rsidRPr="00F80BB6" w:rsidRDefault="005B1DC5" w:rsidP="008D6EE5">
            <w:pPr>
              <w:numPr>
                <w:ilvl w:val="0"/>
                <w:numId w:val="101"/>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technology skills to select and use technology appropriate to a task</w:t>
            </w:r>
          </w:p>
          <w:p w:rsidR="005B1DC5" w:rsidRPr="00F80BB6" w:rsidRDefault="005B1DC5" w:rsidP="008D6EE5">
            <w:pPr>
              <w:numPr>
                <w:ilvl w:val="0"/>
                <w:numId w:val="101"/>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communication skills to monitor and advise on customer service strategies</w:t>
            </w:r>
          </w:p>
          <w:p w:rsidR="005B1DC5" w:rsidRPr="00F80BB6" w:rsidRDefault="005B1DC5" w:rsidP="008D6EE5">
            <w:pPr>
              <w:numPr>
                <w:ilvl w:val="0"/>
                <w:numId w:val="101"/>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problem-solving skills to deal with customer enquiries or complaints</w:t>
            </w:r>
          </w:p>
          <w:p w:rsidR="005B1DC5" w:rsidRPr="00F80BB6" w:rsidRDefault="005B1DC5" w:rsidP="008D6EE5">
            <w:pPr>
              <w:numPr>
                <w:ilvl w:val="0"/>
                <w:numId w:val="101"/>
              </w:numPr>
              <w:autoSpaceDE w:val="0"/>
              <w:autoSpaceDN w:val="0"/>
              <w:adjustRightInd w:val="0"/>
              <w:spacing w:after="0" w:line="240" w:lineRule="auto"/>
              <w:rPr>
                <w:rFonts w:ascii="Arial" w:hAnsi="Arial" w:cs="Arial"/>
                <w:color w:val="FF0000"/>
                <w:sz w:val="24"/>
                <w:szCs w:val="24"/>
              </w:rPr>
            </w:pPr>
            <w:r w:rsidRPr="00F80BB6">
              <w:rPr>
                <w:rFonts w:ascii="Arial" w:hAnsi="Arial" w:cs="Arial"/>
                <w:sz w:val="24"/>
                <w:szCs w:val="24"/>
              </w:rPr>
              <w:t>Analytical skills to identify trends and positions of products and services.</w:t>
            </w:r>
          </w:p>
        </w:tc>
      </w:tr>
      <w:tr w:rsidR="002978E0" w:rsidRPr="00F80BB6" w:rsidTr="002978E0">
        <w:tc>
          <w:tcPr>
            <w:tcW w:w="2358" w:type="dxa"/>
          </w:tcPr>
          <w:p w:rsidR="002978E0" w:rsidRDefault="002978E0" w:rsidP="002978E0">
            <w:pPr>
              <w:spacing w:after="0" w:line="240" w:lineRule="auto"/>
              <w:rPr>
                <w:rFonts w:ascii="Arial" w:hAnsi="Arial" w:cs="Arial"/>
                <w:sz w:val="24"/>
                <w:szCs w:val="24"/>
              </w:rPr>
            </w:pPr>
            <w:r>
              <w:rPr>
                <w:rFonts w:ascii="Arial" w:hAnsi="Arial" w:cs="Arial"/>
                <w:sz w:val="24"/>
                <w:szCs w:val="24"/>
              </w:rPr>
              <w:t>Resources Implication</w:t>
            </w:r>
          </w:p>
        </w:tc>
        <w:tc>
          <w:tcPr>
            <w:tcW w:w="7200" w:type="dxa"/>
          </w:tcPr>
          <w:p w:rsidR="002978E0" w:rsidRDefault="002978E0" w:rsidP="002978E0">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2978E0" w:rsidRPr="00F80BB6" w:rsidTr="002978E0">
        <w:tc>
          <w:tcPr>
            <w:tcW w:w="2358" w:type="dxa"/>
          </w:tcPr>
          <w:p w:rsidR="002978E0" w:rsidRDefault="002978E0" w:rsidP="002978E0">
            <w:pPr>
              <w:spacing w:after="0" w:line="240" w:lineRule="auto"/>
              <w:rPr>
                <w:rFonts w:ascii="Arial" w:hAnsi="Arial" w:cs="Arial"/>
                <w:sz w:val="24"/>
                <w:szCs w:val="24"/>
              </w:rPr>
            </w:pPr>
            <w:r>
              <w:rPr>
                <w:rFonts w:ascii="Arial" w:hAnsi="Arial" w:cs="Arial"/>
                <w:sz w:val="24"/>
                <w:szCs w:val="24"/>
              </w:rPr>
              <w:t xml:space="preserve">Methods of Assessment </w:t>
            </w:r>
          </w:p>
        </w:tc>
        <w:tc>
          <w:tcPr>
            <w:tcW w:w="7200" w:type="dxa"/>
          </w:tcPr>
          <w:p w:rsidR="002978E0" w:rsidRDefault="002978E0" w:rsidP="002978E0">
            <w:pPr>
              <w:spacing w:after="0" w:line="240" w:lineRule="auto"/>
              <w:rPr>
                <w:rFonts w:ascii="Arial" w:hAnsi="Arial" w:cs="Arial"/>
                <w:sz w:val="24"/>
                <w:szCs w:val="24"/>
              </w:rPr>
            </w:pPr>
            <w:r>
              <w:rPr>
                <w:rFonts w:ascii="Arial" w:hAnsi="Arial" w:cs="Arial"/>
                <w:sz w:val="24"/>
                <w:szCs w:val="24"/>
              </w:rPr>
              <w:t>Competence may be assessed through:</w:t>
            </w:r>
          </w:p>
          <w:p w:rsidR="002978E0" w:rsidRPr="002978E0" w:rsidRDefault="002978E0" w:rsidP="008D6EE5">
            <w:pPr>
              <w:numPr>
                <w:ilvl w:val="0"/>
                <w:numId w:val="101"/>
              </w:numPr>
              <w:autoSpaceDE w:val="0"/>
              <w:autoSpaceDN w:val="0"/>
              <w:adjustRightInd w:val="0"/>
              <w:spacing w:after="0" w:line="240" w:lineRule="auto"/>
              <w:rPr>
                <w:rFonts w:ascii="Arial" w:hAnsi="Arial" w:cs="Arial"/>
                <w:sz w:val="24"/>
                <w:szCs w:val="24"/>
              </w:rPr>
            </w:pPr>
            <w:r w:rsidRPr="002978E0">
              <w:rPr>
                <w:rFonts w:ascii="Arial" w:hAnsi="Arial" w:cs="Arial"/>
                <w:sz w:val="24"/>
                <w:szCs w:val="24"/>
              </w:rPr>
              <w:t xml:space="preserve">Interview / Written Test </w:t>
            </w:r>
          </w:p>
          <w:p w:rsidR="002978E0" w:rsidRDefault="002978E0" w:rsidP="008D6EE5">
            <w:pPr>
              <w:numPr>
                <w:ilvl w:val="0"/>
                <w:numId w:val="101"/>
              </w:numPr>
              <w:autoSpaceDE w:val="0"/>
              <w:autoSpaceDN w:val="0"/>
              <w:adjustRightInd w:val="0"/>
              <w:spacing w:after="0" w:line="240" w:lineRule="auto"/>
              <w:rPr>
                <w:rFonts w:ascii="Arial" w:hAnsi="Arial" w:cs="Arial"/>
                <w:sz w:val="24"/>
                <w:szCs w:val="24"/>
              </w:rPr>
            </w:pPr>
            <w:r w:rsidRPr="002978E0">
              <w:rPr>
                <w:rFonts w:ascii="Arial" w:hAnsi="Arial" w:cs="Arial"/>
                <w:sz w:val="24"/>
                <w:szCs w:val="24"/>
              </w:rPr>
              <w:t>Observation</w:t>
            </w:r>
            <w:r>
              <w:rPr>
                <w:rFonts w:ascii="Arial" w:hAnsi="Arial" w:cs="Arial"/>
                <w:sz w:val="24"/>
                <w:szCs w:val="24"/>
              </w:rPr>
              <w:t xml:space="preserve"> / Demonstration with Oral Questioning</w:t>
            </w:r>
          </w:p>
        </w:tc>
      </w:tr>
      <w:tr w:rsidR="002978E0" w:rsidRPr="00F80BB6" w:rsidTr="002978E0">
        <w:tc>
          <w:tcPr>
            <w:tcW w:w="2358" w:type="dxa"/>
          </w:tcPr>
          <w:p w:rsidR="002978E0" w:rsidRDefault="002978E0" w:rsidP="002978E0">
            <w:pPr>
              <w:spacing w:after="0" w:line="240" w:lineRule="auto"/>
              <w:rPr>
                <w:rFonts w:ascii="Arial" w:hAnsi="Arial" w:cs="Arial"/>
                <w:sz w:val="24"/>
                <w:szCs w:val="24"/>
              </w:rPr>
            </w:pPr>
            <w:r>
              <w:rPr>
                <w:rFonts w:ascii="Arial" w:hAnsi="Arial" w:cs="Arial"/>
                <w:sz w:val="24"/>
                <w:szCs w:val="24"/>
              </w:rPr>
              <w:t>Context of Assessment</w:t>
            </w:r>
          </w:p>
        </w:tc>
        <w:tc>
          <w:tcPr>
            <w:tcW w:w="7200" w:type="dxa"/>
          </w:tcPr>
          <w:p w:rsidR="002978E0" w:rsidRDefault="002978E0" w:rsidP="002978E0">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526675" w:rsidRPr="002978E0" w:rsidRDefault="00526675">
      <w:pPr>
        <w:rPr>
          <w:sz w:val="4"/>
          <w:szCs w:val="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1D21CE" w:rsidRPr="00F80BB6" w:rsidTr="002978E0">
        <w:trPr>
          <w:trHeight w:val="215"/>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D21CE" w:rsidRPr="00F80BB6" w:rsidRDefault="001D21CE" w:rsidP="002978E0">
            <w:pPr>
              <w:spacing w:before="60" w:after="0" w:line="240" w:lineRule="auto"/>
              <w:rPr>
                <w:rFonts w:ascii="Arial" w:hAnsi="Arial" w:cs="Arial"/>
                <w:b/>
                <w:color w:val="000000"/>
                <w:sz w:val="24"/>
                <w:szCs w:val="24"/>
              </w:rPr>
            </w:pPr>
            <w:r w:rsidRPr="00F80BB6">
              <w:rPr>
                <w:rFonts w:ascii="Arial" w:hAnsi="Arial" w:cs="Arial"/>
                <w:b/>
                <w:bCs/>
                <w:color w:val="000000"/>
                <w:sz w:val="24"/>
                <w:szCs w:val="24"/>
              </w:rPr>
              <w:lastRenderedPageBreak/>
              <w:br w:type="page"/>
            </w:r>
            <w:r w:rsidR="00E67B7B" w:rsidRPr="00F80BB6">
              <w:rPr>
                <w:rFonts w:ascii="Arial" w:hAnsi="Arial" w:cs="Arial"/>
                <w:b/>
                <w:bCs/>
                <w:sz w:val="24"/>
                <w:szCs w:val="24"/>
              </w:rPr>
              <w:t>Occupational Standard: Warehouse Operation Level III</w:t>
            </w:r>
          </w:p>
        </w:tc>
      </w:tr>
      <w:tr w:rsidR="001D21CE" w:rsidRPr="00F80BB6" w:rsidTr="002978E0">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21CE" w:rsidRPr="00F80BB6" w:rsidRDefault="001D21CE" w:rsidP="002978E0">
            <w:pPr>
              <w:spacing w:before="60" w:after="0" w:line="240" w:lineRule="auto"/>
              <w:rPr>
                <w:rFonts w:ascii="Arial" w:hAnsi="Arial" w:cs="Arial"/>
                <w:b/>
                <w:color w:val="000000"/>
                <w:sz w:val="24"/>
                <w:szCs w:val="24"/>
              </w:rPr>
            </w:pPr>
            <w:r w:rsidRPr="00F80BB6">
              <w:rPr>
                <w:rFonts w:ascii="Arial" w:hAnsi="Arial" w:cs="Arial"/>
                <w:b/>
                <w:bCs/>
                <w:color w:val="000000"/>
                <w:sz w:val="24"/>
                <w:szCs w:val="24"/>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21CE" w:rsidRPr="00F80BB6" w:rsidRDefault="001D21CE" w:rsidP="002978E0">
            <w:pPr>
              <w:spacing w:before="60" w:after="0" w:line="240" w:lineRule="auto"/>
              <w:rPr>
                <w:rFonts w:ascii="Arial" w:hAnsi="Arial" w:cs="Arial"/>
                <w:b/>
                <w:sz w:val="24"/>
                <w:szCs w:val="24"/>
              </w:rPr>
            </w:pPr>
            <w:r w:rsidRPr="00F80BB6">
              <w:rPr>
                <w:rFonts w:ascii="Arial" w:hAnsi="Arial" w:cs="Arial"/>
                <w:b/>
                <w:sz w:val="24"/>
                <w:szCs w:val="24"/>
              </w:rPr>
              <w:t>Coordinate Stock Takes</w:t>
            </w:r>
          </w:p>
        </w:tc>
      </w:tr>
      <w:tr w:rsidR="001D21CE" w:rsidRPr="00F80BB6" w:rsidTr="002978E0">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21CE" w:rsidRPr="00F80BB6" w:rsidRDefault="001D21CE" w:rsidP="002978E0">
            <w:pPr>
              <w:spacing w:before="60" w:after="0" w:line="240" w:lineRule="auto"/>
              <w:rPr>
                <w:rFonts w:ascii="Arial" w:hAnsi="Arial" w:cs="Arial"/>
                <w:b/>
                <w:color w:val="000000"/>
                <w:sz w:val="24"/>
                <w:szCs w:val="24"/>
              </w:rPr>
            </w:pPr>
            <w:r w:rsidRPr="00F80BB6">
              <w:rPr>
                <w:rFonts w:ascii="Arial" w:hAnsi="Arial" w:cs="Arial"/>
                <w:b/>
                <w:bCs/>
                <w:color w:val="000000"/>
                <w:sz w:val="24"/>
                <w:szCs w:val="24"/>
              </w:rPr>
              <w:t>Unit Code</w:t>
            </w:r>
          </w:p>
        </w:tc>
        <w:bookmarkStart w:id="38" w:name="EIS_WAO3_12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21CE" w:rsidRPr="00F80BB6" w:rsidRDefault="00B54D7F" w:rsidP="002978E0">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5D3EB0" w:rsidRPr="00F80BB6">
              <w:rPr>
                <w:rFonts w:ascii="Arial" w:hAnsi="Arial" w:cs="Arial"/>
                <w:b/>
                <w:bCs/>
                <w:color w:val="0000CC"/>
                <w:sz w:val="24"/>
                <w:szCs w:val="24"/>
              </w:rPr>
              <w:instrText xml:space="preserve"> HYPERLINK  \l "EIS_WAO3_12_0913" </w:instrText>
            </w:r>
            <w:r w:rsidRPr="00F80BB6">
              <w:rPr>
                <w:rFonts w:ascii="Arial" w:hAnsi="Arial" w:cs="Arial"/>
                <w:b/>
                <w:bCs/>
                <w:color w:val="0000CC"/>
                <w:sz w:val="24"/>
                <w:szCs w:val="24"/>
              </w:rPr>
              <w:fldChar w:fldCharType="separate"/>
            </w:r>
            <w:r w:rsidR="005D3EB0" w:rsidRPr="00F80BB6">
              <w:rPr>
                <w:rStyle w:val="Hyperlink"/>
                <w:rFonts w:ascii="Arial" w:hAnsi="Arial" w:cs="Arial"/>
                <w:b/>
                <w:bCs/>
                <w:sz w:val="24"/>
                <w:szCs w:val="24"/>
              </w:rPr>
              <w:t>EIS WAO3 12 0913</w:t>
            </w:r>
            <w:bookmarkEnd w:id="38"/>
            <w:r w:rsidRPr="00F80BB6">
              <w:rPr>
                <w:rFonts w:ascii="Arial" w:hAnsi="Arial" w:cs="Arial"/>
                <w:b/>
                <w:bCs/>
                <w:color w:val="0000CC"/>
                <w:sz w:val="24"/>
                <w:szCs w:val="24"/>
              </w:rPr>
              <w:fldChar w:fldCharType="end"/>
            </w:r>
          </w:p>
        </w:tc>
      </w:tr>
      <w:tr w:rsidR="001D21CE" w:rsidRPr="00F80BB6" w:rsidTr="002978E0">
        <w:trPr>
          <w:trHeight w:val="1421"/>
        </w:trPr>
        <w:tc>
          <w:tcPr>
            <w:tcW w:w="2250" w:type="dxa"/>
            <w:tcBorders>
              <w:top w:val="single" w:sz="4" w:space="0" w:color="auto"/>
              <w:left w:val="single" w:sz="4" w:space="0" w:color="auto"/>
              <w:bottom w:val="single" w:sz="4" w:space="0" w:color="auto"/>
              <w:right w:val="single" w:sz="4" w:space="0" w:color="auto"/>
            </w:tcBorders>
            <w:hideMark/>
          </w:tcPr>
          <w:p w:rsidR="001D21CE" w:rsidRPr="00F80BB6" w:rsidRDefault="001D21CE" w:rsidP="002978E0">
            <w:pPr>
              <w:spacing w:before="60" w:after="0" w:line="240" w:lineRule="auto"/>
              <w:rPr>
                <w:rFonts w:ascii="Arial" w:hAnsi="Arial" w:cs="Arial"/>
                <w:color w:val="000000"/>
                <w:sz w:val="24"/>
                <w:szCs w:val="24"/>
              </w:rPr>
            </w:pPr>
            <w:r w:rsidRPr="00F80BB6">
              <w:rPr>
                <w:rFonts w:ascii="Arial" w:hAnsi="Arial" w:cs="Arial"/>
                <w:b/>
                <w:bCs/>
                <w:color w:val="000000"/>
                <w:sz w:val="24"/>
                <w:szCs w:val="24"/>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1D21CE" w:rsidRPr="00F80BB6" w:rsidRDefault="001D21CE" w:rsidP="002978E0">
            <w:pPr>
              <w:spacing w:before="60" w:after="0" w:line="240" w:lineRule="auto"/>
              <w:jc w:val="both"/>
              <w:rPr>
                <w:rFonts w:ascii="Arial" w:hAnsi="Arial" w:cs="Arial"/>
                <w:sz w:val="24"/>
                <w:szCs w:val="24"/>
              </w:rPr>
            </w:pPr>
            <w:r w:rsidRPr="00F80BB6">
              <w:rPr>
                <w:rFonts w:ascii="Arial" w:hAnsi="Arial" w:cs="Arial"/>
                <w:sz w:val="24"/>
                <w:szCs w:val="24"/>
              </w:rPr>
              <w:t>This unit involves the skills and knowledge required to coordinate stock takes in accordance with workplace requirements including planning stock takes, coordinating stock take activities and identifying stock discrepancies accordance with workplace procedures and relevant regulatory requirements.</w:t>
            </w:r>
          </w:p>
        </w:tc>
      </w:tr>
    </w:tbl>
    <w:p w:rsidR="001D21CE" w:rsidRPr="0012201E" w:rsidRDefault="001D21CE" w:rsidP="002978E0">
      <w:pPr>
        <w:spacing w:after="0" w:line="240" w:lineRule="auto"/>
        <w:rPr>
          <w:rFonts w:ascii="Arial" w:hAnsi="Arial" w:cs="Arial"/>
          <w:color w:val="000000"/>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1D21CE" w:rsidRPr="00F80BB6" w:rsidTr="0012201E">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21CE" w:rsidRPr="00F80BB6" w:rsidRDefault="001D21CE" w:rsidP="0012201E">
            <w:pPr>
              <w:spacing w:after="0" w:line="240" w:lineRule="auto"/>
              <w:rPr>
                <w:rFonts w:ascii="Arial" w:hAnsi="Arial" w:cs="Arial"/>
                <w:color w:val="000000"/>
                <w:sz w:val="24"/>
                <w:szCs w:val="24"/>
              </w:rPr>
            </w:pPr>
            <w:r w:rsidRPr="00F80BB6">
              <w:rPr>
                <w:rFonts w:ascii="Arial" w:hAnsi="Arial" w:cs="Arial"/>
                <w:b/>
                <w:bCs/>
                <w:color w:val="000000"/>
                <w:sz w:val="24"/>
                <w:szCs w:val="24"/>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21CE" w:rsidRPr="00F80BB6" w:rsidRDefault="001D21CE" w:rsidP="0012201E">
            <w:pPr>
              <w:autoSpaceDE w:val="0"/>
              <w:autoSpaceDN w:val="0"/>
              <w:adjustRightInd w:val="0"/>
              <w:spacing w:after="0" w:line="240" w:lineRule="auto"/>
              <w:rPr>
                <w:rFonts w:ascii="Arial" w:hAnsi="Arial" w:cs="Arial"/>
                <w:b/>
                <w:bCs/>
                <w:color w:val="000000"/>
                <w:sz w:val="24"/>
                <w:szCs w:val="24"/>
              </w:rPr>
            </w:pPr>
            <w:r w:rsidRPr="00F80BB6">
              <w:rPr>
                <w:rFonts w:ascii="Arial" w:hAnsi="Arial" w:cs="Arial"/>
                <w:b/>
                <w:bCs/>
                <w:color w:val="000000"/>
                <w:sz w:val="24"/>
                <w:szCs w:val="24"/>
              </w:rPr>
              <w:t>Performance Criteria</w:t>
            </w:r>
          </w:p>
        </w:tc>
      </w:tr>
      <w:tr w:rsidR="001D21CE" w:rsidRPr="00F80BB6" w:rsidTr="0012201E">
        <w:trPr>
          <w:trHeight w:val="665"/>
        </w:trPr>
        <w:tc>
          <w:tcPr>
            <w:tcW w:w="2250" w:type="dxa"/>
            <w:tcBorders>
              <w:top w:val="single" w:sz="4" w:space="0" w:color="auto"/>
              <w:left w:val="single" w:sz="4" w:space="0" w:color="auto"/>
              <w:bottom w:val="single" w:sz="4" w:space="0" w:color="auto"/>
              <w:right w:val="single" w:sz="4" w:space="0" w:color="auto"/>
            </w:tcBorders>
            <w:hideMark/>
          </w:tcPr>
          <w:p w:rsidR="001D21CE" w:rsidRPr="00F80BB6" w:rsidRDefault="001D21CE"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1</w:t>
            </w:r>
            <w:r w:rsidRPr="00F80BB6">
              <w:rPr>
                <w:rFonts w:ascii="Arial" w:hAnsi="Arial" w:cs="Arial"/>
                <w:b/>
                <w:sz w:val="24"/>
                <w:szCs w:val="24"/>
              </w:rPr>
              <w:tab/>
            </w:r>
            <w:r w:rsidRPr="00F80BB6">
              <w:rPr>
                <w:rStyle w:val="SpecialBold"/>
                <w:rFonts w:ascii="Arial" w:hAnsi="Arial" w:cs="Arial"/>
                <w:b w:val="0"/>
                <w:sz w:val="24"/>
                <w:szCs w:val="24"/>
              </w:rPr>
              <w:t>Plan stock take</w:t>
            </w:r>
          </w:p>
        </w:tc>
        <w:tc>
          <w:tcPr>
            <w:tcW w:w="7290" w:type="dxa"/>
            <w:tcBorders>
              <w:top w:val="single" w:sz="4" w:space="0" w:color="auto"/>
              <w:left w:val="single" w:sz="4" w:space="0" w:color="auto"/>
              <w:bottom w:val="single" w:sz="4" w:space="0" w:color="auto"/>
              <w:right w:val="single" w:sz="4" w:space="0" w:color="auto"/>
            </w:tcBorders>
            <w:hideMark/>
          </w:tcPr>
          <w:p w:rsidR="001D21CE" w:rsidRPr="00F80BB6" w:rsidRDefault="001D21CE" w:rsidP="00033DBE">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t>Goods to be counted and appropriate inventory systems are identified</w:t>
            </w:r>
            <w:r w:rsidR="0012201E">
              <w:rPr>
                <w:rFonts w:ascii="Arial" w:hAnsi="Arial" w:cs="Arial"/>
                <w:sz w:val="24"/>
                <w:szCs w:val="24"/>
              </w:rPr>
              <w:t>.</w:t>
            </w:r>
          </w:p>
          <w:p w:rsidR="001D21CE" w:rsidRPr="00F80BB6" w:rsidRDefault="001D21CE" w:rsidP="00033DBE">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1.2</w:t>
            </w:r>
            <w:r w:rsidRPr="00F80BB6">
              <w:rPr>
                <w:rFonts w:ascii="Arial" w:hAnsi="Arial" w:cs="Arial"/>
                <w:sz w:val="24"/>
                <w:szCs w:val="24"/>
              </w:rPr>
              <w:tab/>
              <w:t>Required resources including equipment, record keeping systems and personnel are identified</w:t>
            </w:r>
            <w:r w:rsidR="0012201E">
              <w:rPr>
                <w:rFonts w:ascii="Arial" w:hAnsi="Arial" w:cs="Arial"/>
                <w:sz w:val="24"/>
                <w:szCs w:val="24"/>
              </w:rPr>
              <w:t>.</w:t>
            </w:r>
          </w:p>
          <w:p w:rsidR="001D21CE" w:rsidRPr="00F80BB6" w:rsidRDefault="001D21CE" w:rsidP="00033DBE">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1.3</w:t>
            </w:r>
            <w:r w:rsidRPr="00F80BB6">
              <w:rPr>
                <w:rFonts w:ascii="Arial" w:hAnsi="Arial" w:cs="Arial"/>
                <w:sz w:val="24"/>
                <w:szCs w:val="24"/>
              </w:rPr>
              <w:tab/>
              <w:t>Members of the team are instructed and assisted</w:t>
            </w:r>
            <w:r w:rsidR="0012201E">
              <w:rPr>
                <w:rFonts w:ascii="Arial" w:hAnsi="Arial" w:cs="Arial"/>
                <w:sz w:val="24"/>
                <w:szCs w:val="24"/>
              </w:rPr>
              <w:t>.</w:t>
            </w:r>
          </w:p>
          <w:p w:rsidR="001D21CE" w:rsidRPr="00F80BB6" w:rsidRDefault="001D21CE" w:rsidP="00033DBE">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1.4</w:t>
            </w:r>
            <w:r w:rsidRPr="00F80BB6">
              <w:rPr>
                <w:rFonts w:ascii="Arial" w:hAnsi="Arial" w:cs="Arial"/>
                <w:sz w:val="24"/>
                <w:szCs w:val="24"/>
              </w:rPr>
              <w:tab/>
              <w:t xml:space="preserve">Team members are allocated to particular tasks and zones and given clear directions for </w:t>
            </w:r>
            <w:r w:rsidRPr="00830962">
              <w:rPr>
                <w:rFonts w:ascii="Arial" w:hAnsi="Arial" w:cs="Arial"/>
                <w:b/>
                <w:i/>
                <w:sz w:val="24"/>
                <w:szCs w:val="24"/>
              </w:rPr>
              <w:t xml:space="preserve">work </w:t>
            </w:r>
            <w:r w:rsidRPr="00F80BB6">
              <w:rPr>
                <w:rFonts w:ascii="Arial" w:hAnsi="Arial" w:cs="Arial"/>
                <w:sz w:val="24"/>
                <w:szCs w:val="24"/>
              </w:rPr>
              <w:t>requirements</w:t>
            </w:r>
            <w:r w:rsidR="0012201E">
              <w:rPr>
                <w:rFonts w:ascii="Arial" w:hAnsi="Arial" w:cs="Arial"/>
                <w:sz w:val="24"/>
                <w:szCs w:val="24"/>
              </w:rPr>
              <w:t>.</w:t>
            </w:r>
          </w:p>
          <w:p w:rsidR="001D21CE" w:rsidRPr="00F80BB6" w:rsidRDefault="001D21CE" w:rsidP="00033DBE">
            <w:pPr>
              <w:pStyle w:val="List"/>
              <w:spacing w:before="120" w:after="0" w:line="240" w:lineRule="auto"/>
              <w:ind w:left="357" w:hanging="357"/>
              <w:contextualSpacing w:val="0"/>
              <w:rPr>
                <w:rFonts w:ascii="Arial" w:hAnsi="Arial" w:cs="Arial"/>
                <w:sz w:val="24"/>
                <w:szCs w:val="24"/>
                <w:lang w:val="en-NZ"/>
              </w:rPr>
            </w:pPr>
            <w:r w:rsidRPr="00F80BB6">
              <w:rPr>
                <w:rFonts w:ascii="Arial" w:hAnsi="Arial" w:cs="Arial"/>
                <w:sz w:val="24"/>
                <w:szCs w:val="24"/>
              </w:rPr>
              <w:t>1.5</w:t>
            </w:r>
            <w:r w:rsidRPr="00F80BB6">
              <w:rPr>
                <w:rFonts w:ascii="Arial" w:hAnsi="Arial" w:cs="Arial"/>
                <w:sz w:val="24"/>
                <w:szCs w:val="24"/>
              </w:rPr>
              <w:tab/>
              <w:t>Sequence and operations of the stock take are planned in a time effective manner</w:t>
            </w:r>
            <w:r w:rsidR="0012201E">
              <w:rPr>
                <w:rFonts w:ascii="Arial" w:hAnsi="Arial" w:cs="Arial"/>
                <w:sz w:val="24"/>
                <w:szCs w:val="24"/>
              </w:rPr>
              <w:t>.</w:t>
            </w:r>
          </w:p>
        </w:tc>
      </w:tr>
      <w:tr w:rsidR="001D21CE" w:rsidRPr="00F80BB6" w:rsidTr="0012201E">
        <w:trPr>
          <w:trHeight w:val="665"/>
        </w:trPr>
        <w:tc>
          <w:tcPr>
            <w:tcW w:w="2250" w:type="dxa"/>
            <w:tcBorders>
              <w:top w:val="single" w:sz="4" w:space="0" w:color="auto"/>
              <w:left w:val="single" w:sz="4" w:space="0" w:color="auto"/>
              <w:bottom w:val="single" w:sz="4" w:space="0" w:color="auto"/>
              <w:right w:val="single" w:sz="4" w:space="0" w:color="auto"/>
            </w:tcBorders>
            <w:hideMark/>
          </w:tcPr>
          <w:p w:rsidR="001D21CE" w:rsidRPr="00F80BB6" w:rsidRDefault="001D21CE"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2</w:t>
            </w:r>
            <w:r w:rsidRPr="00F80BB6">
              <w:rPr>
                <w:rFonts w:ascii="Arial" w:hAnsi="Arial" w:cs="Arial"/>
                <w:b/>
                <w:sz w:val="24"/>
                <w:szCs w:val="24"/>
              </w:rPr>
              <w:tab/>
            </w:r>
            <w:r w:rsidRPr="00F80BB6">
              <w:rPr>
                <w:rStyle w:val="SpecialBold"/>
                <w:rFonts w:ascii="Arial" w:hAnsi="Arial" w:cs="Arial"/>
                <w:b w:val="0"/>
                <w:sz w:val="24"/>
                <w:szCs w:val="24"/>
              </w:rPr>
              <w:t>Coordinate stock take</w:t>
            </w:r>
          </w:p>
        </w:tc>
        <w:tc>
          <w:tcPr>
            <w:tcW w:w="7290" w:type="dxa"/>
            <w:tcBorders>
              <w:top w:val="single" w:sz="4" w:space="0" w:color="auto"/>
              <w:left w:val="single" w:sz="4" w:space="0" w:color="auto"/>
              <w:bottom w:val="single" w:sz="4" w:space="0" w:color="auto"/>
              <w:right w:val="single" w:sz="4" w:space="0" w:color="auto"/>
            </w:tcBorders>
            <w:hideMark/>
          </w:tcPr>
          <w:p w:rsidR="001D21CE" w:rsidRPr="00F80BB6" w:rsidRDefault="001D21CE" w:rsidP="00033DBE">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t>Stocktaking and cyclical counts are coordinated in accordance with workplace policies and procedures</w:t>
            </w:r>
            <w:r w:rsidR="0012201E">
              <w:rPr>
                <w:rFonts w:ascii="Arial" w:hAnsi="Arial" w:cs="Arial"/>
                <w:sz w:val="24"/>
                <w:szCs w:val="24"/>
              </w:rPr>
              <w:t>.</w:t>
            </w:r>
          </w:p>
          <w:p w:rsidR="001D21CE" w:rsidRPr="00F80BB6" w:rsidRDefault="001D21CE" w:rsidP="00033DBE">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2.2</w:t>
            </w:r>
            <w:r w:rsidRPr="00F80BB6">
              <w:rPr>
                <w:rFonts w:ascii="Arial" w:hAnsi="Arial" w:cs="Arial"/>
                <w:sz w:val="24"/>
                <w:szCs w:val="24"/>
              </w:rPr>
              <w:tab/>
              <w:t>Inventory data is interpreted</w:t>
            </w:r>
            <w:r w:rsidR="0012201E">
              <w:rPr>
                <w:rFonts w:ascii="Arial" w:hAnsi="Arial" w:cs="Arial"/>
                <w:sz w:val="24"/>
                <w:szCs w:val="24"/>
              </w:rPr>
              <w:t>.</w:t>
            </w:r>
          </w:p>
          <w:p w:rsidR="001D21CE" w:rsidRPr="00F80BB6" w:rsidRDefault="001D21CE" w:rsidP="00033DBE">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2.3</w:t>
            </w:r>
            <w:r w:rsidRPr="00F80BB6">
              <w:rPr>
                <w:rFonts w:ascii="Arial" w:hAnsi="Arial" w:cs="Arial"/>
                <w:sz w:val="24"/>
                <w:szCs w:val="24"/>
              </w:rPr>
              <w:tab/>
              <w:t>Inventory data is confirmed to match stock</w:t>
            </w:r>
            <w:r w:rsidR="0012201E">
              <w:rPr>
                <w:rFonts w:ascii="Arial" w:hAnsi="Arial" w:cs="Arial"/>
                <w:sz w:val="24"/>
                <w:szCs w:val="24"/>
              </w:rPr>
              <w:t>.</w:t>
            </w:r>
          </w:p>
          <w:p w:rsidR="001D21CE" w:rsidRPr="00F80BB6" w:rsidRDefault="001D21CE" w:rsidP="00033DBE">
            <w:pPr>
              <w:pStyle w:val="List"/>
              <w:spacing w:before="120" w:after="0" w:line="240" w:lineRule="auto"/>
              <w:ind w:left="357" w:hanging="357"/>
              <w:contextualSpacing w:val="0"/>
              <w:rPr>
                <w:rFonts w:ascii="Arial" w:hAnsi="Arial" w:cs="Arial"/>
                <w:sz w:val="24"/>
                <w:szCs w:val="24"/>
                <w:lang w:val="en-NZ"/>
              </w:rPr>
            </w:pPr>
            <w:r w:rsidRPr="00F80BB6">
              <w:rPr>
                <w:rFonts w:ascii="Arial" w:hAnsi="Arial" w:cs="Arial"/>
                <w:sz w:val="24"/>
                <w:szCs w:val="24"/>
              </w:rPr>
              <w:t>2.4</w:t>
            </w:r>
            <w:r w:rsidRPr="00F80BB6">
              <w:rPr>
                <w:rFonts w:ascii="Arial" w:hAnsi="Arial" w:cs="Arial"/>
                <w:sz w:val="24"/>
                <w:szCs w:val="24"/>
              </w:rPr>
              <w:tab/>
              <w:t>Stock levels are accurately counted and documented</w:t>
            </w:r>
            <w:r w:rsidR="0012201E">
              <w:rPr>
                <w:rFonts w:ascii="Arial" w:hAnsi="Arial" w:cs="Arial"/>
                <w:sz w:val="24"/>
                <w:szCs w:val="24"/>
              </w:rPr>
              <w:t>.</w:t>
            </w:r>
          </w:p>
        </w:tc>
      </w:tr>
      <w:tr w:rsidR="001D21CE" w:rsidRPr="00F80BB6" w:rsidTr="0012201E">
        <w:trPr>
          <w:trHeight w:val="665"/>
        </w:trPr>
        <w:tc>
          <w:tcPr>
            <w:tcW w:w="2250" w:type="dxa"/>
            <w:tcBorders>
              <w:top w:val="single" w:sz="4" w:space="0" w:color="auto"/>
              <w:left w:val="single" w:sz="4" w:space="0" w:color="auto"/>
              <w:bottom w:val="single" w:sz="4" w:space="0" w:color="auto"/>
              <w:right w:val="single" w:sz="4" w:space="0" w:color="auto"/>
            </w:tcBorders>
            <w:hideMark/>
          </w:tcPr>
          <w:p w:rsidR="001D21CE" w:rsidRPr="00F80BB6" w:rsidRDefault="001D21CE"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3</w:t>
            </w:r>
            <w:r w:rsidRPr="00F80BB6">
              <w:rPr>
                <w:rFonts w:ascii="Arial" w:hAnsi="Arial" w:cs="Arial"/>
                <w:b/>
                <w:sz w:val="24"/>
                <w:szCs w:val="24"/>
              </w:rPr>
              <w:tab/>
            </w:r>
            <w:r w:rsidRPr="00F80BB6">
              <w:rPr>
                <w:rStyle w:val="SpecialBold"/>
                <w:rFonts w:ascii="Arial" w:hAnsi="Arial" w:cs="Arial"/>
                <w:b w:val="0"/>
                <w:sz w:val="24"/>
                <w:szCs w:val="24"/>
              </w:rPr>
              <w:t>Identify stock discrepancies</w:t>
            </w:r>
          </w:p>
        </w:tc>
        <w:tc>
          <w:tcPr>
            <w:tcW w:w="7290" w:type="dxa"/>
            <w:tcBorders>
              <w:top w:val="single" w:sz="4" w:space="0" w:color="auto"/>
              <w:left w:val="single" w:sz="4" w:space="0" w:color="auto"/>
              <w:bottom w:val="single" w:sz="4" w:space="0" w:color="auto"/>
              <w:right w:val="single" w:sz="4" w:space="0" w:color="auto"/>
            </w:tcBorders>
            <w:hideMark/>
          </w:tcPr>
          <w:p w:rsidR="001D21CE" w:rsidRPr="00F80BB6" w:rsidRDefault="001D21CE" w:rsidP="00033DBE">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3.1</w:t>
            </w:r>
            <w:r w:rsidRPr="00F80BB6">
              <w:rPr>
                <w:rFonts w:ascii="Arial" w:hAnsi="Arial" w:cs="Arial"/>
                <w:sz w:val="24"/>
                <w:szCs w:val="24"/>
              </w:rPr>
              <w:tab/>
              <w:t>Discrepancies in type, number and quality of stock are accurately recorded and documented</w:t>
            </w:r>
            <w:r w:rsidR="0012201E">
              <w:rPr>
                <w:rFonts w:ascii="Arial" w:hAnsi="Arial" w:cs="Arial"/>
                <w:sz w:val="24"/>
                <w:szCs w:val="24"/>
              </w:rPr>
              <w:t>.</w:t>
            </w:r>
          </w:p>
          <w:p w:rsidR="001D21CE" w:rsidRPr="00F80BB6" w:rsidRDefault="001D21CE" w:rsidP="00033DBE">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3.2</w:t>
            </w:r>
            <w:r w:rsidRPr="00F80BB6">
              <w:rPr>
                <w:rFonts w:ascii="Arial" w:hAnsi="Arial" w:cs="Arial"/>
                <w:sz w:val="24"/>
                <w:szCs w:val="24"/>
              </w:rPr>
              <w:tab/>
              <w:t>Possible reasons for discrepancies are identified</w:t>
            </w:r>
            <w:r w:rsidR="0012201E">
              <w:rPr>
                <w:rFonts w:ascii="Arial" w:hAnsi="Arial" w:cs="Arial"/>
                <w:sz w:val="24"/>
                <w:szCs w:val="24"/>
              </w:rPr>
              <w:t>.</w:t>
            </w:r>
          </w:p>
          <w:p w:rsidR="001D21CE" w:rsidRPr="00F80BB6" w:rsidRDefault="001D21CE" w:rsidP="00033DBE">
            <w:pPr>
              <w:pStyle w:val="List"/>
              <w:spacing w:before="120" w:after="0" w:line="240" w:lineRule="auto"/>
              <w:ind w:left="357" w:hanging="357"/>
              <w:contextualSpacing w:val="0"/>
              <w:rPr>
                <w:rFonts w:ascii="Arial" w:hAnsi="Arial" w:cs="Arial"/>
                <w:sz w:val="24"/>
                <w:szCs w:val="24"/>
                <w:lang w:val="en-NZ"/>
              </w:rPr>
            </w:pPr>
            <w:r w:rsidRPr="00F80BB6">
              <w:rPr>
                <w:rFonts w:ascii="Arial" w:hAnsi="Arial" w:cs="Arial"/>
                <w:sz w:val="24"/>
                <w:szCs w:val="24"/>
              </w:rPr>
              <w:t>3.3</w:t>
            </w:r>
            <w:r w:rsidRPr="00F80BB6">
              <w:rPr>
                <w:rFonts w:ascii="Arial" w:hAnsi="Arial" w:cs="Arial"/>
                <w:sz w:val="24"/>
                <w:szCs w:val="24"/>
              </w:rPr>
              <w:tab/>
              <w:t xml:space="preserve">Products stored in inappropriate storage locations are relocated and stock records are adjusted in accordance with </w:t>
            </w:r>
            <w:r w:rsidRPr="006119AD">
              <w:rPr>
                <w:rFonts w:ascii="Arial" w:hAnsi="Arial" w:cs="Arial"/>
                <w:b/>
                <w:i/>
                <w:sz w:val="24"/>
                <w:szCs w:val="24"/>
              </w:rPr>
              <w:t xml:space="preserve">workplace </w:t>
            </w:r>
            <w:r w:rsidRPr="00F80BB6">
              <w:rPr>
                <w:rFonts w:ascii="Arial" w:hAnsi="Arial" w:cs="Arial"/>
                <w:sz w:val="24"/>
                <w:szCs w:val="24"/>
              </w:rPr>
              <w:t>procedures</w:t>
            </w:r>
            <w:r w:rsidR="0012201E">
              <w:rPr>
                <w:rFonts w:ascii="Arial" w:hAnsi="Arial" w:cs="Arial"/>
                <w:sz w:val="24"/>
                <w:szCs w:val="24"/>
              </w:rPr>
              <w:t>.</w:t>
            </w:r>
          </w:p>
        </w:tc>
      </w:tr>
    </w:tbl>
    <w:p w:rsidR="001D21CE" w:rsidRPr="00F80BB6" w:rsidRDefault="001D21CE" w:rsidP="0012201E">
      <w:pPr>
        <w:tabs>
          <w:tab w:val="left" w:pos="7035"/>
        </w:tabs>
        <w:spacing w:after="0" w:line="240" w:lineRule="auto"/>
        <w:rPr>
          <w:rFonts w:ascii="Arial" w:hAnsi="Arial" w:cs="Arial"/>
          <w:color w:val="000000"/>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90"/>
      </w:tblGrid>
      <w:tr w:rsidR="006119AD" w:rsidRPr="00F80BB6" w:rsidTr="0012201E">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119AD" w:rsidRPr="00F80BB6" w:rsidRDefault="006119AD" w:rsidP="0012201E">
            <w:pPr>
              <w:autoSpaceDE w:val="0"/>
              <w:autoSpaceDN w:val="0"/>
              <w:adjustRightInd w:val="0"/>
              <w:spacing w:after="0" w:line="240" w:lineRule="auto"/>
              <w:rPr>
                <w:rFonts w:ascii="Arial" w:hAnsi="Arial" w:cs="Arial"/>
                <w:b/>
                <w:color w:val="000000"/>
                <w:sz w:val="24"/>
                <w:szCs w:val="24"/>
              </w:rPr>
            </w:pPr>
            <w:r w:rsidRPr="00F80BB6">
              <w:rPr>
                <w:rFonts w:ascii="Arial" w:hAnsi="Arial" w:cs="Arial"/>
                <w:b/>
                <w:color w:val="000000"/>
                <w:sz w:val="24"/>
                <w:szCs w:val="24"/>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119AD" w:rsidRPr="00F80BB6" w:rsidRDefault="006119AD" w:rsidP="0012201E">
            <w:pPr>
              <w:spacing w:after="0" w:line="240" w:lineRule="auto"/>
              <w:rPr>
                <w:rFonts w:ascii="Arial" w:hAnsi="Arial" w:cs="Arial"/>
                <w:b/>
                <w:color w:val="000000"/>
                <w:sz w:val="24"/>
                <w:szCs w:val="24"/>
              </w:rPr>
            </w:pPr>
            <w:r w:rsidRPr="00F80BB6">
              <w:rPr>
                <w:rFonts w:ascii="Arial" w:hAnsi="Arial" w:cs="Arial"/>
                <w:b/>
                <w:color w:val="000000"/>
                <w:sz w:val="24"/>
                <w:szCs w:val="24"/>
              </w:rPr>
              <w:t>Range</w:t>
            </w:r>
          </w:p>
        </w:tc>
      </w:tr>
      <w:tr w:rsidR="006119AD" w:rsidRPr="00F80BB6" w:rsidTr="0012201E">
        <w:trPr>
          <w:trHeight w:val="260"/>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t xml:space="preserve">Work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be conducted:</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in a range of work environments</w:t>
            </w:r>
          </w:p>
          <w:p w:rsidR="006119AD"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 xml:space="preserve">by day or night </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restricted spaces</w:t>
            </w:r>
          </w:p>
          <w:p w:rsidR="006119AD" w:rsidRPr="0012201E" w:rsidRDefault="0012201E" w:rsidP="008D6EE5">
            <w:pPr>
              <w:numPr>
                <w:ilvl w:val="0"/>
                <w:numId w:val="25"/>
              </w:numPr>
              <w:spacing w:after="0" w:line="240" w:lineRule="auto"/>
              <w:ind w:left="252" w:hanging="252"/>
              <w:rPr>
                <w:rFonts w:ascii="Arial" w:eastAsia="Times New Roman" w:hAnsi="Arial" w:cs="Arial"/>
                <w:sz w:val="24"/>
                <w:szCs w:val="24"/>
              </w:rPr>
            </w:pPr>
            <w:r>
              <w:rPr>
                <w:rFonts w:ascii="Arial" w:eastAsia="Times New Roman" w:hAnsi="Arial" w:cs="Arial"/>
                <w:sz w:val="24"/>
                <w:szCs w:val="24"/>
              </w:rPr>
              <w:t xml:space="preserve">exposed conditions and </w:t>
            </w:r>
            <w:r w:rsidR="006119AD" w:rsidRPr="0012201E">
              <w:rPr>
                <w:rFonts w:ascii="Arial" w:eastAsia="Times New Roman" w:hAnsi="Arial" w:cs="Arial"/>
                <w:sz w:val="24"/>
                <w:szCs w:val="24"/>
              </w:rPr>
              <w:t>controlled or open environments</w:t>
            </w:r>
          </w:p>
        </w:tc>
      </w:tr>
      <w:tr w:rsidR="006119AD" w:rsidRPr="00F80BB6" w:rsidTr="0012201E">
        <w:trPr>
          <w:trHeight w:val="260"/>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t xml:space="preserve">Workplaces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comprise: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large, medium or small worksites</w:t>
            </w:r>
          </w:p>
        </w:tc>
      </w:tr>
      <w:tr w:rsidR="006119AD" w:rsidRPr="00F80BB6" w:rsidTr="0012201E">
        <w:trPr>
          <w:trHeight w:val="188"/>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lastRenderedPageBreak/>
              <w:t xml:space="preserve">Customers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be: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internal or external</w:t>
            </w:r>
          </w:p>
        </w:tc>
      </w:tr>
      <w:tr w:rsidR="006119AD" w:rsidRPr="00F80BB6" w:rsidTr="0012201E">
        <w:trPr>
          <w:trHeight w:val="350"/>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t xml:space="preserve">Equipment used in stocktaking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include: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calculators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scanners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hand-held computers</w:t>
            </w:r>
          </w:p>
        </w:tc>
      </w:tr>
      <w:tr w:rsidR="006119AD" w:rsidRPr="00F80BB6" w:rsidTr="0012201E">
        <w:trPr>
          <w:trHeight w:val="350"/>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t xml:space="preserve">Categories or groups of products/stock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include: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small parts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perishable goods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overseas export</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dangerous goods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refrigerated products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temperature controlled stock</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fragile goods</w:t>
            </w:r>
          </w:p>
        </w:tc>
      </w:tr>
      <w:tr w:rsidR="006119AD" w:rsidRPr="00F80BB6" w:rsidTr="0012201E">
        <w:trPr>
          <w:trHeight w:val="350"/>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t xml:space="preserve">The characteristics of products/stock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include: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small parts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toxicity</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flammability</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form</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weight</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size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state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perishability</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fragility</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security risk</w:t>
            </w:r>
          </w:p>
        </w:tc>
      </w:tr>
      <w:tr w:rsidR="006119AD" w:rsidRPr="00F80BB6" w:rsidTr="0012201E">
        <w:trPr>
          <w:trHeight w:val="350"/>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Pr>
                <w:rFonts w:ascii="Arial" w:hAnsi="Arial" w:cs="Arial"/>
              </w:rPr>
              <w:t xml:space="preserve">Labelling </w:t>
            </w:r>
            <w:r w:rsidRPr="00F80BB6">
              <w:rPr>
                <w:rFonts w:ascii="Arial" w:hAnsi="Arial" w:cs="Arial"/>
              </w:rPr>
              <w:t xml:space="preserve"> systems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include: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batch code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bar code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identification numbering systems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serial numbers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symbols for safe handling</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 xml:space="preserve">EDG and </w:t>
            </w:r>
            <w:r w:rsidRPr="00026608">
              <w:rPr>
                <w:rFonts w:ascii="Arial" w:eastAsia="Times New Roman" w:hAnsi="Arial" w:cs="Arial"/>
                <w:sz w:val="24"/>
                <w:szCs w:val="24"/>
              </w:rPr>
              <w:t>HAZCHEM</w:t>
            </w:r>
            <w:r w:rsidRPr="00F80BB6">
              <w:rPr>
                <w:rFonts w:ascii="Arial" w:eastAsia="Times New Roman" w:hAnsi="Arial" w:cs="Arial"/>
                <w:sz w:val="24"/>
                <w:szCs w:val="24"/>
              </w:rPr>
              <w:t xml:space="preserve"> Codes</w:t>
            </w:r>
          </w:p>
        </w:tc>
      </w:tr>
      <w:tr w:rsidR="006119AD" w:rsidRPr="00F80BB6" w:rsidTr="0012201E">
        <w:trPr>
          <w:trHeight w:val="350"/>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t xml:space="preserve">Hazards in the work area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include: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chemicals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dangerous or hazardous substances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movements of equipment, goods and materials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oil or water on floor</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a fire or explosion</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damaged packaging or pallets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debris on floor</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faulty racking</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poorly stacked pallets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faulty equipment</w:t>
            </w:r>
          </w:p>
        </w:tc>
      </w:tr>
      <w:tr w:rsidR="006119AD" w:rsidRPr="00F80BB6" w:rsidTr="0012201E">
        <w:trPr>
          <w:trHeight w:val="350"/>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lastRenderedPageBreak/>
              <w:t xml:space="preserve">Communication in the work area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include: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phone</w:t>
            </w:r>
          </w:p>
          <w:p w:rsidR="006119AD" w:rsidRPr="00F80BB6" w:rsidRDefault="009445A4" w:rsidP="008D6EE5">
            <w:pPr>
              <w:numPr>
                <w:ilvl w:val="0"/>
                <w:numId w:val="25"/>
              </w:numPr>
              <w:spacing w:after="0" w:line="240" w:lineRule="auto"/>
              <w:ind w:left="252" w:hanging="252"/>
              <w:rPr>
                <w:rFonts w:ascii="Arial" w:eastAsia="Times New Roman" w:hAnsi="Arial" w:cs="Arial"/>
                <w:sz w:val="24"/>
                <w:szCs w:val="24"/>
              </w:rPr>
            </w:pPr>
            <w:r>
              <w:rPr>
                <w:rFonts w:ascii="Arial" w:eastAsia="Times New Roman" w:hAnsi="Arial" w:cs="Arial"/>
                <w:sz w:val="24"/>
                <w:szCs w:val="24"/>
              </w:rPr>
              <w:t>Electronic Data Interchange (EDI)</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fax</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email</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internet</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RF systems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oral, aural or signed communications</w:t>
            </w:r>
          </w:p>
        </w:tc>
      </w:tr>
      <w:tr w:rsidR="006119AD" w:rsidRPr="00F80BB6" w:rsidTr="0012201E">
        <w:trPr>
          <w:trHeight w:val="350"/>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t xml:space="preserve">Depending on the type of organization concerned and the local terminology used, workplace procedures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include: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company procedures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enterprise procedures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organizational procedures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established procedures</w:t>
            </w:r>
          </w:p>
        </w:tc>
      </w:tr>
      <w:tr w:rsidR="006119AD" w:rsidRPr="00F80BB6" w:rsidTr="0012201E">
        <w:trPr>
          <w:trHeight w:val="350"/>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t xml:space="preserve">Personal protective equipment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include: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gloves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safety headwear and footwear</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safety glasses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two-way radios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high visibility clothing</w:t>
            </w:r>
          </w:p>
        </w:tc>
      </w:tr>
      <w:tr w:rsidR="006119AD" w:rsidRPr="00F80BB6" w:rsidTr="0012201E">
        <w:trPr>
          <w:trHeight w:val="350"/>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t xml:space="preserve">Consultative processes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involve: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other employees and supervisors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suppliers, customers and clients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relevant authorities and institutions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management and union representatives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 xml:space="preserve">industrial relations and </w:t>
            </w:r>
            <w:r>
              <w:rPr>
                <w:rFonts w:ascii="Arial" w:eastAsia="Times New Roman" w:hAnsi="Arial" w:cs="Arial"/>
                <w:sz w:val="24"/>
                <w:szCs w:val="24"/>
              </w:rPr>
              <w:t xml:space="preserve">OHS </w:t>
            </w:r>
            <w:r w:rsidRPr="00F80BB6">
              <w:rPr>
                <w:rFonts w:ascii="Arial" w:eastAsia="Times New Roman" w:hAnsi="Arial" w:cs="Arial"/>
                <w:sz w:val="24"/>
                <w:szCs w:val="24"/>
              </w:rPr>
              <w:t>specialists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other maintenance, professional or technical staff</w:t>
            </w:r>
          </w:p>
        </w:tc>
      </w:tr>
      <w:tr w:rsidR="006119AD" w:rsidRPr="00F80BB6" w:rsidTr="0012201E">
        <w:trPr>
          <w:trHeight w:val="350"/>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t>Information/documents may involve:</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involve: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goods identification numbers and codes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manifests, picking slips, merchandise transfers, stock requisitions and bar codes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codes of practice and regulations relevant to the identification, handling and stacking of goods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Ethiopian and international regulations and codes of practice for the handling, stacking and transport of dangerous goods and hazardous substances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operations manuals, job specifications and induction documentation</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manufacturers specifications for equipment</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workplace procedures and policies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supplier and/or client instructions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dangerous goods declarations and material safety data sheets (where applicable)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lastRenderedPageBreak/>
              <w:t>award, enterprise bargaining agreement, other industrial arrangements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relevant Ethiopian standards and certification requirements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quality assurance procedures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emergency procedures</w:t>
            </w:r>
          </w:p>
        </w:tc>
      </w:tr>
      <w:tr w:rsidR="006119AD" w:rsidRPr="00F80BB6" w:rsidTr="0012201E">
        <w:trPr>
          <w:trHeight w:val="3392"/>
        </w:trPr>
        <w:tc>
          <w:tcPr>
            <w:tcW w:w="225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pStyle w:val="BodyText"/>
              <w:spacing w:after="0"/>
              <w:rPr>
                <w:rFonts w:ascii="Arial" w:hAnsi="Arial" w:cs="Arial"/>
                <w:lang w:val="en-NZ"/>
              </w:rPr>
            </w:pPr>
            <w:r w:rsidRPr="00F80BB6">
              <w:rPr>
                <w:rFonts w:ascii="Arial" w:hAnsi="Arial" w:cs="Arial"/>
              </w:rPr>
              <w:lastRenderedPageBreak/>
              <w:t xml:space="preserve">Applicable regulations and legislation </w:t>
            </w:r>
          </w:p>
        </w:tc>
        <w:tc>
          <w:tcPr>
            <w:tcW w:w="7290" w:type="dxa"/>
            <w:tcBorders>
              <w:top w:val="single" w:sz="4" w:space="0" w:color="auto"/>
              <w:left w:val="single" w:sz="4" w:space="0" w:color="auto"/>
              <w:bottom w:val="single" w:sz="4" w:space="0" w:color="auto"/>
              <w:right w:val="single" w:sz="4" w:space="0" w:color="auto"/>
            </w:tcBorders>
            <w:hideMark/>
          </w:tcPr>
          <w:p w:rsidR="006119AD" w:rsidRPr="00F80BB6" w:rsidRDefault="006119AD" w:rsidP="0012201E">
            <w:pPr>
              <w:spacing w:after="0" w:line="240" w:lineRule="auto"/>
              <w:rPr>
                <w:rFonts w:ascii="Arial" w:eastAsia="Times New Roman" w:hAnsi="Arial" w:cs="Arial"/>
                <w:sz w:val="24"/>
                <w:szCs w:val="24"/>
              </w:rPr>
            </w:pPr>
            <w:r w:rsidRPr="00F80BB6">
              <w:rPr>
                <w:rFonts w:ascii="Arial" w:hAnsi="Arial" w:cs="Arial"/>
                <w:sz w:val="24"/>
                <w:szCs w:val="24"/>
              </w:rPr>
              <w:t>may include:</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relevant codes and regulations for the packaging of goods</w:t>
            </w:r>
          </w:p>
          <w:p w:rsidR="006119AD" w:rsidRPr="00F80BB6" w:rsidRDefault="006119AD" w:rsidP="008D6EE5">
            <w:pPr>
              <w:numPr>
                <w:ilvl w:val="0"/>
                <w:numId w:val="25"/>
              </w:numPr>
              <w:spacing w:after="0" w:line="240" w:lineRule="auto"/>
              <w:ind w:left="252" w:hanging="252"/>
              <w:rPr>
                <w:rFonts w:ascii="Arial" w:hAnsi="Arial" w:cs="Arial"/>
                <w:sz w:val="24"/>
                <w:szCs w:val="24"/>
              </w:rPr>
            </w:pPr>
            <w:r w:rsidRPr="00F80BB6">
              <w:rPr>
                <w:rFonts w:ascii="Arial" w:eastAsia="Times New Roman" w:hAnsi="Arial" w:cs="Arial"/>
                <w:sz w:val="24"/>
                <w:szCs w:val="24"/>
              </w:rPr>
              <w:t>Ethiopian and international regulations and codes of practice for the handling and transport of dangerous goods and hazardous substances, including</w:t>
            </w:r>
            <w:r w:rsidRPr="00F80BB6">
              <w:rPr>
                <w:rFonts w:ascii="Arial" w:hAnsi="Arial" w:cs="Arial"/>
                <w:sz w:val="24"/>
                <w:szCs w:val="24"/>
              </w:rPr>
              <w:t>:</w:t>
            </w:r>
          </w:p>
          <w:p w:rsidR="006119AD" w:rsidRPr="00F80BB6" w:rsidRDefault="006119AD" w:rsidP="008D6EE5">
            <w:pPr>
              <w:pStyle w:val="ListBullet2"/>
              <w:keepLines/>
              <w:numPr>
                <w:ilvl w:val="0"/>
                <w:numId w:val="28"/>
              </w:numPr>
              <w:spacing w:after="0" w:line="240" w:lineRule="auto"/>
              <w:ind w:left="612" w:hanging="270"/>
              <w:contextualSpacing w:val="0"/>
              <w:rPr>
                <w:rFonts w:ascii="Arial" w:hAnsi="Arial" w:cs="Arial"/>
                <w:sz w:val="24"/>
                <w:szCs w:val="24"/>
              </w:rPr>
            </w:pPr>
            <w:r w:rsidRPr="00F80BB6">
              <w:rPr>
                <w:rFonts w:ascii="Arial" w:hAnsi="Arial" w:cs="Arial"/>
                <w:sz w:val="24"/>
                <w:szCs w:val="24"/>
              </w:rPr>
              <w:t>Ethiopian and International Dangerous Goods Codes</w:t>
            </w:r>
          </w:p>
          <w:p w:rsidR="006119AD" w:rsidRPr="00F80BB6" w:rsidRDefault="006119AD" w:rsidP="008D6EE5">
            <w:pPr>
              <w:pStyle w:val="ListBullet2"/>
              <w:keepLines/>
              <w:numPr>
                <w:ilvl w:val="0"/>
                <w:numId w:val="28"/>
              </w:numPr>
              <w:spacing w:after="0" w:line="240" w:lineRule="auto"/>
              <w:ind w:left="612" w:hanging="270"/>
              <w:contextualSpacing w:val="0"/>
              <w:rPr>
                <w:rFonts w:ascii="Arial" w:hAnsi="Arial" w:cs="Arial"/>
                <w:sz w:val="24"/>
                <w:szCs w:val="24"/>
              </w:rPr>
            </w:pPr>
            <w:r w:rsidRPr="00F80BB6">
              <w:rPr>
                <w:rFonts w:ascii="Arial" w:hAnsi="Arial" w:cs="Arial"/>
                <w:sz w:val="24"/>
                <w:szCs w:val="24"/>
              </w:rPr>
              <w:t>Ethiopian and International Explosives Codes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license, patent or copyright arrangements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water and road use and license arrangements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export/import/quarantine/bond requirements</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relevant federal and/or regional states</w:t>
            </w:r>
            <w:r>
              <w:rPr>
                <w:rFonts w:ascii="Arial" w:eastAsia="Times New Roman" w:hAnsi="Arial" w:cs="Arial"/>
                <w:sz w:val="24"/>
                <w:szCs w:val="24"/>
              </w:rPr>
              <w:t xml:space="preserve"> OHS </w:t>
            </w:r>
            <w:r w:rsidRPr="00F80BB6">
              <w:rPr>
                <w:rFonts w:ascii="Arial" w:eastAsia="Times New Roman" w:hAnsi="Arial" w:cs="Arial"/>
                <w:sz w:val="24"/>
                <w:szCs w:val="24"/>
              </w:rPr>
              <w:t>and environmental protection legislation</w:t>
            </w:r>
          </w:p>
          <w:p w:rsidR="006119AD" w:rsidRPr="00F80BB6" w:rsidRDefault="006119AD"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workplace relations regulations</w:t>
            </w:r>
          </w:p>
          <w:p w:rsidR="006119AD" w:rsidRPr="00F80BB6" w:rsidRDefault="006119AD" w:rsidP="008D6EE5">
            <w:pPr>
              <w:numPr>
                <w:ilvl w:val="0"/>
                <w:numId w:val="25"/>
              </w:numPr>
              <w:spacing w:after="0" w:line="240" w:lineRule="auto"/>
              <w:ind w:left="252" w:hanging="252"/>
              <w:rPr>
                <w:rFonts w:ascii="Arial" w:hAnsi="Arial" w:cs="Arial"/>
                <w:sz w:val="24"/>
                <w:szCs w:val="24"/>
              </w:rPr>
            </w:pPr>
            <w:r w:rsidRPr="00F80BB6">
              <w:rPr>
                <w:rFonts w:ascii="Arial" w:eastAsia="Times New Roman" w:hAnsi="Arial" w:cs="Arial"/>
                <w:sz w:val="24"/>
                <w:szCs w:val="24"/>
              </w:rPr>
              <w:t>workers compensation regulations</w:t>
            </w:r>
          </w:p>
        </w:tc>
      </w:tr>
    </w:tbl>
    <w:p w:rsidR="001D21CE" w:rsidRPr="0012201E" w:rsidRDefault="001D21CE" w:rsidP="0012201E">
      <w:pPr>
        <w:tabs>
          <w:tab w:val="left" w:pos="7035"/>
        </w:tabs>
        <w:spacing w:after="0" w:line="240" w:lineRule="auto"/>
        <w:rPr>
          <w:rFonts w:ascii="Arial" w:hAnsi="Arial" w:cs="Arial"/>
          <w:color w:val="000000"/>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1D21CE" w:rsidRPr="00F80BB6" w:rsidTr="0012201E">
        <w:trPr>
          <w:trHeight w:val="125"/>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D21CE" w:rsidRPr="00F80BB6" w:rsidRDefault="001D21CE" w:rsidP="0012201E">
            <w:pPr>
              <w:tabs>
                <w:tab w:val="left" w:pos="0"/>
              </w:tabs>
              <w:spacing w:after="0" w:line="240" w:lineRule="auto"/>
              <w:ind w:hanging="18"/>
              <w:rPr>
                <w:rFonts w:ascii="Arial" w:hAnsi="Arial" w:cs="Arial"/>
                <w:color w:val="000000"/>
                <w:sz w:val="24"/>
                <w:szCs w:val="24"/>
              </w:rPr>
            </w:pPr>
            <w:r w:rsidRPr="00F80BB6">
              <w:rPr>
                <w:rFonts w:ascii="Arial" w:hAnsi="Arial" w:cs="Arial"/>
                <w:b/>
                <w:color w:val="000000"/>
                <w:sz w:val="24"/>
                <w:szCs w:val="24"/>
              </w:rPr>
              <w:t>Evidence Guide</w:t>
            </w:r>
          </w:p>
        </w:tc>
      </w:tr>
      <w:tr w:rsidR="001D21CE" w:rsidRPr="00F80BB6" w:rsidTr="0012201E">
        <w:trPr>
          <w:trHeight w:val="1052"/>
        </w:trPr>
        <w:tc>
          <w:tcPr>
            <w:tcW w:w="2250" w:type="dxa"/>
            <w:tcBorders>
              <w:top w:val="single" w:sz="4" w:space="0" w:color="auto"/>
              <w:left w:val="single" w:sz="4" w:space="0" w:color="auto"/>
              <w:bottom w:val="single" w:sz="4" w:space="0" w:color="auto"/>
              <w:right w:val="single" w:sz="4" w:space="0" w:color="auto"/>
            </w:tcBorders>
            <w:hideMark/>
          </w:tcPr>
          <w:p w:rsidR="001D21CE" w:rsidRPr="00F80BB6" w:rsidRDefault="001D21CE" w:rsidP="0012201E">
            <w:pPr>
              <w:pStyle w:val="BodyText1"/>
              <w:spacing w:after="0"/>
              <w:rPr>
                <w:rFonts w:cs="Arial"/>
                <w:color w:val="000000"/>
                <w:sz w:val="24"/>
                <w:szCs w:val="24"/>
              </w:rPr>
            </w:pPr>
            <w:r w:rsidRPr="00F80BB6">
              <w:rPr>
                <w:rFonts w:cs="Arial"/>
                <w:color w:val="000000"/>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1519FE" w:rsidRPr="001519FE" w:rsidRDefault="001519FE" w:rsidP="0012201E">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Demonstrate knowledge and skill to:</w:t>
            </w:r>
          </w:p>
          <w:p w:rsidR="00526675" w:rsidRPr="00526675" w:rsidRDefault="00526675" w:rsidP="008D6EE5">
            <w:pPr>
              <w:numPr>
                <w:ilvl w:val="0"/>
                <w:numId w:val="25"/>
              </w:numPr>
              <w:spacing w:after="0" w:line="240" w:lineRule="auto"/>
              <w:ind w:left="252" w:hanging="252"/>
              <w:rPr>
                <w:rFonts w:ascii="Arial" w:eastAsia="Times New Roman" w:hAnsi="Arial" w:cs="Arial"/>
                <w:sz w:val="24"/>
                <w:szCs w:val="24"/>
              </w:rPr>
            </w:pPr>
            <w:r w:rsidRPr="0012065D">
              <w:rPr>
                <w:rFonts w:ascii="Arial" w:eastAsia="Times New Roman" w:hAnsi="Arial" w:cs="Arial"/>
                <w:sz w:val="24"/>
                <w:szCs w:val="24"/>
              </w:rPr>
              <w:t xml:space="preserve">Plan </w:t>
            </w:r>
            <w:r w:rsidRPr="00526675">
              <w:rPr>
                <w:rFonts w:ascii="Arial" w:eastAsia="Times New Roman" w:hAnsi="Arial" w:cs="Arial"/>
                <w:sz w:val="24"/>
                <w:szCs w:val="24"/>
              </w:rPr>
              <w:t>stock take</w:t>
            </w:r>
          </w:p>
          <w:p w:rsidR="00526675" w:rsidRPr="00526675" w:rsidRDefault="00526675" w:rsidP="008D6EE5">
            <w:pPr>
              <w:numPr>
                <w:ilvl w:val="0"/>
                <w:numId w:val="25"/>
              </w:numPr>
              <w:spacing w:after="0" w:line="240" w:lineRule="auto"/>
              <w:ind w:left="252" w:hanging="252"/>
              <w:rPr>
                <w:rFonts w:ascii="Arial" w:eastAsia="Times New Roman" w:hAnsi="Arial" w:cs="Arial"/>
                <w:sz w:val="24"/>
                <w:szCs w:val="24"/>
              </w:rPr>
            </w:pPr>
            <w:r w:rsidRPr="00526675">
              <w:rPr>
                <w:rFonts w:ascii="Arial" w:eastAsia="Times New Roman" w:hAnsi="Arial" w:cs="Arial"/>
                <w:sz w:val="24"/>
                <w:szCs w:val="24"/>
              </w:rPr>
              <w:t>Coordinate stock take</w:t>
            </w:r>
          </w:p>
          <w:p w:rsidR="001D21CE" w:rsidRPr="00F80BB6" w:rsidRDefault="00526675" w:rsidP="008D6EE5">
            <w:pPr>
              <w:numPr>
                <w:ilvl w:val="0"/>
                <w:numId w:val="25"/>
              </w:numPr>
              <w:spacing w:after="0" w:line="240" w:lineRule="auto"/>
              <w:ind w:left="252" w:hanging="252"/>
              <w:rPr>
                <w:rFonts w:ascii="Arial" w:hAnsi="Arial" w:cs="Arial"/>
                <w:sz w:val="24"/>
                <w:szCs w:val="24"/>
              </w:rPr>
            </w:pPr>
            <w:r w:rsidRPr="00526675">
              <w:rPr>
                <w:rFonts w:ascii="Arial" w:eastAsia="Times New Roman" w:hAnsi="Arial" w:cs="Arial"/>
                <w:sz w:val="24"/>
                <w:szCs w:val="24"/>
              </w:rPr>
              <w:t>Identify stock discrepancies</w:t>
            </w:r>
          </w:p>
        </w:tc>
      </w:tr>
      <w:tr w:rsidR="001D21CE" w:rsidRPr="00F80BB6" w:rsidTr="0012201E">
        <w:trPr>
          <w:trHeight w:val="485"/>
        </w:trPr>
        <w:tc>
          <w:tcPr>
            <w:tcW w:w="2250" w:type="dxa"/>
            <w:tcBorders>
              <w:top w:val="single" w:sz="4" w:space="0" w:color="auto"/>
              <w:left w:val="single" w:sz="4" w:space="0" w:color="auto"/>
              <w:bottom w:val="single" w:sz="4" w:space="0" w:color="auto"/>
              <w:right w:val="single" w:sz="4" w:space="0" w:color="auto"/>
            </w:tcBorders>
            <w:hideMark/>
          </w:tcPr>
          <w:p w:rsidR="001D21CE" w:rsidRPr="00F80BB6" w:rsidRDefault="001D21CE" w:rsidP="0012201E">
            <w:pPr>
              <w:spacing w:after="0" w:line="240" w:lineRule="auto"/>
              <w:rPr>
                <w:rFonts w:ascii="Arial" w:hAnsi="Arial" w:cs="Arial"/>
                <w:color w:val="000000"/>
                <w:sz w:val="24"/>
                <w:szCs w:val="24"/>
              </w:rPr>
            </w:pPr>
            <w:r w:rsidRPr="00F80BB6">
              <w:rPr>
                <w:rFonts w:ascii="Arial" w:hAnsi="Arial" w:cs="Arial"/>
                <w:color w:val="000000"/>
                <w:sz w:val="24"/>
                <w:szCs w:val="24"/>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1519FE" w:rsidRPr="001519FE" w:rsidRDefault="001519FE" w:rsidP="0012201E">
            <w:pPr>
              <w:autoSpaceDE w:val="0"/>
              <w:autoSpaceDN w:val="0"/>
              <w:adjustRightInd w:val="0"/>
              <w:spacing w:after="0" w:line="240" w:lineRule="auto"/>
              <w:rPr>
                <w:rFonts w:ascii="Arial" w:hAnsi="Arial" w:cs="Arial"/>
                <w:sz w:val="24"/>
                <w:szCs w:val="24"/>
              </w:rPr>
            </w:pPr>
            <w:r>
              <w:rPr>
                <w:rFonts w:ascii="Arial" w:hAnsi="Arial" w:cs="Arial"/>
                <w:sz w:val="24"/>
                <w:szCs w:val="24"/>
              </w:rPr>
              <w:t>Demonstrates knowledge of:</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Ethiopian codes and regulations relevant to the coordination of stock takes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 xml:space="preserve">Relevant </w:t>
            </w:r>
            <w:r w:rsidR="00F15D35">
              <w:rPr>
                <w:rFonts w:ascii="Arial" w:eastAsia="Times New Roman" w:hAnsi="Arial" w:cs="Arial"/>
                <w:sz w:val="24"/>
                <w:szCs w:val="24"/>
              </w:rPr>
              <w:t xml:space="preserve">OHS </w:t>
            </w:r>
            <w:r w:rsidRPr="00F80BB6">
              <w:rPr>
                <w:rFonts w:ascii="Arial" w:eastAsia="Times New Roman" w:hAnsi="Arial" w:cs="Arial"/>
                <w:sz w:val="24"/>
                <w:szCs w:val="24"/>
              </w:rPr>
              <w:t>and environmental protection procedures and guidelines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Workplace procedures and policies for the coordination of stock takes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Focus of operation of work systems, equipment, management and site operating systems for the conduct of stock takes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Workplace processes for records management and the production of stock take reports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Principles and functions of stock takes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Problems that may occur when coordinating a stock take and appropriate action that can be taken</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Computer records and documentation requirements for the coordination of stock takes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Housekeeping standards procedures required in the workplace</w:t>
            </w:r>
          </w:p>
          <w:p w:rsidR="001D21CE" w:rsidRPr="00F80BB6" w:rsidRDefault="001D21CE" w:rsidP="008D6EE5">
            <w:pPr>
              <w:numPr>
                <w:ilvl w:val="0"/>
                <w:numId w:val="25"/>
              </w:numPr>
              <w:spacing w:after="0" w:line="240" w:lineRule="auto"/>
              <w:ind w:left="252" w:hanging="252"/>
              <w:rPr>
                <w:rFonts w:ascii="Arial" w:hAnsi="Arial" w:cs="Arial"/>
                <w:sz w:val="24"/>
                <w:szCs w:val="24"/>
              </w:rPr>
            </w:pPr>
            <w:r w:rsidRPr="00F80BB6">
              <w:rPr>
                <w:rFonts w:ascii="Arial" w:eastAsia="Times New Roman" w:hAnsi="Arial" w:cs="Arial"/>
                <w:sz w:val="24"/>
                <w:szCs w:val="24"/>
              </w:rPr>
              <w:t>Site layout</w:t>
            </w:r>
          </w:p>
        </w:tc>
      </w:tr>
    </w:tbl>
    <w:p w:rsidR="0012201E" w:rsidRDefault="0012201E"/>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1D21CE" w:rsidRPr="00F80BB6" w:rsidTr="0012201E">
        <w:trPr>
          <w:trHeight w:val="107"/>
        </w:trPr>
        <w:tc>
          <w:tcPr>
            <w:tcW w:w="2250" w:type="dxa"/>
            <w:tcBorders>
              <w:top w:val="single" w:sz="4" w:space="0" w:color="auto"/>
              <w:left w:val="single" w:sz="4" w:space="0" w:color="auto"/>
              <w:bottom w:val="single" w:sz="4" w:space="0" w:color="auto"/>
              <w:right w:val="single" w:sz="4" w:space="0" w:color="auto"/>
            </w:tcBorders>
            <w:hideMark/>
          </w:tcPr>
          <w:p w:rsidR="001D21CE" w:rsidRPr="00F80BB6" w:rsidRDefault="001D21CE" w:rsidP="0012201E">
            <w:pPr>
              <w:spacing w:after="0" w:line="240" w:lineRule="auto"/>
              <w:rPr>
                <w:rFonts w:ascii="Arial" w:hAnsi="Arial" w:cs="Arial"/>
                <w:color w:val="000000"/>
                <w:sz w:val="24"/>
                <w:szCs w:val="24"/>
              </w:rPr>
            </w:pPr>
            <w:r w:rsidRPr="00F80BB6">
              <w:rPr>
                <w:rFonts w:ascii="Arial" w:hAnsi="Arial" w:cs="Arial"/>
                <w:color w:val="000000"/>
                <w:sz w:val="24"/>
                <w:szCs w:val="24"/>
              </w:rPr>
              <w:lastRenderedPageBreak/>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FF75D2" w:rsidRPr="00FF75D2" w:rsidRDefault="00FF75D2" w:rsidP="0012201E">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Communicate effectively with others when coordinating stock takes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Read and comprehend simple statements in English</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Read and interpret instructions, procedures and labels relevant to the coordination of stock takes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Complete documentation related to the coordination of stock takes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Work collaboratively with others when coordinating stock takes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Adapt appropriately to cultural differences in the workplace, including modes of behavior and interactions with others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Promptly report and/or rectify any identified problems that may occur when coordinating stock takes in accordance with regulatory requirements and workplace procedures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Apply precautions and required action to minimize, control or eliminate hazards that may exist during work activities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Monitor work activities in terms of planned schedule</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Modify activities depending on differing operational contingencies, risk situations and environments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Work systematically with required attention to detail without injury to self or others, or damage to goods or equipment</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Operate and adapt to differences in stock and equipment in accordance with standard operating procedures</w:t>
            </w:r>
          </w:p>
          <w:p w:rsidR="001D21CE" w:rsidRPr="00F80BB6" w:rsidRDefault="001D21CE"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 xml:space="preserve">Select and use required personal protective equipment conforming to industry and </w:t>
            </w:r>
            <w:r w:rsidR="00F15D35">
              <w:rPr>
                <w:rFonts w:ascii="Arial" w:eastAsia="Times New Roman" w:hAnsi="Arial" w:cs="Arial"/>
                <w:sz w:val="24"/>
                <w:szCs w:val="24"/>
              </w:rPr>
              <w:t xml:space="preserve">OHS </w:t>
            </w:r>
            <w:r w:rsidRPr="00F80BB6">
              <w:rPr>
                <w:rFonts w:ascii="Arial" w:eastAsia="Times New Roman" w:hAnsi="Arial" w:cs="Arial"/>
                <w:sz w:val="24"/>
                <w:szCs w:val="24"/>
              </w:rPr>
              <w:t>standards</w:t>
            </w:r>
          </w:p>
          <w:p w:rsidR="001D21CE" w:rsidRPr="00F80BB6" w:rsidRDefault="001D21CE" w:rsidP="008D6EE5">
            <w:pPr>
              <w:numPr>
                <w:ilvl w:val="0"/>
                <w:numId w:val="25"/>
              </w:numPr>
              <w:spacing w:after="0" w:line="240" w:lineRule="auto"/>
              <w:ind w:left="252" w:hanging="252"/>
              <w:rPr>
                <w:rFonts w:ascii="Arial" w:hAnsi="Arial" w:cs="Arial"/>
                <w:sz w:val="24"/>
                <w:szCs w:val="24"/>
              </w:rPr>
            </w:pPr>
            <w:r w:rsidRPr="00F80BB6">
              <w:rPr>
                <w:rFonts w:ascii="Arial" w:eastAsia="Times New Roman" w:hAnsi="Arial" w:cs="Arial"/>
                <w:sz w:val="24"/>
                <w:szCs w:val="24"/>
              </w:rPr>
              <w:t>Select and use relevant communications, computing and office equipment when coordinating</w:t>
            </w:r>
            <w:r w:rsidRPr="00F80BB6">
              <w:rPr>
                <w:rFonts w:ascii="Arial" w:hAnsi="Arial" w:cs="Arial"/>
                <w:sz w:val="24"/>
                <w:szCs w:val="24"/>
              </w:rPr>
              <w:t xml:space="preserve"> stock takes</w:t>
            </w:r>
          </w:p>
        </w:tc>
      </w:tr>
      <w:tr w:rsidR="0012201E" w:rsidRPr="00F80BB6" w:rsidTr="0012201E">
        <w:trPr>
          <w:trHeight w:val="440"/>
        </w:trPr>
        <w:tc>
          <w:tcPr>
            <w:tcW w:w="2250" w:type="dxa"/>
            <w:tcBorders>
              <w:top w:val="single" w:sz="4" w:space="0" w:color="auto"/>
              <w:left w:val="single" w:sz="4" w:space="0" w:color="auto"/>
              <w:bottom w:val="single" w:sz="4" w:space="0" w:color="auto"/>
              <w:right w:val="single" w:sz="4" w:space="0" w:color="auto"/>
            </w:tcBorders>
            <w:hideMark/>
          </w:tcPr>
          <w:p w:rsidR="0012201E" w:rsidRDefault="0012201E" w:rsidP="00F97B0B">
            <w:pPr>
              <w:spacing w:after="0" w:line="240" w:lineRule="auto"/>
              <w:rPr>
                <w:rFonts w:ascii="Arial" w:hAnsi="Arial" w:cs="Arial"/>
                <w:sz w:val="24"/>
                <w:szCs w:val="24"/>
              </w:rPr>
            </w:pPr>
            <w:r>
              <w:rPr>
                <w:rFonts w:ascii="Arial" w:hAnsi="Arial" w:cs="Arial"/>
                <w:sz w:val="24"/>
                <w:szCs w:val="24"/>
              </w:rPr>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12201E" w:rsidRDefault="0012201E" w:rsidP="00F97B0B">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12201E" w:rsidRPr="00F80BB6" w:rsidTr="0012201E">
        <w:trPr>
          <w:trHeight w:val="416"/>
        </w:trPr>
        <w:tc>
          <w:tcPr>
            <w:tcW w:w="2250" w:type="dxa"/>
            <w:tcBorders>
              <w:top w:val="single" w:sz="4" w:space="0" w:color="auto"/>
              <w:left w:val="single" w:sz="4" w:space="0" w:color="auto"/>
              <w:bottom w:val="single" w:sz="4" w:space="0" w:color="auto"/>
              <w:right w:val="single" w:sz="4" w:space="0" w:color="auto"/>
            </w:tcBorders>
            <w:hideMark/>
          </w:tcPr>
          <w:p w:rsidR="0012201E" w:rsidRDefault="0012201E" w:rsidP="00F97B0B">
            <w:pPr>
              <w:spacing w:after="0" w:line="240" w:lineRule="auto"/>
              <w:rPr>
                <w:rFonts w:ascii="Arial" w:hAnsi="Arial" w:cs="Arial"/>
                <w:sz w:val="24"/>
                <w:szCs w:val="24"/>
              </w:rPr>
            </w:pPr>
            <w:r>
              <w:rPr>
                <w:rFonts w:ascii="Arial" w:hAnsi="Arial" w:cs="Arial"/>
                <w:sz w:val="24"/>
                <w:szCs w:val="24"/>
              </w:rPr>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12201E" w:rsidRDefault="0012201E" w:rsidP="00F97B0B">
            <w:pPr>
              <w:spacing w:after="0" w:line="240" w:lineRule="auto"/>
              <w:rPr>
                <w:rFonts w:ascii="Arial" w:hAnsi="Arial" w:cs="Arial"/>
                <w:sz w:val="24"/>
                <w:szCs w:val="24"/>
              </w:rPr>
            </w:pPr>
            <w:r>
              <w:rPr>
                <w:rFonts w:ascii="Arial" w:hAnsi="Arial" w:cs="Arial"/>
                <w:sz w:val="24"/>
                <w:szCs w:val="24"/>
              </w:rPr>
              <w:t>Competence may be assessed through:</w:t>
            </w:r>
          </w:p>
          <w:p w:rsidR="0012201E" w:rsidRPr="0012201E" w:rsidRDefault="0012201E" w:rsidP="008D6EE5">
            <w:pPr>
              <w:numPr>
                <w:ilvl w:val="0"/>
                <w:numId w:val="25"/>
              </w:numPr>
              <w:spacing w:after="0" w:line="240" w:lineRule="auto"/>
              <w:ind w:left="252" w:hanging="252"/>
              <w:rPr>
                <w:rFonts w:ascii="Arial" w:eastAsia="Times New Roman" w:hAnsi="Arial" w:cs="Arial"/>
                <w:sz w:val="24"/>
                <w:szCs w:val="24"/>
              </w:rPr>
            </w:pPr>
            <w:r w:rsidRPr="0012201E">
              <w:rPr>
                <w:rFonts w:ascii="Arial" w:eastAsia="Times New Roman" w:hAnsi="Arial" w:cs="Arial"/>
                <w:sz w:val="24"/>
                <w:szCs w:val="24"/>
              </w:rPr>
              <w:t xml:space="preserve">Interview / Written Test </w:t>
            </w:r>
          </w:p>
          <w:p w:rsidR="0012201E" w:rsidRDefault="0012201E" w:rsidP="008D6EE5">
            <w:pPr>
              <w:numPr>
                <w:ilvl w:val="0"/>
                <w:numId w:val="25"/>
              </w:numPr>
              <w:spacing w:after="0" w:line="240" w:lineRule="auto"/>
              <w:ind w:left="252" w:hanging="252"/>
              <w:rPr>
                <w:rFonts w:ascii="Arial" w:hAnsi="Arial" w:cs="Arial"/>
                <w:sz w:val="24"/>
                <w:szCs w:val="24"/>
              </w:rPr>
            </w:pPr>
            <w:r w:rsidRPr="0012201E">
              <w:rPr>
                <w:rFonts w:ascii="Arial" w:eastAsia="Times New Roman" w:hAnsi="Arial" w:cs="Arial"/>
                <w:sz w:val="24"/>
                <w:szCs w:val="24"/>
              </w:rPr>
              <w:t>Observation</w:t>
            </w:r>
            <w:r>
              <w:rPr>
                <w:rFonts w:ascii="Arial" w:hAnsi="Arial" w:cs="Arial"/>
                <w:sz w:val="24"/>
                <w:szCs w:val="24"/>
              </w:rPr>
              <w:t xml:space="preserve"> / Demonstration with Oral Questioning</w:t>
            </w:r>
          </w:p>
        </w:tc>
      </w:tr>
      <w:tr w:rsidR="0012201E" w:rsidRPr="00F80BB6" w:rsidTr="0012201E">
        <w:trPr>
          <w:trHeight w:val="575"/>
        </w:trPr>
        <w:tc>
          <w:tcPr>
            <w:tcW w:w="2250" w:type="dxa"/>
            <w:tcBorders>
              <w:top w:val="single" w:sz="4" w:space="0" w:color="auto"/>
              <w:left w:val="single" w:sz="4" w:space="0" w:color="auto"/>
              <w:bottom w:val="single" w:sz="4" w:space="0" w:color="auto"/>
              <w:right w:val="single" w:sz="4" w:space="0" w:color="auto"/>
            </w:tcBorders>
            <w:hideMark/>
          </w:tcPr>
          <w:p w:rsidR="0012201E" w:rsidRDefault="0012201E" w:rsidP="00F97B0B">
            <w:pPr>
              <w:spacing w:after="0" w:line="240" w:lineRule="auto"/>
              <w:rPr>
                <w:rFonts w:ascii="Arial" w:hAnsi="Arial" w:cs="Arial"/>
                <w:sz w:val="24"/>
                <w:szCs w:val="24"/>
              </w:rPr>
            </w:pPr>
            <w:r>
              <w:rPr>
                <w:rFonts w:ascii="Arial" w:hAnsi="Arial" w:cs="Arial"/>
                <w:sz w:val="24"/>
                <w:szCs w:val="24"/>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12201E" w:rsidRDefault="0012201E" w:rsidP="00F97B0B">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1D21CE" w:rsidRPr="00F80BB6" w:rsidRDefault="001D21CE">
      <w:pPr>
        <w:rPr>
          <w:rFonts w:ascii="Arial" w:hAnsi="Arial" w:cs="Arial"/>
          <w:sz w:val="24"/>
          <w:szCs w:val="24"/>
        </w:rPr>
      </w:pPr>
    </w:p>
    <w:p w:rsidR="001D21CE" w:rsidRPr="00F80BB6" w:rsidRDefault="001D21CE">
      <w:pPr>
        <w:rPr>
          <w:rFonts w:ascii="Arial" w:hAnsi="Arial" w:cs="Arial"/>
          <w:sz w:val="24"/>
          <w:szCs w:val="24"/>
        </w:rPr>
      </w:pPr>
    </w:p>
    <w:p w:rsidR="00200026" w:rsidRDefault="0020002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020"/>
      </w:tblGrid>
      <w:tr w:rsidR="00A46E3A" w:rsidRPr="00F80BB6" w:rsidTr="006F4D45">
        <w:tc>
          <w:tcPr>
            <w:tcW w:w="9558" w:type="dxa"/>
            <w:gridSpan w:val="2"/>
            <w:shd w:val="pct12" w:color="auto" w:fill="auto"/>
          </w:tcPr>
          <w:p w:rsidR="00A46E3A" w:rsidRPr="00F80BB6" w:rsidRDefault="00E67B7B" w:rsidP="006F4D45">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lastRenderedPageBreak/>
              <w:t>Occupational Standard: Warehouse Operation Level III</w:t>
            </w:r>
          </w:p>
        </w:tc>
      </w:tr>
      <w:tr w:rsidR="00A46E3A" w:rsidRPr="00F80BB6" w:rsidTr="006F4D45">
        <w:tc>
          <w:tcPr>
            <w:tcW w:w="2538" w:type="dxa"/>
            <w:shd w:val="pct12" w:color="auto" w:fill="auto"/>
          </w:tcPr>
          <w:p w:rsidR="00A46E3A" w:rsidRPr="00F80BB6" w:rsidRDefault="00A46E3A" w:rsidP="006F4D45">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Title</w:t>
            </w:r>
          </w:p>
        </w:tc>
        <w:tc>
          <w:tcPr>
            <w:tcW w:w="7020" w:type="dxa"/>
            <w:shd w:val="pct12" w:color="auto" w:fill="auto"/>
          </w:tcPr>
          <w:p w:rsidR="00A46E3A" w:rsidRPr="00F80BB6" w:rsidRDefault="00A46E3A" w:rsidP="006F4D45">
            <w:pPr>
              <w:autoSpaceDE w:val="0"/>
              <w:autoSpaceDN w:val="0"/>
              <w:adjustRightInd w:val="0"/>
              <w:spacing w:before="60" w:after="0" w:line="240" w:lineRule="auto"/>
              <w:rPr>
                <w:rFonts w:ascii="Arial" w:hAnsi="Arial" w:cs="Arial"/>
                <w:b/>
                <w:bCs/>
                <w:sz w:val="24"/>
                <w:szCs w:val="24"/>
              </w:rPr>
            </w:pPr>
            <w:r w:rsidRPr="00F80BB6">
              <w:rPr>
                <w:rFonts w:ascii="Arial" w:hAnsi="Arial" w:cs="Arial"/>
                <w:b/>
                <w:bCs/>
                <w:color w:val="040505"/>
                <w:sz w:val="24"/>
                <w:szCs w:val="24"/>
              </w:rPr>
              <w:t>Coordinate Stock Inventory</w:t>
            </w:r>
          </w:p>
        </w:tc>
      </w:tr>
      <w:tr w:rsidR="00A46E3A" w:rsidRPr="00F80BB6" w:rsidTr="006F4D45">
        <w:tc>
          <w:tcPr>
            <w:tcW w:w="2538" w:type="dxa"/>
            <w:shd w:val="pct12" w:color="auto" w:fill="auto"/>
          </w:tcPr>
          <w:p w:rsidR="00A46E3A" w:rsidRPr="00F80BB6" w:rsidRDefault="00A46E3A" w:rsidP="006F4D45">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Code</w:t>
            </w:r>
          </w:p>
        </w:tc>
        <w:bookmarkStart w:id="39" w:name="EIS_WAO3_13_"/>
        <w:tc>
          <w:tcPr>
            <w:tcW w:w="7020" w:type="dxa"/>
            <w:shd w:val="pct12" w:color="auto" w:fill="auto"/>
          </w:tcPr>
          <w:p w:rsidR="00A46E3A" w:rsidRPr="00F80BB6" w:rsidRDefault="00B54D7F" w:rsidP="006F4D45">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3F116D" w:rsidRPr="00F80BB6">
              <w:rPr>
                <w:rFonts w:ascii="Arial" w:hAnsi="Arial" w:cs="Arial"/>
                <w:b/>
                <w:bCs/>
                <w:color w:val="0000CC"/>
                <w:sz w:val="24"/>
                <w:szCs w:val="24"/>
              </w:rPr>
              <w:instrText xml:space="preserve"> HYPERLINK  \l "EIS_WAO3_13_0913" </w:instrText>
            </w:r>
            <w:r w:rsidRPr="00F80BB6">
              <w:rPr>
                <w:rFonts w:ascii="Arial" w:hAnsi="Arial" w:cs="Arial"/>
                <w:b/>
                <w:bCs/>
                <w:color w:val="0000CC"/>
                <w:sz w:val="24"/>
                <w:szCs w:val="24"/>
              </w:rPr>
              <w:fldChar w:fldCharType="separate"/>
            </w:r>
            <w:r w:rsidR="003F116D" w:rsidRPr="00F80BB6">
              <w:rPr>
                <w:rStyle w:val="Hyperlink"/>
                <w:rFonts w:ascii="Arial" w:hAnsi="Arial" w:cs="Arial"/>
                <w:b/>
                <w:bCs/>
                <w:sz w:val="24"/>
                <w:szCs w:val="24"/>
              </w:rPr>
              <w:t>EIS WAO3 13 0913</w:t>
            </w:r>
            <w:bookmarkEnd w:id="39"/>
            <w:r w:rsidRPr="00F80BB6">
              <w:rPr>
                <w:rFonts w:ascii="Arial" w:hAnsi="Arial" w:cs="Arial"/>
                <w:b/>
                <w:bCs/>
                <w:color w:val="0000CC"/>
                <w:sz w:val="24"/>
                <w:szCs w:val="24"/>
              </w:rPr>
              <w:fldChar w:fldCharType="end"/>
            </w:r>
          </w:p>
        </w:tc>
      </w:tr>
      <w:tr w:rsidR="00A46E3A" w:rsidRPr="00F80BB6" w:rsidTr="006F4D45">
        <w:tc>
          <w:tcPr>
            <w:tcW w:w="2538" w:type="dxa"/>
          </w:tcPr>
          <w:p w:rsidR="00A46E3A" w:rsidRPr="00F80BB6" w:rsidRDefault="00A46E3A" w:rsidP="006F4D45">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Descriptor</w:t>
            </w:r>
          </w:p>
        </w:tc>
        <w:tc>
          <w:tcPr>
            <w:tcW w:w="7020" w:type="dxa"/>
          </w:tcPr>
          <w:p w:rsidR="00A46E3A" w:rsidRPr="00F80BB6" w:rsidRDefault="00A46E3A" w:rsidP="006F4D45">
            <w:pPr>
              <w:autoSpaceDE w:val="0"/>
              <w:autoSpaceDN w:val="0"/>
              <w:adjustRightInd w:val="0"/>
              <w:spacing w:before="60" w:after="0" w:line="240" w:lineRule="auto"/>
              <w:jc w:val="both"/>
              <w:rPr>
                <w:rFonts w:ascii="Arial" w:hAnsi="Arial" w:cs="Arial"/>
                <w:sz w:val="24"/>
                <w:szCs w:val="24"/>
              </w:rPr>
            </w:pPr>
            <w:r w:rsidRPr="00F80BB6">
              <w:rPr>
                <w:rFonts w:ascii="Arial" w:hAnsi="Arial" w:cs="Arial"/>
                <w:color w:val="040505"/>
                <w:sz w:val="24"/>
                <w:szCs w:val="24"/>
              </w:rPr>
              <w:t>This unit involves the skills and knowledge required to coordinate Warehouse inventory in accordance with workplace requirements including planning inventory, coordinating inventory activities, identifying stock discrepancies, and adjusting documentation in accordance with workplace procedures and relevant regulatory requirements</w:t>
            </w:r>
            <w:proofErr w:type="gramStart"/>
            <w:r w:rsidRPr="00F80BB6">
              <w:rPr>
                <w:rFonts w:ascii="Arial" w:hAnsi="Arial" w:cs="Arial"/>
                <w:color w:val="040505"/>
                <w:sz w:val="24"/>
                <w:szCs w:val="24"/>
              </w:rPr>
              <w:t>..</w:t>
            </w:r>
            <w:proofErr w:type="gramEnd"/>
          </w:p>
        </w:tc>
      </w:tr>
    </w:tbl>
    <w:p w:rsidR="00A46E3A" w:rsidRPr="006F4D45" w:rsidRDefault="00A46E3A" w:rsidP="006F4D45">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020"/>
      </w:tblGrid>
      <w:tr w:rsidR="00A46E3A" w:rsidRPr="00F80BB6" w:rsidTr="006F4D45">
        <w:trPr>
          <w:trHeight w:val="107"/>
        </w:trPr>
        <w:tc>
          <w:tcPr>
            <w:tcW w:w="2538" w:type="dxa"/>
            <w:shd w:val="pct12" w:color="auto" w:fill="auto"/>
            <w:vAlign w:val="center"/>
          </w:tcPr>
          <w:p w:rsidR="00A46E3A" w:rsidRPr="00F80BB6" w:rsidRDefault="00A46E3A" w:rsidP="0046590F">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Element</w:t>
            </w:r>
          </w:p>
        </w:tc>
        <w:tc>
          <w:tcPr>
            <w:tcW w:w="7020" w:type="dxa"/>
            <w:shd w:val="pct12" w:color="auto" w:fill="auto"/>
            <w:vAlign w:val="center"/>
          </w:tcPr>
          <w:p w:rsidR="00A46E3A" w:rsidRPr="00F80BB6" w:rsidRDefault="00A46E3A" w:rsidP="0046590F">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A46E3A" w:rsidRPr="00F80BB6" w:rsidTr="006F4D45">
        <w:tc>
          <w:tcPr>
            <w:tcW w:w="2538" w:type="dxa"/>
          </w:tcPr>
          <w:p w:rsidR="00A46E3A" w:rsidRPr="00F80BB6" w:rsidRDefault="00A46E3A" w:rsidP="008D6EE5">
            <w:pPr>
              <w:numPr>
                <w:ilvl w:val="0"/>
                <w:numId w:val="15"/>
              </w:numPr>
              <w:autoSpaceDE w:val="0"/>
              <w:autoSpaceDN w:val="0"/>
              <w:adjustRightInd w:val="0"/>
              <w:spacing w:before="120" w:after="0" w:line="240" w:lineRule="auto"/>
              <w:ind w:left="360"/>
              <w:rPr>
                <w:rFonts w:ascii="Arial" w:hAnsi="Arial" w:cs="Arial"/>
                <w:bCs/>
                <w:sz w:val="24"/>
                <w:szCs w:val="24"/>
              </w:rPr>
            </w:pPr>
            <w:r w:rsidRPr="00F80BB6">
              <w:rPr>
                <w:rFonts w:ascii="Arial" w:hAnsi="Arial" w:cs="Arial"/>
                <w:bCs/>
                <w:color w:val="040505"/>
                <w:sz w:val="24"/>
                <w:szCs w:val="24"/>
              </w:rPr>
              <w:t>Plan warehouse inventory</w:t>
            </w:r>
          </w:p>
        </w:tc>
        <w:tc>
          <w:tcPr>
            <w:tcW w:w="7020" w:type="dxa"/>
          </w:tcPr>
          <w:p w:rsidR="00A46E3A" w:rsidRPr="00F80BB6" w:rsidRDefault="00A46E3A" w:rsidP="008D6EE5">
            <w:pPr>
              <w:numPr>
                <w:ilvl w:val="0"/>
                <w:numId w:val="16"/>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 xml:space="preserve">Goods to be counted and appropriate </w:t>
            </w:r>
            <w:r w:rsidRPr="00F80BB6">
              <w:rPr>
                <w:rFonts w:ascii="Arial" w:hAnsi="Arial" w:cs="Arial"/>
                <w:b/>
                <w:i/>
                <w:color w:val="040505"/>
                <w:sz w:val="24"/>
                <w:szCs w:val="24"/>
              </w:rPr>
              <w:t>inventory systems</w:t>
            </w:r>
            <w:r w:rsidRPr="00F80BB6">
              <w:rPr>
                <w:rFonts w:ascii="Arial" w:hAnsi="Arial" w:cs="Arial"/>
                <w:color w:val="040505"/>
                <w:sz w:val="24"/>
                <w:szCs w:val="24"/>
              </w:rPr>
              <w:t xml:space="preserve"> are identified</w:t>
            </w:r>
            <w:r w:rsidR="006F4D45">
              <w:rPr>
                <w:rFonts w:ascii="Arial" w:hAnsi="Arial" w:cs="Arial"/>
                <w:color w:val="040505"/>
                <w:sz w:val="24"/>
                <w:szCs w:val="24"/>
              </w:rPr>
              <w:t>.</w:t>
            </w:r>
          </w:p>
          <w:p w:rsidR="00A46E3A" w:rsidRPr="00F80BB6" w:rsidRDefault="00A46E3A" w:rsidP="008D6EE5">
            <w:pPr>
              <w:numPr>
                <w:ilvl w:val="0"/>
                <w:numId w:val="16"/>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 xml:space="preserve">Required resources including </w:t>
            </w:r>
            <w:r w:rsidRPr="00F80BB6">
              <w:rPr>
                <w:rFonts w:ascii="Arial" w:hAnsi="Arial" w:cs="Arial"/>
                <w:b/>
                <w:i/>
                <w:color w:val="040505"/>
                <w:sz w:val="24"/>
                <w:szCs w:val="24"/>
              </w:rPr>
              <w:t>equipment</w:t>
            </w:r>
            <w:r w:rsidRPr="00F80BB6">
              <w:rPr>
                <w:rFonts w:ascii="Arial" w:hAnsi="Arial" w:cs="Arial"/>
                <w:color w:val="040505"/>
                <w:sz w:val="24"/>
                <w:szCs w:val="24"/>
              </w:rPr>
              <w:t>, record keeping systems and personnel are identified</w:t>
            </w:r>
            <w:r w:rsidR="006F4D45">
              <w:rPr>
                <w:rFonts w:ascii="Arial" w:hAnsi="Arial" w:cs="Arial"/>
                <w:color w:val="040505"/>
                <w:sz w:val="24"/>
                <w:szCs w:val="24"/>
              </w:rPr>
              <w:t>.</w:t>
            </w:r>
          </w:p>
          <w:p w:rsidR="00A46E3A" w:rsidRPr="00F80BB6" w:rsidRDefault="00A46E3A" w:rsidP="008D6EE5">
            <w:pPr>
              <w:numPr>
                <w:ilvl w:val="0"/>
                <w:numId w:val="16"/>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Members of the team are instructed and assisted</w:t>
            </w:r>
            <w:r w:rsidR="006F4D45">
              <w:rPr>
                <w:rFonts w:ascii="Arial" w:hAnsi="Arial" w:cs="Arial"/>
                <w:color w:val="040505"/>
                <w:sz w:val="24"/>
                <w:szCs w:val="24"/>
              </w:rPr>
              <w:t>.</w:t>
            </w:r>
          </w:p>
          <w:p w:rsidR="00A46E3A" w:rsidRPr="00F80BB6" w:rsidRDefault="00A46E3A" w:rsidP="008D6EE5">
            <w:pPr>
              <w:numPr>
                <w:ilvl w:val="0"/>
                <w:numId w:val="16"/>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Team members are allocated to particular tasks and zones and given clear directions for work requirements</w:t>
            </w:r>
            <w:r w:rsidR="006F4D45">
              <w:rPr>
                <w:rFonts w:ascii="Arial" w:hAnsi="Arial" w:cs="Arial"/>
                <w:color w:val="040505"/>
                <w:sz w:val="24"/>
                <w:szCs w:val="24"/>
              </w:rPr>
              <w:t>.</w:t>
            </w:r>
          </w:p>
          <w:p w:rsidR="00A46E3A" w:rsidRPr="00F80BB6" w:rsidRDefault="00A46E3A" w:rsidP="008D6EE5">
            <w:pPr>
              <w:numPr>
                <w:ilvl w:val="0"/>
                <w:numId w:val="16"/>
              </w:numPr>
              <w:autoSpaceDE w:val="0"/>
              <w:autoSpaceDN w:val="0"/>
              <w:adjustRightInd w:val="0"/>
              <w:spacing w:before="120" w:after="0" w:line="240" w:lineRule="auto"/>
              <w:ind w:left="522" w:hanging="450"/>
              <w:rPr>
                <w:rFonts w:ascii="Arial" w:hAnsi="Arial" w:cs="Arial"/>
                <w:sz w:val="24"/>
                <w:szCs w:val="24"/>
              </w:rPr>
            </w:pPr>
            <w:r w:rsidRPr="00F80BB6">
              <w:rPr>
                <w:rFonts w:ascii="Arial" w:hAnsi="Arial" w:cs="Arial"/>
                <w:color w:val="040505"/>
                <w:sz w:val="24"/>
                <w:szCs w:val="24"/>
              </w:rPr>
              <w:t>Sequence and operations of the warehouse inventory are planned in a time effective manner</w:t>
            </w:r>
            <w:r w:rsidR="006F4D45">
              <w:rPr>
                <w:rFonts w:ascii="Arial" w:hAnsi="Arial" w:cs="Arial"/>
                <w:color w:val="040505"/>
                <w:sz w:val="24"/>
                <w:szCs w:val="24"/>
              </w:rPr>
              <w:t>.</w:t>
            </w:r>
          </w:p>
        </w:tc>
      </w:tr>
      <w:tr w:rsidR="00A46E3A" w:rsidRPr="00F80BB6" w:rsidTr="006F4D45">
        <w:tc>
          <w:tcPr>
            <w:tcW w:w="2538" w:type="dxa"/>
          </w:tcPr>
          <w:p w:rsidR="00A46E3A" w:rsidRPr="00F80BB6" w:rsidRDefault="00A46E3A" w:rsidP="008D6EE5">
            <w:pPr>
              <w:numPr>
                <w:ilvl w:val="0"/>
                <w:numId w:val="15"/>
              </w:numPr>
              <w:autoSpaceDE w:val="0"/>
              <w:autoSpaceDN w:val="0"/>
              <w:adjustRightInd w:val="0"/>
              <w:spacing w:before="120" w:after="0" w:line="240" w:lineRule="auto"/>
              <w:ind w:left="360"/>
              <w:rPr>
                <w:rFonts w:ascii="Arial" w:hAnsi="Arial" w:cs="Arial"/>
                <w:bCs/>
                <w:sz w:val="24"/>
                <w:szCs w:val="24"/>
              </w:rPr>
            </w:pPr>
            <w:r w:rsidRPr="00F80BB6">
              <w:rPr>
                <w:rFonts w:ascii="Arial" w:hAnsi="Arial" w:cs="Arial"/>
                <w:bCs/>
                <w:color w:val="040505"/>
                <w:sz w:val="24"/>
                <w:szCs w:val="24"/>
              </w:rPr>
              <w:t>Coordinate warehouse</w:t>
            </w:r>
          </w:p>
        </w:tc>
        <w:tc>
          <w:tcPr>
            <w:tcW w:w="7020" w:type="dxa"/>
          </w:tcPr>
          <w:p w:rsidR="00A46E3A" w:rsidRPr="00F80BB6" w:rsidRDefault="00A46E3A" w:rsidP="008D6EE5">
            <w:pPr>
              <w:numPr>
                <w:ilvl w:val="0"/>
                <w:numId w:val="17"/>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 xml:space="preserve">Stocktaking and cyclical counts are coordinated in accordance with </w:t>
            </w:r>
            <w:r w:rsidRPr="00F80BB6">
              <w:rPr>
                <w:rFonts w:ascii="Arial" w:hAnsi="Arial" w:cs="Arial"/>
                <w:b/>
                <w:i/>
                <w:color w:val="040505"/>
                <w:sz w:val="24"/>
                <w:szCs w:val="24"/>
              </w:rPr>
              <w:t>workplace</w:t>
            </w:r>
            <w:r w:rsidRPr="00F80BB6">
              <w:rPr>
                <w:rFonts w:ascii="Arial" w:hAnsi="Arial" w:cs="Arial"/>
                <w:color w:val="040505"/>
                <w:sz w:val="24"/>
                <w:szCs w:val="24"/>
              </w:rPr>
              <w:t xml:space="preserve"> policies and procedures</w:t>
            </w:r>
            <w:r w:rsidR="006F4D45">
              <w:rPr>
                <w:rFonts w:ascii="Arial" w:hAnsi="Arial" w:cs="Arial"/>
                <w:color w:val="040505"/>
                <w:sz w:val="24"/>
                <w:szCs w:val="24"/>
              </w:rPr>
              <w:t>.</w:t>
            </w:r>
          </w:p>
          <w:p w:rsidR="00A46E3A" w:rsidRPr="00F80BB6" w:rsidRDefault="00A46E3A" w:rsidP="008D6EE5">
            <w:pPr>
              <w:numPr>
                <w:ilvl w:val="0"/>
                <w:numId w:val="17"/>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Inventory data is interpreted</w:t>
            </w:r>
            <w:r w:rsidR="006F4D45">
              <w:rPr>
                <w:rFonts w:ascii="Arial" w:hAnsi="Arial" w:cs="Arial"/>
                <w:color w:val="040505"/>
                <w:sz w:val="24"/>
                <w:szCs w:val="24"/>
              </w:rPr>
              <w:t>.</w:t>
            </w:r>
          </w:p>
          <w:p w:rsidR="00A46E3A" w:rsidRPr="00F80BB6" w:rsidRDefault="00A46E3A" w:rsidP="008D6EE5">
            <w:pPr>
              <w:numPr>
                <w:ilvl w:val="0"/>
                <w:numId w:val="17"/>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Inventory data is confirmed to match stock</w:t>
            </w:r>
            <w:r w:rsidR="006F4D45">
              <w:rPr>
                <w:rFonts w:ascii="Arial" w:hAnsi="Arial" w:cs="Arial"/>
                <w:color w:val="040505"/>
                <w:sz w:val="24"/>
                <w:szCs w:val="24"/>
              </w:rPr>
              <w:t>.</w:t>
            </w:r>
          </w:p>
          <w:p w:rsidR="00A46E3A" w:rsidRPr="00F80BB6" w:rsidRDefault="00A46E3A" w:rsidP="008D6EE5">
            <w:pPr>
              <w:numPr>
                <w:ilvl w:val="0"/>
                <w:numId w:val="17"/>
              </w:numPr>
              <w:autoSpaceDE w:val="0"/>
              <w:autoSpaceDN w:val="0"/>
              <w:adjustRightInd w:val="0"/>
              <w:spacing w:before="120" w:after="0" w:line="240" w:lineRule="auto"/>
              <w:ind w:left="522" w:hanging="450"/>
              <w:rPr>
                <w:rFonts w:ascii="Arial" w:hAnsi="Arial" w:cs="Arial"/>
                <w:sz w:val="24"/>
                <w:szCs w:val="24"/>
              </w:rPr>
            </w:pPr>
            <w:r w:rsidRPr="00F80BB6">
              <w:rPr>
                <w:rFonts w:ascii="Arial" w:hAnsi="Arial" w:cs="Arial"/>
                <w:color w:val="040505"/>
                <w:sz w:val="24"/>
                <w:szCs w:val="24"/>
              </w:rPr>
              <w:t>Stock levels are accurately counted and documented</w:t>
            </w:r>
            <w:r w:rsidR="006F4D45">
              <w:rPr>
                <w:rFonts w:ascii="Arial" w:hAnsi="Arial" w:cs="Arial"/>
                <w:color w:val="040505"/>
                <w:sz w:val="24"/>
                <w:szCs w:val="24"/>
              </w:rPr>
              <w:t>.</w:t>
            </w:r>
          </w:p>
        </w:tc>
      </w:tr>
      <w:tr w:rsidR="00A46E3A" w:rsidRPr="00F80BB6" w:rsidTr="006F4D45">
        <w:tc>
          <w:tcPr>
            <w:tcW w:w="2538" w:type="dxa"/>
          </w:tcPr>
          <w:p w:rsidR="00A46E3A" w:rsidRPr="00F80BB6" w:rsidRDefault="00A46E3A" w:rsidP="008D6EE5">
            <w:pPr>
              <w:numPr>
                <w:ilvl w:val="0"/>
                <w:numId w:val="15"/>
              </w:numPr>
              <w:autoSpaceDE w:val="0"/>
              <w:autoSpaceDN w:val="0"/>
              <w:adjustRightInd w:val="0"/>
              <w:spacing w:before="120" w:after="0" w:line="240" w:lineRule="auto"/>
              <w:ind w:left="360"/>
              <w:rPr>
                <w:rFonts w:ascii="Arial" w:hAnsi="Arial" w:cs="Arial"/>
                <w:bCs/>
                <w:sz w:val="24"/>
                <w:szCs w:val="24"/>
              </w:rPr>
            </w:pPr>
            <w:r w:rsidRPr="00F80BB6">
              <w:rPr>
                <w:rFonts w:ascii="Arial" w:hAnsi="Arial" w:cs="Arial"/>
                <w:bCs/>
                <w:color w:val="040505"/>
                <w:sz w:val="24"/>
                <w:szCs w:val="24"/>
              </w:rPr>
              <w:t>Identify stock discrepancies</w:t>
            </w:r>
          </w:p>
        </w:tc>
        <w:tc>
          <w:tcPr>
            <w:tcW w:w="7020" w:type="dxa"/>
          </w:tcPr>
          <w:p w:rsidR="00A46E3A" w:rsidRPr="00F80BB6" w:rsidRDefault="00A46E3A" w:rsidP="008D6EE5">
            <w:pPr>
              <w:numPr>
                <w:ilvl w:val="0"/>
                <w:numId w:val="18"/>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 xml:space="preserve">Discrepancies in type, </w:t>
            </w:r>
            <w:r w:rsidR="008205EE" w:rsidRPr="00F80BB6">
              <w:rPr>
                <w:rFonts w:ascii="Arial" w:hAnsi="Arial" w:cs="Arial"/>
                <w:b/>
                <w:i/>
                <w:color w:val="040505"/>
                <w:sz w:val="24"/>
                <w:szCs w:val="24"/>
              </w:rPr>
              <w:t>categories or groups of products/stock</w:t>
            </w:r>
            <w:r w:rsidR="008205EE" w:rsidRPr="00F80BB6">
              <w:rPr>
                <w:rFonts w:ascii="Arial" w:hAnsi="Arial" w:cs="Arial"/>
                <w:color w:val="040505"/>
                <w:sz w:val="24"/>
                <w:szCs w:val="24"/>
              </w:rPr>
              <w:t xml:space="preserve">, number and </w:t>
            </w:r>
            <w:r w:rsidRPr="00F80BB6">
              <w:rPr>
                <w:rFonts w:ascii="Arial" w:hAnsi="Arial" w:cs="Arial"/>
                <w:color w:val="040505"/>
                <w:sz w:val="24"/>
                <w:szCs w:val="24"/>
              </w:rPr>
              <w:t>quality of shipments are accurately recorded and documented</w:t>
            </w:r>
            <w:r w:rsidR="006F4D45">
              <w:rPr>
                <w:rFonts w:ascii="Arial" w:hAnsi="Arial" w:cs="Arial"/>
                <w:color w:val="040505"/>
                <w:sz w:val="24"/>
                <w:szCs w:val="24"/>
              </w:rPr>
              <w:t>.</w:t>
            </w:r>
          </w:p>
          <w:p w:rsidR="00A46E3A" w:rsidRPr="00F80BB6" w:rsidRDefault="00A46E3A" w:rsidP="008D6EE5">
            <w:pPr>
              <w:numPr>
                <w:ilvl w:val="0"/>
                <w:numId w:val="18"/>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Possible reasons for discrepancies are identified</w:t>
            </w:r>
            <w:r w:rsidR="006F4D45">
              <w:rPr>
                <w:rFonts w:ascii="Arial" w:hAnsi="Arial" w:cs="Arial"/>
                <w:color w:val="040505"/>
                <w:sz w:val="24"/>
                <w:szCs w:val="24"/>
              </w:rPr>
              <w:t>.</w:t>
            </w:r>
          </w:p>
          <w:p w:rsidR="00A46E3A" w:rsidRPr="00F80BB6" w:rsidRDefault="00A46E3A" w:rsidP="008D6EE5">
            <w:pPr>
              <w:numPr>
                <w:ilvl w:val="0"/>
                <w:numId w:val="18"/>
              </w:numPr>
              <w:autoSpaceDE w:val="0"/>
              <w:autoSpaceDN w:val="0"/>
              <w:adjustRightInd w:val="0"/>
              <w:spacing w:before="120" w:after="0" w:line="240" w:lineRule="auto"/>
              <w:ind w:left="522" w:hanging="450"/>
              <w:rPr>
                <w:rFonts w:ascii="Arial" w:hAnsi="Arial" w:cs="Arial"/>
                <w:sz w:val="24"/>
                <w:szCs w:val="24"/>
              </w:rPr>
            </w:pPr>
            <w:r w:rsidRPr="00F80BB6">
              <w:rPr>
                <w:rFonts w:ascii="Arial" w:hAnsi="Arial" w:cs="Arial"/>
                <w:color w:val="040505"/>
                <w:sz w:val="24"/>
                <w:szCs w:val="24"/>
              </w:rPr>
              <w:t xml:space="preserve">Products stored in inappropriate storage locations are relocated and stock records are adjusted in accordance with </w:t>
            </w:r>
            <w:r w:rsidRPr="00F80BB6">
              <w:rPr>
                <w:rFonts w:ascii="Arial" w:hAnsi="Arial" w:cs="Arial"/>
                <w:b/>
                <w:i/>
                <w:color w:val="040505"/>
                <w:sz w:val="24"/>
                <w:szCs w:val="24"/>
              </w:rPr>
              <w:t>workplace procedures</w:t>
            </w:r>
            <w:r w:rsidR="006F4D45" w:rsidRPr="006F4D45">
              <w:rPr>
                <w:rFonts w:ascii="Arial" w:hAnsi="Arial" w:cs="Arial"/>
                <w:color w:val="040505"/>
                <w:sz w:val="24"/>
                <w:szCs w:val="24"/>
              </w:rPr>
              <w:t>.</w:t>
            </w:r>
          </w:p>
        </w:tc>
      </w:tr>
      <w:tr w:rsidR="00A46E3A" w:rsidRPr="00F80BB6" w:rsidTr="006F4D45">
        <w:tc>
          <w:tcPr>
            <w:tcW w:w="2538" w:type="dxa"/>
          </w:tcPr>
          <w:p w:rsidR="00A46E3A" w:rsidRPr="00F80BB6" w:rsidRDefault="00A46E3A" w:rsidP="008D6EE5">
            <w:pPr>
              <w:numPr>
                <w:ilvl w:val="0"/>
                <w:numId w:val="15"/>
              </w:numPr>
              <w:autoSpaceDE w:val="0"/>
              <w:autoSpaceDN w:val="0"/>
              <w:adjustRightInd w:val="0"/>
              <w:spacing w:before="120" w:after="0" w:line="240" w:lineRule="auto"/>
              <w:ind w:left="360"/>
              <w:rPr>
                <w:rFonts w:ascii="Arial" w:hAnsi="Arial" w:cs="Arial"/>
                <w:bCs/>
                <w:sz w:val="24"/>
                <w:szCs w:val="24"/>
              </w:rPr>
            </w:pPr>
            <w:r w:rsidRPr="00F80BB6">
              <w:rPr>
                <w:rFonts w:ascii="Arial" w:hAnsi="Arial" w:cs="Arial"/>
                <w:bCs/>
                <w:color w:val="040505"/>
                <w:sz w:val="24"/>
                <w:szCs w:val="24"/>
              </w:rPr>
              <w:t>Adjust documentation</w:t>
            </w:r>
          </w:p>
        </w:tc>
        <w:tc>
          <w:tcPr>
            <w:tcW w:w="7020" w:type="dxa"/>
          </w:tcPr>
          <w:p w:rsidR="00A46E3A" w:rsidRPr="00F80BB6" w:rsidRDefault="00A46E3A" w:rsidP="008D6EE5">
            <w:pPr>
              <w:numPr>
                <w:ilvl w:val="0"/>
                <w:numId w:val="19"/>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 xml:space="preserve">Inventory data is reconciled to match warehouse stock in accordance with </w:t>
            </w:r>
            <w:r w:rsidRPr="00F80BB6">
              <w:rPr>
                <w:rFonts w:ascii="Arial" w:hAnsi="Arial" w:cs="Arial"/>
                <w:b/>
                <w:i/>
                <w:color w:val="040505"/>
                <w:sz w:val="24"/>
                <w:szCs w:val="24"/>
              </w:rPr>
              <w:t>applicable regulations/legislation</w:t>
            </w:r>
            <w:r w:rsidRPr="00F80BB6">
              <w:rPr>
                <w:rFonts w:ascii="Arial" w:hAnsi="Arial" w:cs="Arial"/>
                <w:color w:val="040505"/>
                <w:sz w:val="24"/>
                <w:szCs w:val="24"/>
              </w:rPr>
              <w:t>, workplace practices, policies and procedures</w:t>
            </w:r>
            <w:r w:rsidR="006F4D45">
              <w:rPr>
                <w:rFonts w:ascii="Arial" w:hAnsi="Arial" w:cs="Arial"/>
                <w:color w:val="040505"/>
                <w:sz w:val="24"/>
                <w:szCs w:val="24"/>
              </w:rPr>
              <w:t>.</w:t>
            </w:r>
          </w:p>
          <w:p w:rsidR="00A46E3A" w:rsidRPr="00F80BB6" w:rsidRDefault="00A46E3A" w:rsidP="008D6EE5">
            <w:pPr>
              <w:numPr>
                <w:ilvl w:val="0"/>
                <w:numId w:val="19"/>
              </w:numPr>
              <w:autoSpaceDE w:val="0"/>
              <w:autoSpaceDN w:val="0"/>
              <w:adjustRightInd w:val="0"/>
              <w:spacing w:before="120" w:after="0" w:line="240" w:lineRule="auto"/>
              <w:ind w:left="522" w:hanging="450"/>
              <w:rPr>
                <w:rFonts w:ascii="Arial" w:hAnsi="Arial" w:cs="Arial"/>
                <w:color w:val="040505"/>
                <w:sz w:val="24"/>
                <w:szCs w:val="24"/>
              </w:rPr>
            </w:pPr>
            <w:r w:rsidRPr="00F80BB6">
              <w:rPr>
                <w:rFonts w:ascii="Arial" w:hAnsi="Arial" w:cs="Arial"/>
                <w:color w:val="040505"/>
                <w:sz w:val="24"/>
                <w:szCs w:val="24"/>
              </w:rPr>
              <w:t>Information is reconciled with audit requirements</w:t>
            </w:r>
            <w:r w:rsidR="006F4D45">
              <w:rPr>
                <w:rFonts w:ascii="Arial" w:hAnsi="Arial" w:cs="Arial"/>
                <w:color w:val="040505"/>
                <w:sz w:val="24"/>
                <w:szCs w:val="24"/>
              </w:rPr>
              <w:t>.</w:t>
            </w:r>
          </w:p>
          <w:p w:rsidR="00A46E3A" w:rsidRPr="00F80BB6" w:rsidRDefault="00A46E3A" w:rsidP="008D6EE5">
            <w:pPr>
              <w:numPr>
                <w:ilvl w:val="0"/>
                <w:numId w:val="19"/>
              </w:numPr>
              <w:autoSpaceDE w:val="0"/>
              <w:autoSpaceDN w:val="0"/>
              <w:adjustRightInd w:val="0"/>
              <w:spacing w:before="120" w:after="0" w:line="240" w:lineRule="auto"/>
              <w:ind w:left="522" w:hanging="450"/>
              <w:rPr>
                <w:rFonts w:ascii="Arial" w:hAnsi="Arial" w:cs="Arial"/>
                <w:sz w:val="24"/>
                <w:szCs w:val="24"/>
              </w:rPr>
            </w:pPr>
            <w:r w:rsidRPr="00F80BB6">
              <w:rPr>
                <w:rFonts w:ascii="Arial" w:hAnsi="Arial" w:cs="Arial"/>
                <w:color w:val="040505"/>
                <w:sz w:val="24"/>
                <w:szCs w:val="24"/>
              </w:rPr>
              <w:t>Workplace documentation is completed</w:t>
            </w:r>
            <w:r w:rsidR="006F4D45">
              <w:rPr>
                <w:rFonts w:ascii="Arial" w:hAnsi="Arial" w:cs="Arial"/>
                <w:color w:val="040505"/>
                <w:sz w:val="24"/>
                <w:szCs w:val="24"/>
              </w:rPr>
              <w:t>.</w:t>
            </w:r>
          </w:p>
        </w:tc>
      </w:tr>
    </w:tbl>
    <w:p w:rsidR="00A46E3A" w:rsidRPr="00F80BB6" w:rsidRDefault="00A46E3A" w:rsidP="00A46E3A">
      <w:pPr>
        <w:autoSpaceDE w:val="0"/>
        <w:autoSpaceDN w:val="0"/>
        <w:adjustRightInd w:val="0"/>
        <w:spacing w:after="0" w:line="240" w:lineRule="auto"/>
        <w:rPr>
          <w:rFonts w:ascii="Arial" w:hAnsi="Arial" w:cs="Arial"/>
          <w:b/>
          <w:bCs/>
          <w:sz w:val="24"/>
          <w:szCs w:val="24"/>
        </w:rPr>
      </w:pPr>
    </w:p>
    <w:p w:rsidR="00A46E3A" w:rsidRPr="006F4D45" w:rsidRDefault="00A46E3A" w:rsidP="00A46E3A">
      <w:pPr>
        <w:autoSpaceDE w:val="0"/>
        <w:autoSpaceDN w:val="0"/>
        <w:adjustRightInd w:val="0"/>
        <w:spacing w:after="0" w:line="240" w:lineRule="auto"/>
        <w:rPr>
          <w:rFonts w:ascii="Arial" w:hAnsi="Arial" w:cs="Arial"/>
          <w:b/>
          <w:bCs/>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7020"/>
      </w:tblGrid>
      <w:tr w:rsidR="008205EE" w:rsidRPr="00F80BB6" w:rsidTr="006F4D45">
        <w:trPr>
          <w:trHeight w:val="64"/>
        </w:trPr>
        <w:tc>
          <w:tcPr>
            <w:tcW w:w="2538" w:type="dxa"/>
            <w:shd w:val="pct12" w:color="auto" w:fill="auto"/>
            <w:vAlign w:val="center"/>
          </w:tcPr>
          <w:p w:rsidR="008205EE" w:rsidRPr="00F80BB6" w:rsidRDefault="008205EE" w:rsidP="00713B92">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lastRenderedPageBreak/>
              <w:t>Variable</w:t>
            </w:r>
          </w:p>
        </w:tc>
        <w:tc>
          <w:tcPr>
            <w:tcW w:w="7020" w:type="dxa"/>
            <w:shd w:val="pct12" w:color="auto" w:fill="auto"/>
            <w:vAlign w:val="center"/>
          </w:tcPr>
          <w:p w:rsidR="008205EE" w:rsidRPr="00F80BB6" w:rsidRDefault="008205EE" w:rsidP="00713B92">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Range</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Inventory systems may be:</w:t>
            </w:r>
          </w:p>
        </w:tc>
        <w:tc>
          <w:tcPr>
            <w:tcW w:w="7020" w:type="dxa"/>
          </w:tcPr>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automated</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manual</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paper-based</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computerized</w:t>
            </w:r>
          </w:p>
          <w:p w:rsidR="008205EE" w:rsidRPr="00F80BB6" w:rsidRDefault="008205EE" w:rsidP="008D6EE5">
            <w:pPr>
              <w:numPr>
                <w:ilvl w:val="0"/>
                <w:numId w:val="20"/>
              </w:numPr>
              <w:spacing w:after="0" w:line="240" w:lineRule="auto"/>
              <w:rPr>
                <w:rFonts w:ascii="Arial" w:hAnsi="Arial" w:cs="Arial"/>
                <w:color w:val="040505"/>
                <w:sz w:val="24"/>
                <w:szCs w:val="24"/>
              </w:rPr>
            </w:pPr>
            <w:r w:rsidRPr="00F80BB6">
              <w:rPr>
                <w:rFonts w:ascii="Arial" w:hAnsi="Arial" w:cs="Arial"/>
                <w:color w:val="040505"/>
                <w:sz w:val="24"/>
                <w:szCs w:val="24"/>
              </w:rPr>
              <w:t>microfiche</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Equipment used in stocktaking may include:</w:t>
            </w:r>
          </w:p>
        </w:tc>
        <w:tc>
          <w:tcPr>
            <w:tcW w:w="7020" w:type="dxa"/>
          </w:tcPr>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calculators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scanners</w:t>
            </w:r>
          </w:p>
          <w:p w:rsidR="008205EE" w:rsidRPr="00F80BB6" w:rsidRDefault="008205EE" w:rsidP="008D6EE5">
            <w:pPr>
              <w:numPr>
                <w:ilvl w:val="0"/>
                <w:numId w:val="20"/>
              </w:numPr>
              <w:spacing w:after="0" w:line="240" w:lineRule="auto"/>
              <w:rPr>
                <w:rFonts w:ascii="Arial" w:hAnsi="Arial" w:cs="Arial"/>
                <w:color w:val="040505"/>
                <w:sz w:val="24"/>
                <w:szCs w:val="24"/>
              </w:rPr>
            </w:pPr>
            <w:r w:rsidRPr="00F80BB6">
              <w:rPr>
                <w:rFonts w:ascii="Arial" w:hAnsi="Arial" w:cs="Arial"/>
                <w:color w:val="040505"/>
                <w:sz w:val="24"/>
                <w:szCs w:val="24"/>
              </w:rPr>
              <w:t>hand-held computers</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bCs/>
                <w:sz w:val="24"/>
                <w:szCs w:val="24"/>
              </w:rPr>
            </w:pPr>
            <w:r w:rsidRPr="00F80BB6">
              <w:rPr>
                <w:rFonts w:ascii="Arial" w:hAnsi="Arial" w:cs="Arial"/>
                <w:color w:val="040505"/>
                <w:sz w:val="24"/>
                <w:szCs w:val="24"/>
              </w:rPr>
              <w:t>Workplaces may comprise:</w:t>
            </w:r>
          </w:p>
        </w:tc>
        <w:tc>
          <w:tcPr>
            <w:tcW w:w="7020" w:type="dxa"/>
          </w:tcPr>
          <w:p w:rsidR="008205EE" w:rsidRPr="00F80BB6" w:rsidRDefault="008205EE" w:rsidP="008D6EE5">
            <w:pPr>
              <w:numPr>
                <w:ilvl w:val="0"/>
                <w:numId w:val="20"/>
              </w:numPr>
              <w:spacing w:after="0" w:line="240" w:lineRule="auto"/>
              <w:rPr>
                <w:rFonts w:ascii="Arial" w:hAnsi="Arial" w:cs="Arial"/>
                <w:color w:val="040505"/>
                <w:sz w:val="24"/>
                <w:szCs w:val="24"/>
              </w:rPr>
            </w:pPr>
            <w:r w:rsidRPr="00F80BB6">
              <w:rPr>
                <w:rFonts w:ascii="Arial" w:hAnsi="Arial" w:cs="Arial"/>
                <w:color w:val="040505"/>
                <w:sz w:val="24"/>
                <w:szCs w:val="24"/>
              </w:rPr>
              <w:t>large, medium or small worksites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restricted spaces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exposed conditions</w:t>
            </w:r>
          </w:p>
          <w:p w:rsidR="008205EE" w:rsidRPr="00F80BB6" w:rsidRDefault="008205EE" w:rsidP="008D6EE5">
            <w:pPr>
              <w:numPr>
                <w:ilvl w:val="0"/>
                <w:numId w:val="20"/>
              </w:numPr>
              <w:spacing w:after="0" w:line="240" w:lineRule="auto"/>
              <w:rPr>
                <w:rFonts w:ascii="Arial" w:hAnsi="Arial" w:cs="Arial"/>
                <w:sz w:val="24"/>
                <w:szCs w:val="24"/>
              </w:rPr>
            </w:pPr>
            <w:r w:rsidRPr="00F80BB6">
              <w:rPr>
                <w:rFonts w:ascii="Arial" w:hAnsi="Arial" w:cs="Arial"/>
                <w:color w:val="040505"/>
                <w:sz w:val="24"/>
                <w:szCs w:val="24"/>
              </w:rPr>
              <w:t>controlled or open environments</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Categories or groups of products/stock may include:</w:t>
            </w:r>
          </w:p>
        </w:tc>
        <w:tc>
          <w:tcPr>
            <w:tcW w:w="7020" w:type="dxa"/>
          </w:tcPr>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small parts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perishable goods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oversized shipments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dangerous goods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refrigerated products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temperature controlled stock</w:t>
            </w:r>
          </w:p>
          <w:p w:rsidR="008205EE" w:rsidRPr="00F80BB6" w:rsidRDefault="008205EE" w:rsidP="008D6EE5">
            <w:pPr>
              <w:numPr>
                <w:ilvl w:val="0"/>
                <w:numId w:val="20"/>
              </w:numPr>
              <w:spacing w:after="0" w:line="240" w:lineRule="auto"/>
              <w:rPr>
                <w:rFonts w:ascii="Arial" w:hAnsi="Arial" w:cs="Arial"/>
                <w:color w:val="040505"/>
                <w:sz w:val="24"/>
                <w:szCs w:val="24"/>
              </w:rPr>
            </w:pPr>
            <w:r w:rsidRPr="00F80BB6">
              <w:rPr>
                <w:rFonts w:ascii="Arial" w:hAnsi="Arial" w:cs="Arial"/>
                <w:color w:val="040505"/>
                <w:sz w:val="24"/>
                <w:szCs w:val="24"/>
              </w:rPr>
              <w:t>fragile goods</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Workplace procedures may include:</w:t>
            </w:r>
          </w:p>
        </w:tc>
        <w:tc>
          <w:tcPr>
            <w:tcW w:w="7020" w:type="dxa"/>
          </w:tcPr>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company procedures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enterprise procedures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organizational procedures</w:t>
            </w:r>
          </w:p>
          <w:p w:rsidR="008205EE" w:rsidRPr="00F80BB6" w:rsidRDefault="008205EE" w:rsidP="008D6EE5">
            <w:pPr>
              <w:numPr>
                <w:ilvl w:val="0"/>
                <w:numId w:val="20"/>
              </w:numPr>
              <w:spacing w:after="0" w:line="240" w:lineRule="auto"/>
              <w:rPr>
                <w:rFonts w:ascii="Arial" w:hAnsi="Arial" w:cs="Arial"/>
                <w:color w:val="040505"/>
                <w:sz w:val="24"/>
                <w:szCs w:val="24"/>
              </w:rPr>
            </w:pPr>
            <w:r w:rsidRPr="00F80BB6">
              <w:rPr>
                <w:rFonts w:ascii="Arial" w:hAnsi="Arial" w:cs="Arial"/>
                <w:color w:val="040505"/>
                <w:sz w:val="24"/>
                <w:szCs w:val="24"/>
              </w:rPr>
              <w:t>established procedures</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Applicable regulations and legislation may include:</w:t>
            </w:r>
          </w:p>
        </w:tc>
        <w:tc>
          <w:tcPr>
            <w:tcW w:w="7020" w:type="dxa"/>
          </w:tcPr>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relevant codes and regulations for the packaging of goods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regulations and codes of practice for the handling and transport of dangerous goods and hazardous substances, including:</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Dangerous Goods Codes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Explosives Codes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license, patent or copyright arrangements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water and road use and license arrangements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export/import/quarantine/bond requirements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relevant state/territory </w:t>
            </w:r>
            <w:r>
              <w:rPr>
                <w:rFonts w:ascii="Arial" w:hAnsi="Arial" w:cs="Arial"/>
                <w:color w:val="040505"/>
                <w:sz w:val="24"/>
                <w:szCs w:val="24"/>
              </w:rPr>
              <w:t xml:space="preserve">OHS </w:t>
            </w:r>
            <w:r w:rsidRPr="00F80BB6">
              <w:rPr>
                <w:rFonts w:ascii="Arial" w:hAnsi="Arial" w:cs="Arial"/>
                <w:color w:val="040505"/>
                <w:sz w:val="24"/>
                <w:szCs w:val="24"/>
              </w:rPr>
              <w:t>and environmental protection legislation</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workplace relations regulations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workers compensation regulations</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bCs/>
                <w:sz w:val="24"/>
                <w:szCs w:val="24"/>
              </w:rPr>
            </w:pPr>
            <w:r w:rsidRPr="00F80BB6">
              <w:rPr>
                <w:rFonts w:ascii="Arial" w:hAnsi="Arial" w:cs="Arial"/>
                <w:color w:val="040505"/>
                <w:sz w:val="24"/>
                <w:szCs w:val="24"/>
              </w:rPr>
              <w:t>Work may be conducted:</w:t>
            </w:r>
          </w:p>
        </w:tc>
        <w:tc>
          <w:tcPr>
            <w:tcW w:w="7020" w:type="dxa"/>
          </w:tcPr>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 a range of work environments</w:t>
            </w:r>
          </w:p>
          <w:p w:rsidR="008205EE" w:rsidRPr="00F80BB6" w:rsidRDefault="008205EE" w:rsidP="008D6EE5">
            <w:pPr>
              <w:numPr>
                <w:ilvl w:val="0"/>
                <w:numId w:val="20"/>
              </w:numPr>
              <w:autoSpaceDE w:val="0"/>
              <w:autoSpaceDN w:val="0"/>
              <w:adjustRightInd w:val="0"/>
              <w:spacing w:after="0" w:line="240" w:lineRule="auto"/>
              <w:rPr>
                <w:rFonts w:ascii="Arial" w:hAnsi="Arial" w:cs="Arial"/>
                <w:sz w:val="24"/>
                <w:szCs w:val="24"/>
              </w:rPr>
            </w:pPr>
            <w:r w:rsidRPr="00F80BB6">
              <w:rPr>
                <w:rFonts w:ascii="Arial" w:hAnsi="Arial" w:cs="Arial"/>
                <w:color w:val="040505"/>
                <w:sz w:val="24"/>
                <w:szCs w:val="24"/>
              </w:rPr>
              <w:t>by day or night</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bCs/>
                <w:sz w:val="24"/>
                <w:szCs w:val="24"/>
              </w:rPr>
            </w:pPr>
            <w:r w:rsidRPr="00F80BB6">
              <w:rPr>
                <w:rFonts w:ascii="Arial" w:hAnsi="Arial" w:cs="Arial"/>
                <w:color w:val="040505"/>
                <w:sz w:val="24"/>
                <w:szCs w:val="24"/>
              </w:rPr>
              <w:t>Customers may be:</w:t>
            </w:r>
          </w:p>
        </w:tc>
        <w:tc>
          <w:tcPr>
            <w:tcW w:w="7020" w:type="dxa"/>
          </w:tcPr>
          <w:p w:rsidR="008205EE" w:rsidRPr="00F80BB6" w:rsidRDefault="008205EE" w:rsidP="008D6EE5">
            <w:pPr>
              <w:numPr>
                <w:ilvl w:val="0"/>
                <w:numId w:val="20"/>
              </w:numPr>
              <w:autoSpaceDE w:val="0"/>
              <w:autoSpaceDN w:val="0"/>
              <w:adjustRightInd w:val="0"/>
              <w:spacing w:after="0" w:line="240" w:lineRule="auto"/>
              <w:rPr>
                <w:rFonts w:ascii="Arial" w:hAnsi="Arial" w:cs="Arial"/>
                <w:sz w:val="24"/>
                <w:szCs w:val="24"/>
              </w:rPr>
            </w:pPr>
            <w:r w:rsidRPr="00F80BB6">
              <w:rPr>
                <w:rFonts w:ascii="Arial" w:hAnsi="Arial" w:cs="Arial"/>
                <w:color w:val="040505"/>
                <w:sz w:val="24"/>
                <w:szCs w:val="24"/>
              </w:rPr>
              <w:t>internal or external</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The characteristics of products/stock may include:</w:t>
            </w:r>
          </w:p>
        </w:tc>
        <w:tc>
          <w:tcPr>
            <w:tcW w:w="7020" w:type="dxa"/>
          </w:tcPr>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small parts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toxicity</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flammability</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lastRenderedPageBreak/>
              <w:t>form</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weight</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size</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state</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perish ability</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fragility</w:t>
            </w:r>
          </w:p>
          <w:p w:rsidR="008205EE" w:rsidRPr="00F80BB6" w:rsidRDefault="008205EE" w:rsidP="008D6EE5">
            <w:pPr>
              <w:numPr>
                <w:ilvl w:val="0"/>
                <w:numId w:val="20"/>
              </w:numPr>
              <w:spacing w:after="0" w:line="240" w:lineRule="auto"/>
              <w:rPr>
                <w:rFonts w:ascii="Arial" w:hAnsi="Arial" w:cs="Arial"/>
                <w:color w:val="040505"/>
                <w:sz w:val="24"/>
                <w:szCs w:val="24"/>
              </w:rPr>
            </w:pPr>
            <w:r w:rsidRPr="00F80BB6">
              <w:rPr>
                <w:rFonts w:ascii="Arial" w:hAnsi="Arial" w:cs="Arial"/>
                <w:color w:val="040505"/>
                <w:sz w:val="24"/>
                <w:szCs w:val="24"/>
              </w:rPr>
              <w:t>security risk</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color w:val="040505"/>
                <w:sz w:val="24"/>
                <w:szCs w:val="24"/>
              </w:rPr>
            </w:pPr>
            <w:proofErr w:type="spellStart"/>
            <w:r>
              <w:rPr>
                <w:rFonts w:ascii="Arial" w:hAnsi="Arial" w:cs="Arial"/>
                <w:color w:val="040505"/>
                <w:sz w:val="24"/>
                <w:szCs w:val="24"/>
              </w:rPr>
              <w:lastRenderedPageBreak/>
              <w:t>Labelling</w:t>
            </w:r>
            <w:proofErr w:type="spellEnd"/>
            <w:r>
              <w:rPr>
                <w:rFonts w:ascii="Arial" w:hAnsi="Arial" w:cs="Arial"/>
                <w:color w:val="040505"/>
                <w:sz w:val="24"/>
                <w:szCs w:val="24"/>
              </w:rPr>
              <w:t xml:space="preserve"> </w:t>
            </w:r>
            <w:r w:rsidRPr="00F80BB6">
              <w:rPr>
                <w:rFonts w:ascii="Arial" w:hAnsi="Arial" w:cs="Arial"/>
                <w:color w:val="040505"/>
                <w:sz w:val="24"/>
                <w:szCs w:val="24"/>
              </w:rPr>
              <w:t xml:space="preserve"> systems may include:</w:t>
            </w:r>
          </w:p>
        </w:tc>
        <w:tc>
          <w:tcPr>
            <w:tcW w:w="7020" w:type="dxa"/>
          </w:tcPr>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batch code</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bar code</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identification numbering systems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serial numbers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symbols for safe handling</w:t>
            </w:r>
          </w:p>
          <w:p w:rsidR="008205EE" w:rsidRPr="00F80BB6" w:rsidRDefault="008205EE" w:rsidP="008D6EE5">
            <w:pPr>
              <w:numPr>
                <w:ilvl w:val="0"/>
                <w:numId w:val="20"/>
              </w:numPr>
              <w:spacing w:after="0" w:line="240" w:lineRule="auto"/>
              <w:rPr>
                <w:rFonts w:ascii="Arial" w:hAnsi="Arial" w:cs="Arial"/>
                <w:color w:val="040505"/>
                <w:sz w:val="24"/>
                <w:szCs w:val="24"/>
              </w:rPr>
            </w:pPr>
            <w:r w:rsidRPr="00F80BB6">
              <w:rPr>
                <w:rFonts w:ascii="Arial" w:hAnsi="Arial" w:cs="Arial"/>
                <w:color w:val="040505"/>
                <w:sz w:val="24"/>
                <w:szCs w:val="24"/>
              </w:rPr>
              <w:t>HAZCHEM Codes</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Hazards in the work area may include:</w:t>
            </w:r>
          </w:p>
        </w:tc>
        <w:tc>
          <w:tcPr>
            <w:tcW w:w="7020" w:type="dxa"/>
          </w:tcPr>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Chemicals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dangerous or hazardous substances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movements of equipment, goods and materials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oil or water on floor</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a fire or explosion</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damaged packaging or pallets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debris on floor</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faulty racking</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poorly stacked pallets</w:t>
            </w:r>
          </w:p>
          <w:p w:rsidR="008205EE" w:rsidRPr="00F80BB6" w:rsidRDefault="008205EE" w:rsidP="008D6EE5">
            <w:pPr>
              <w:numPr>
                <w:ilvl w:val="0"/>
                <w:numId w:val="20"/>
              </w:numPr>
              <w:spacing w:after="0" w:line="240" w:lineRule="auto"/>
              <w:rPr>
                <w:rFonts w:ascii="Arial" w:hAnsi="Arial" w:cs="Arial"/>
                <w:color w:val="040505"/>
                <w:sz w:val="24"/>
                <w:szCs w:val="24"/>
              </w:rPr>
            </w:pPr>
            <w:r w:rsidRPr="00F80BB6">
              <w:rPr>
                <w:rFonts w:ascii="Arial" w:hAnsi="Arial" w:cs="Arial"/>
                <w:color w:val="040505"/>
                <w:sz w:val="24"/>
                <w:szCs w:val="24"/>
              </w:rPr>
              <w:t>faulty equipment</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Personal protective equipment may include:</w:t>
            </w:r>
          </w:p>
        </w:tc>
        <w:tc>
          <w:tcPr>
            <w:tcW w:w="7020" w:type="dxa"/>
          </w:tcPr>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gloves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safety headwear and footwear</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safety glasses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two-way radios</w:t>
            </w:r>
          </w:p>
          <w:p w:rsidR="008205EE" w:rsidRPr="00F80BB6" w:rsidRDefault="008205EE" w:rsidP="008D6EE5">
            <w:pPr>
              <w:numPr>
                <w:ilvl w:val="0"/>
                <w:numId w:val="20"/>
              </w:numPr>
              <w:spacing w:after="0" w:line="240" w:lineRule="auto"/>
              <w:rPr>
                <w:rFonts w:ascii="Arial" w:hAnsi="Arial" w:cs="Arial"/>
                <w:color w:val="040505"/>
                <w:sz w:val="24"/>
                <w:szCs w:val="24"/>
              </w:rPr>
            </w:pPr>
            <w:r w:rsidRPr="00F80BB6">
              <w:rPr>
                <w:rFonts w:ascii="Arial" w:hAnsi="Arial" w:cs="Arial"/>
                <w:color w:val="040505"/>
                <w:sz w:val="24"/>
                <w:szCs w:val="24"/>
              </w:rPr>
              <w:t>high visibility clothing</w:t>
            </w:r>
          </w:p>
        </w:tc>
      </w:tr>
      <w:tr w:rsidR="008205EE" w:rsidRPr="00F80BB6" w:rsidTr="006F4D45">
        <w:tc>
          <w:tcPr>
            <w:tcW w:w="2538" w:type="dxa"/>
          </w:tcPr>
          <w:p w:rsidR="008205EE" w:rsidRPr="00F80BB6" w:rsidRDefault="008205EE" w:rsidP="00713B92">
            <w:p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Information/documents may include:</w:t>
            </w:r>
          </w:p>
        </w:tc>
        <w:tc>
          <w:tcPr>
            <w:tcW w:w="7020" w:type="dxa"/>
          </w:tcPr>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goods identification numbers and codes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manifests, picking slips, merchandise transfers, stock requisitions and bar codes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codes of practice and regulations relevant to the identification, handling and stacking of goods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international regulations and codes of practice for the handling, stacking and transport of dangerous goods and hazardous substances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operations manuals, job specifications and induction documentation</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manufacturers specifications for equipment</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workplace procedures and policies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supplier and/or client instructions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dangerous goods declarations and material safety data sheets (where applicable)</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lastRenderedPageBreak/>
              <w:t>award, enterprise bargaining agreement, other industrial arrangements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relevant standards and certification requirements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quality assurance procedures</w:t>
            </w:r>
          </w:p>
          <w:p w:rsidR="008205EE" w:rsidRPr="00F80BB6" w:rsidRDefault="008205EE"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emergency procedures</w:t>
            </w:r>
          </w:p>
        </w:tc>
      </w:tr>
    </w:tbl>
    <w:p w:rsidR="00A46E3A" w:rsidRPr="006F4D45" w:rsidRDefault="00A46E3A" w:rsidP="006F4D45">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020"/>
      </w:tblGrid>
      <w:tr w:rsidR="00A46E3A" w:rsidRPr="00F80BB6" w:rsidTr="006F4D45">
        <w:trPr>
          <w:trHeight w:val="64"/>
        </w:trPr>
        <w:tc>
          <w:tcPr>
            <w:tcW w:w="9558" w:type="dxa"/>
            <w:gridSpan w:val="2"/>
            <w:shd w:val="pct12" w:color="auto" w:fill="auto"/>
            <w:vAlign w:val="center"/>
          </w:tcPr>
          <w:p w:rsidR="00A46E3A" w:rsidRPr="00F80BB6" w:rsidRDefault="00A46E3A" w:rsidP="0046590F">
            <w:pPr>
              <w:spacing w:after="0" w:line="240" w:lineRule="auto"/>
              <w:rPr>
                <w:rFonts w:ascii="Arial" w:hAnsi="Arial" w:cs="Arial"/>
                <w:sz w:val="24"/>
                <w:szCs w:val="24"/>
              </w:rPr>
            </w:pPr>
            <w:r w:rsidRPr="00F80BB6">
              <w:rPr>
                <w:rFonts w:ascii="Arial" w:hAnsi="Arial" w:cs="Arial"/>
                <w:b/>
                <w:sz w:val="24"/>
                <w:szCs w:val="24"/>
              </w:rPr>
              <w:t>Evidence Guide</w:t>
            </w:r>
          </w:p>
        </w:tc>
      </w:tr>
      <w:tr w:rsidR="00A46E3A" w:rsidRPr="00F80BB6" w:rsidTr="006F4D45">
        <w:tc>
          <w:tcPr>
            <w:tcW w:w="2538" w:type="dxa"/>
          </w:tcPr>
          <w:p w:rsidR="00A46E3A" w:rsidRPr="00F80BB6" w:rsidRDefault="00A46E3A" w:rsidP="0046590F">
            <w:pPr>
              <w:autoSpaceDE w:val="0"/>
              <w:autoSpaceDN w:val="0"/>
              <w:adjustRightInd w:val="0"/>
              <w:spacing w:after="0" w:line="240" w:lineRule="auto"/>
              <w:rPr>
                <w:rFonts w:ascii="Arial" w:hAnsi="Arial" w:cs="Arial"/>
                <w:bCs/>
                <w:sz w:val="24"/>
                <w:szCs w:val="24"/>
              </w:rPr>
            </w:pPr>
            <w:r w:rsidRPr="00F80BB6">
              <w:rPr>
                <w:rFonts w:ascii="Arial" w:hAnsi="Arial" w:cs="Arial"/>
                <w:sz w:val="24"/>
                <w:szCs w:val="24"/>
              </w:rPr>
              <w:t>Critical aspects of Competence</w:t>
            </w:r>
          </w:p>
        </w:tc>
        <w:tc>
          <w:tcPr>
            <w:tcW w:w="7020" w:type="dxa"/>
          </w:tcPr>
          <w:p w:rsidR="00A46E3A" w:rsidRPr="00F80BB6" w:rsidRDefault="00A46E3A" w:rsidP="0046590F">
            <w:pPr>
              <w:autoSpaceDE w:val="0"/>
              <w:autoSpaceDN w:val="0"/>
              <w:adjustRightInd w:val="0"/>
              <w:spacing w:after="0"/>
              <w:rPr>
                <w:rFonts w:ascii="Arial" w:hAnsi="Arial" w:cs="Arial"/>
                <w:bCs/>
                <w:color w:val="040505"/>
                <w:sz w:val="24"/>
                <w:szCs w:val="24"/>
              </w:rPr>
            </w:pPr>
            <w:r w:rsidRPr="00F80BB6">
              <w:rPr>
                <w:rFonts w:ascii="Arial" w:hAnsi="Arial" w:cs="Arial"/>
                <w:bCs/>
                <w:color w:val="040505"/>
                <w:sz w:val="24"/>
                <w:szCs w:val="24"/>
              </w:rPr>
              <w:t>Demo</w:t>
            </w:r>
            <w:r w:rsidR="00026608">
              <w:rPr>
                <w:rFonts w:ascii="Arial" w:hAnsi="Arial" w:cs="Arial"/>
                <w:bCs/>
                <w:color w:val="040505"/>
                <w:sz w:val="24"/>
                <w:szCs w:val="24"/>
              </w:rPr>
              <w:t>nstrate knowledge and skills to:</w:t>
            </w:r>
          </w:p>
          <w:p w:rsidR="00A46E3A" w:rsidRPr="006F4D45"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bCs/>
                <w:color w:val="040505"/>
                <w:sz w:val="24"/>
                <w:szCs w:val="24"/>
              </w:rPr>
              <w:t xml:space="preserve">Plan </w:t>
            </w:r>
            <w:r w:rsidRPr="006F4D45">
              <w:rPr>
                <w:rFonts w:ascii="Arial" w:hAnsi="Arial" w:cs="Arial"/>
                <w:color w:val="040505"/>
                <w:sz w:val="24"/>
                <w:szCs w:val="24"/>
              </w:rPr>
              <w:t>warehouse inventory</w:t>
            </w:r>
          </w:p>
          <w:p w:rsidR="00A46E3A" w:rsidRPr="006F4D45"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6F4D45">
              <w:rPr>
                <w:rFonts w:ascii="Arial" w:hAnsi="Arial" w:cs="Arial"/>
                <w:color w:val="040505"/>
                <w:sz w:val="24"/>
                <w:szCs w:val="24"/>
              </w:rPr>
              <w:t>Coordinate warehouse</w:t>
            </w:r>
          </w:p>
          <w:p w:rsidR="00A46E3A" w:rsidRPr="006F4D45"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6F4D45">
              <w:rPr>
                <w:rFonts w:ascii="Arial" w:hAnsi="Arial" w:cs="Arial"/>
                <w:color w:val="040505"/>
                <w:sz w:val="24"/>
                <w:szCs w:val="24"/>
              </w:rPr>
              <w:t>Identify stock discrepancies</w:t>
            </w:r>
          </w:p>
          <w:p w:rsidR="00A46E3A" w:rsidRPr="00F80BB6" w:rsidRDefault="00A46E3A" w:rsidP="008D6EE5">
            <w:pPr>
              <w:numPr>
                <w:ilvl w:val="0"/>
                <w:numId w:val="20"/>
              </w:numPr>
              <w:autoSpaceDE w:val="0"/>
              <w:autoSpaceDN w:val="0"/>
              <w:adjustRightInd w:val="0"/>
              <w:spacing w:after="0" w:line="240" w:lineRule="auto"/>
              <w:rPr>
                <w:rFonts w:ascii="Arial" w:hAnsi="Arial" w:cs="Arial"/>
                <w:sz w:val="24"/>
                <w:szCs w:val="24"/>
              </w:rPr>
            </w:pPr>
            <w:r w:rsidRPr="006F4D45">
              <w:rPr>
                <w:rFonts w:ascii="Arial" w:hAnsi="Arial" w:cs="Arial"/>
                <w:color w:val="040505"/>
                <w:sz w:val="24"/>
                <w:szCs w:val="24"/>
              </w:rPr>
              <w:t>Adjust documentation</w:t>
            </w:r>
          </w:p>
        </w:tc>
      </w:tr>
      <w:tr w:rsidR="00A46E3A" w:rsidRPr="00F80BB6" w:rsidTr="006F4D45">
        <w:trPr>
          <w:trHeight w:val="4589"/>
        </w:trPr>
        <w:tc>
          <w:tcPr>
            <w:tcW w:w="2538" w:type="dxa"/>
          </w:tcPr>
          <w:p w:rsidR="00A46E3A" w:rsidRPr="00F80BB6" w:rsidRDefault="00A46E3A" w:rsidP="006F4D45">
            <w:pPr>
              <w:spacing w:after="0" w:line="240" w:lineRule="auto"/>
              <w:rPr>
                <w:rFonts w:ascii="Arial" w:hAnsi="Arial" w:cs="Arial"/>
                <w:sz w:val="24"/>
                <w:szCs w:val="24"/>
              </w:rPr>
            </w:pPr>
            <w:r w:rsidRPr="00F80BB6">
              <w:rPr>
                <w:rFonts w:ascii="Arial" w:hAnsi="Arial" w:cs="Arial"/>
                <w:sz w:val="24"/>
                <w:szCs w:val="24"/>
              </w:rPr>
              <w:t>Underpinning Knowledge and Attitudes</w:t>
            </w:r>
          </w:p>
          <w:p w:rsidR="00A46E3A" w:rsidRPr="00F80BB6" w:rsidRDefault="00A46E3A" w:rsidP="006F4D45">
            <w:pPr>
              <w:spacing w:after="0" w:line="240" w:lineRule="auto"/>
              <w:rPr>
                <w:rFonts w:ascii="Arial" w:hAnsi="Arial" w:cs="Arial"/>
                <w:sz w:val="24"/>
                <w:szCs w:val="24"/>
              </w:rPr>
            </w:pPr>
          </w:p>
          <w:p w:rsidR="00A46E3A" w:rsidRPr="00F80BB6" w:rsidRDefault="00A46E3A" w:rsidP="006F4D45">
            <w:pPr>
              <w:spacing w:after="0" w:line="240" w:lineRule="auto"/>
              <w:rPr>
                <w:rFonts w:ascii="Arial" w:hAnsi="Arial" w:cs="Arial"/>
                <w:sz w:val="24"/>
                <w:szCs w:val="24"/>
              </w:rPr>
            </w:pPr>
          </w:p>
        </w:tc>
        <w:tc>
          <w:tcPr>
            <w:tcW w:w="7020" w:type="dxa"/>
          </w:tcPr>
          <w:p w:rsidR="00A46E3A" w:rsidRPr="00F80BB6" w:rsidRDefault="00A46E3A" w:rsidP="006F4D45">
            <w:pPr>
              <w:autoSpaceDE w:val="0"/>
              <w:autoSpaceDN w:val="0"/>
              <w:adjustRightInd w:val="0"/>
              <w:spacing w:after="0" w:line="240" w:lineRule="auto"/>
              <w:rPr>
                <w:rFonts w:ascii="Arial" w:hAnsi="Arial" w:cs="Arial"/>
                <w:color w:val="040505"/>
                <w:sz w:val="24"/>
                <w:szCs w:val="24"/>
              </w:rPr>
            </w:pPr>
            <w:r w:rsidRPr="00F80BB6">
              <w:rPr>
                <w:rFonts w:ascii="Arial" w:hAnsi="Arial" w:cs="Arial"/>
                <w:sz w:val="24"/>
                <w:szCs w:val="24"/>
              </w:rPr>
              <w:t>Demonstrate knowledge of:</w:t>
            </w:r>
          </w:p>
          <w:p w:rsidR="00A46E3A" w:rsidRPr="00F80BB6" w:rsidRDefault="00A46E3A" w:rsidP="008D6EE5">
            <w:pPr>
              <w:pStyle w:val="BodyText"/>
              <w:numPr>
                <w:ilvl w:val="0"/>
                <w:numId w:val="20"/>
              </w:numPr>
              <w:spacing w:after="0"/>
              <w:rPr>
                <w:rFonts w:ascii="Arial" w:hAnsi="Arial" w:cs="Arial"/>
              </w:rPr>
            </w:pPr>
            <w:r w:rsidRPr="00F80BB6">
              <w:rPr>
                <w:rFonts w:ascii="Arial" w:hAnsi="Arial" w:cs="Arial"/>
              </w:rPr>
              <w:t>applicable codes and regulations relevant to the coordination of stock takes</w:t>
            </w:r>
          </w:p>
          <w:p w:rsidR="00A46E3A" w:rsidRPr="00F80BB6" w:rsidRDefault="00A46E3A" w:rsidP="008D6EE5">
            <w:pPr>
              <w:pStyle w:val="BodyText"/>
              <w:numPr>
                <w:ilvl w:val="0"/>
                <w:numId w:val="20"/>
              </w:numPr>
              <w:spacing w:after="0"/>
              <w:rPr>
                <w:rFonts w:ascii="Arial" w:hAnsi="Arial" w:cs="Arial"/>
                <w:color w:val="040505"/>
              </w:rPr>
            </w:pPr>
            <w:r w:rsidRPr="00F80BB6">
              <w:rPr>
                <w:rFonts w:ascii="Arial" w:hAnsi="Arial" w:cs="Arial"/>
                <w:color w:val="040505"/>
              </w:rPr>
              <w:t xml:space="preserve">Relevant </w:t>
            </w:r>
            <w:r w:rsidR="00F15D35">
              <w:rPr>
                <w:rFonts w:ascii="Arial" w:hAnsi="Arial" w:cs="Arial"/>
                <w:color w:val="040505"/>
              </w:rPr>
              <w:t xml:space="preserve">OHS </w:t>
            </w:r>
            <w:r w:rsidRPr="00F80BB6">
              <w:rPr>
                <w:rFonts w:ascii="Arial" w:hAnsi="Arial" w:cs="Arial"/>
                <w:color w:val="040505"/>
              </w:rPr>
              <w:t>and environmental protection procedures and guidelines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Workplace procedures and policies for the coordination of stock takes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Focus of operation of work systems, equipment, management and site operating systems for the conduct of stock takes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Workplace processes for records management and the production of stock take reports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Principles and functions of stock takes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Problems that may occur when coordinating a stocktaking and appropriate action that can be taken</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Computer records and documentation requirements for the coordination of stock takes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Housekeeping standards procedures required in the workplace</w:t>
            </w:r>
          </w:p>
          <w:p w:rsidR="00A46E3A" w:rsidRPr="00F80BB6" w:rsidRDefault="00A46E3A" w:rsidP="008D6EE5">
            <w:pPr>
              <w:numPr>
                <w:ilvl w:val="0"/>
                <w:numId w:val="20"/>
              </w:numPr>
              <w:autoSpaceDE w:val="0"/>
              <w:autoSpaceDN w:val="0"/>
              <w:adjustRightInd w:val="0"/>
              <w:spacing w:after="0" w:line="240" w:lineRule="auto"/>
              <w:rPr>
                <w:rFonts w:ascii="Arial" w:hAnsi="Arial" w:cs="Arial"/>
                <w:sz w:val="24"/>
                <w:szCs w:val="24"/>
              </w:rPr>
            </w:pPr>
            <w:r w:rsidRPr="00F80BB6">
              <w:rPr>
                <w:rFonts w:ascii="Arial" w:hAnsi="Arial" w:cs="Arial"/>
                <w:color w:val="040505"/>
                <w:sz w:val="24"/>
                <w:szCs w:val="24"/>
              </w:rPr>
              <w:t>Site layout</w:t>
            </w:r>
          </w:p>
        </w:tc>
      </w:tr>
      <w:tr w:rsidR="00A46E3A" w:rsidRPr="00F80BB6" w:rsidTr="006F4D45">
        <w:tc>
          <w:tcPr>
            <w:tcW w:w="2538" w:type="dxa"/>
          </w:tcPr>
          <w:p w:rsidR="00A46E3A" w:rsidRPr="00F80BB6" w:rsidRDefault="00A46E3A" w:rsidP="006F4D45">
            <w:pPr>
              <w:spacing w:after="0" w:line="240" w:lineRule="auto"/>
              <w:rPr>
                <w:rFonts w:ascii="Arial" w:hAnsi="Arial" w:cs="Arial"/>
                <w:sz w:val="24"/>
                <w:szCs w:val="24"/>
              </w:rPr>
            </w:pPr>
            <w:r w:rsidRPr="00F80BB6">
              <w:rPr>
                <w:rFonts w:ascii="Arial" w:hAnsi="Arial" w:cs="Arial"/>
                <w:sz w:val="24"/>
                <w:szCs w:val="24"/>
              </w:rPr>
              <w:t>Underpinning Skills</w:t>
            </w:r>
          </w:p>
          <w:p w:rsidR="00A46E3A" w:rsidRPr="00F80BB6" w:rsidRDefault="00A46E3A" w:rsidP="006F4D45">
            <w:pPr>
              <w:autoSpaceDE w:val="0"/>
              <w:autoSpaceDN w:val="0"/>
              <w:adjustRightInd w:val="0"/>
              <w:spacing w:after="0" w:line="240" w:lineRule="auto"/>
              <w:rPr>
                <w:rFonts w:ascii="Arial" w:hAnsi="Arial" w:cs="Arial"/>
                <w:bCs/>
                <w:sz w:val="24"/>
                <w:szCs w:val="24"/>
              </w:rPr>
            </w:pPr>
          </w:p>
        </w:tc>
        <w:tc>
          <w:tcPr>
            <w:tcW w:w="7020" w:type="dxa"/>
          </w:tcPr>
          <w:p w:rsidR="00FF75D2" w:rsidRDefault="00FF75D2" w:rsidP="006F4D45">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Communicate effectively with others when coordinating stock takes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Read and comprehend simple statements in English</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Read and interpret instructions, procedures and labels relevant to the coordination of </w:t>
            </w:r>
            <w:r w:rsidR="005757FE">
              <w:rPr>
                <w:rFonts w:ascii="Arial" w:hAnsi="Arial" w:cs="Arial"/>
                <w:color w:val="040505"/>
                <w:sz w:val="24"/>
                <w:szCs w:val="24"/>
              </w:rPr>
              <w:t>stock takes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Complete documentation related to the coordination of </w:t>
            </w:r>
            <w:r w:rsidR="005757FE">
              <w:rPr>
                <w:rFonts w:ascii="Arial" w:hAnsi="Arial" w:cs="Arial"/>
                <w:color w:val="040505"/>
                <w:sz w:val="24"/>
                <w:szCs w:val="24"/>
              </w:rPr>
              <w:t>stock takes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Work collaboratively with others when coordinating </w:t>
            </w:r>
            <w:r w:rsidR="005757FE">
              <w:rPr>
                <w:rFonts w:ascii="Arial" w:hAnsi="Arial" w:cs="Arial"/>
                <w:color w:val="040505"/>
                <w:sz w:val="24"/>
                <w:szCs w:val="24"/>
              </w:rPr>
              <w:t>stock takes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Adapt appropriately to cultural differences in the workplace, including modes of behavior and interactions with others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lastRenderedPageBreak/>
              <w:t xml:space="preserve">Promptly report and/or rectify any identified problems that may occur when coordinating </w:t>
            </w:r>
            <w:r w:rsidR="005757FE">
              <w:rPr>
                <w:rFonts w:ascii="Arial" w:hAnsi="Arial" w:cs="Arial"/>
                <w:color w:val="040505"/>
                <w:sz w:val="24"/>
                <w:szCs w:val="24"/>
              </w:rPr>
              <w:t>stock takes</w:t>
            </w:r>
            <w:r w:rsidRPr="00F80BB6">
              <w:rPr>
                <w:rFonts w:ascii="Arial" w:hAnsi="Arial" w:cs="Arial"/>
                <w:color w:val="040505"/>
                <w:sz w:val="24"/>
                <w:szCs w:val="24"/>
              </w:rPr>
              <w:t xml:space="preserve"> in accordance with regulatory requirements and workplace procedures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Apply precautions and required action to </w:t>
            </w:r>
            <w:r w:rsidR="00765042">
              <w:rPr>
                <w:rFonts w:ascii="Arial" w:hAnsi="Arial" w:cs="Arial"/>
                <w:color w:val="040505"/>
                <w:sz w:val="24"/>
                <w:szCs w:val="24"/>
              </w:rPr>
              <w:t>minimize</w:t>
            </w:r>
            <w:r w:rsidRPr="00F80BB6">
              <w:rPr>
                <w:rFonts w:ascii="Arial" w:hAnsi="Arial" w:cs="Arial"/>
                <w:color w:val="040505"/>
                <w:sz w:val="24"/>
                <w:szCs w:val="24"/>
              </w:rPr>
              <w:t>, control or eliminate hazards that may exist during work activities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Monitor work activities in terms of planned schedule</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Modify activities depending on differing operational contingencies, risk situations and environments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Work systematically with required attention to detail without injury to self or others, or damage to goods or equipment</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Operate and adapt to differences in stock and equipment in accordance with standard operating procedures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040505"/>
                <w:sz w:val="24"/>
                <w:szCs w:val="24"/>
              </w:rPr>
            </w:pPr>
            <w:r w:rsidRPr="00F80BB6">
              <w:rPr>
                <w:rFonts w:ascii="Arial" w:hAnsi="Arial" w:cs="Arial"/>
                <w:color w:val="040505"/>
                <w:sz w:val="24"/>
                <w:szCs w:val="24"/>
              </w:rPr>
              <w:t xml:space="preserve">Select and use required personal protective equipment conforming to industry and </w:t>
            </w:r>
            <w:r w:rsidR="00F15D35">
              <w:rPr>
                <w:rFonts w:ascii="Arial" w:hAnsi="Arial" w:cs="Arial"/>
                <w:color w:val="040505"/>
                <w:sz w:val="24"/>
                <w:szCs w:val="24"/>
              </w:rPr>
              <w:t xml:space="preserve">OHS </w:t>
            </w:r>
            <w:r w:rsidRPr="00F80BB6">
              <w:rPr>
                <w:rFonts w:ascii="Arial" w:hAnsi="Arial" w:cs="Arial"/>
                <w:color w:val="040505"/>
                <w:sz w:val="24"/>
                <w:szCs w:val="24"/>
              </w:rPr>
              <w:t>standards</w:t>
            </w:r>
          </w:p>
          <w:p w:rsidR="00A46E3A" w:rsidRPr="00F80BB6" w:rsidRDefault="00A46E3A" w:rsidP="008D6EE5">
            <w:pPr>
              <w:numPr>
                <w:ilvl w:val="0"/>
                <w:numId w:val="20"/>
              </w:numPr>
              <w:autoSpaceDE w:val="0"/>
              <w:autoSpaceDN w:val="0"/>
              <w:adjustRightInd w:val="0"/>
              <w:spacing w:after="0" w:line="240" w:lineRule="auto"/>
              <w:rPr>
                <w:rFonts w:ascii="Arial" w:hAnsi="Arial" w:cs="Arial"/>
                <w:color w:val="FF0000"/>
                <w:sz w:val="24"/>
                <w:szCs w:val="24"/>
              </w:rPr>
            </w:pPr>
            <w:r w:rsidRPr="00F80BB6">
              <w:rPr>
                <w:rFonts w:ascii="Arial" w:hAnsi="Arial" w:cs="Arial"/>
                <w:color w:val="040505"/>
                <w:sz w:val="24"/>
                <w:szCs w:val="24"/>
              </w:rPr>
              <w:t xml:space="preserve">Select and use relevant communications, computing and office equipment when coordinating </w:t>
            </w:r>
            <w:r w:rsidR="005757FE">
              <w:rPr>
                <w:rFonts w:ascii="Arial" w:hAnsi="Arial" w:cs="Arial"/>
                <w:color w:val="040505"/>
                <w:sz w:val="24"/>
                <w:szCs w:val="24"/>
              </w:rPr>
              <w:t>stock takes</w:t>
            </w:r>
          </w:p>
        </w:tc>
      </w:tr>
      <w:tr w:rsidR="006F4D45" w:rsidRPr="00F80BB6" w:rsidTr="006F4D45">
        <w:tc>
          <w:tcPr>
            <w:tcW w:w="2538" w:type="dxa"/>
          </w:tcPr>
          <w:p w:rsidR="006F4D45" w:rsidRDefault="006F4D45" w:rsidP="00F97B0B">
            <w:pPr>
              <w:spacing w:after="0" w:line="240" w:lineRule="auto"/>
              <w:rPr>
                <w:rFonts w:ascii="Arial" w:hAnsi="Arial" w:cs="Arial"/>
                <w:sz w:val="24"/>
                <w:szCs w:val="24"/>
              </w:rPr>
            </w:pPr>
            <w:r>
              <w:rPr>
                <w:rFonts w:ascii="Arial" w:hAnsi="Arial" w:cs="Arial"/>
                <w:sz w:val="24"/>
                <w:szCs w:val="24"/>
              </w:rPr>
              <w:lastRenderedPageBreak/>
              <w:t>Resources Implication</w:t>
            </w:r>
          </w:p>
        </w:tc>
        <w:tc>
          <w:tcPr>
            <w:tcW w:w="7020" w:type="dxa"/>
          </w:tcPr>
          <w:p w:rsidR="006F4D45" w:rsidRDefault="006F4D45" w:rsidP="00F97B0B">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6F4D45" w:rsidRPr="00F80BB6" w:rsidTr="006F4D45">
        <w:tc>
          <w:tcPr>
            <w:tcW w:w="2538" w:type="dxa"/>
          </w:tcPr>
          <w:p w:rsidR="006F4D45" w:rsidRDefault="006F4D45" w:rsidP="00F97B0B">
            <w:pPr>
              <w:spacing w:after="0" w:line="240" w:lineRule="auto"/>
              <w:rPr>
                <w:rFonts w:ascii="Arial" w:hAnsi="Arial" w:cs="Arial"/>
                <w:sz w:val="24"/>
                <w:szCs w:val="24"/>
              </w:rPr>
            </w:pPr>
            <w:r>
              <w:rPr>
                <w:rFonts w:ascii="Arial" w:hAnsi="Arial" w:cs="Arial"/>
                <w:sz w:val="24"/>
                <w:szCs w:val="24"/>
              </w:rPr>
              <w:t xml:space="preserve">Methods of Assessment </w:t>
            </w:r>
          </w:p>
        </w:tc>
        <w:tc>
          <w:tcPr>
            <w:tcW w:w="7020" w:type="dxa"/>
          </w:tcPr>
          <w:p w:rsidR="006F4D45" w:rsidRDefault="006F4D45" w:rsidP="00F97B0B">
            <w:pPr>
              <w:spacing w:after="0" w:line="240" w:lineRule="auto"/>
              <w:rPr>
                <w:rFonts w:ascii="Arial" w:hAnsi="Arial" w:cs="Arial"/>
                <w:sz w:val="24"/>
                <w:szCs w:val="24"/>
              </w:rPr>
            </w:pPr>
            <w:r>
              <w:rPr>
                <w:rFonts w:ascii="Arial" w:hAnsi="Arial" w:cs="Arial"/>
                <w:sz w:val="24"/>
                <w:szCs w:val="24"/>
              </w:rPr>
              <w:t>Competence may be assessed through:</w:t>
            </w:r>
          </w:p>
          <w:p w:rsidR="006F4D45" w:rsidRPr="009445A4" w:rsidRDefault="006F4D45" w:rsidP="008D6EE5">
            <w:pPr>
              <w:numPr>
                <w:ilvl w:val="0"/>
                <w:numId w:val="20"/>
              </w:numPr>
              <w:autoSpaceDE w:val="0"/>
              <w:autoSpaceDN w:val="0"/>
              <w:adjustRightInd w:val="0"/>
              <w:spacing w:after="0" w:line="240" w:lineRule="auto"/>
              <w:rPr>
                <w:rFonts w:ascii="Arial" w:hAnsi="Arial" w:cs="Arial"/>
                <w:color w:val="040505"/>
                <w:sz w:val="24"/>
                <w:szCs w:val="24"/>
              </w:rPr>
            </w:pPr>
            <w:r w:rsidRPr="009445A4">
              <w:rPr>
                <w:rFonts w:ascii="Arial" w:hAnsi="Arial" w:cs="Arial"/>
                <w:color w:val="040505"/>
                <w:sz w:val="24"/>
                <w:szCs w:val="24"/>
              </w:rPr>
              <w:t xml:space="preserve">Interview / Written Test </w:t>
            </w:r>
          </w:p>
          <w:p w:rsidR="006F4D45" w:rsidRDefault="006F4D45" w:rsidP="008D6EE5">
            <w:pPr>
              <w:numPr>
                <w:ilvl w:val="0"/>
                <w:numId w:val="20"/>
              </w:numPr>
              <w:autoSpaceDE w:val="0"/>
              <w:autoSpaceDN w:val="0"/>
              <w:adjustRightInd w:val="0"/>
              <w:spacing w:after="0" w:line="240" w:lineRule="auto"/>
              <w:rPr>
                <w:rFonts w:ascii="Arial" w:hAnsi="Arial" w:cs="Arial"/>
                <w:sz w:val="24"/>
                <w:szCs w:val="24"/>
              </w:rPr>
            </w:pPr>
            <w:r w:rsidRPr="009445A4">
              <w:rPr>
                <w:rFonts w:ascii="Arial" w:hAnsi="Arial" w:cs="Arial"/>
                <w:color w:val="040505"/>
                <w:sz w:val="24"/>
                <w:szCs w:val="24"/>
              </w:rPr>
              <w:t>Observation</w:t>
            </w:r>
            <w:r w:rsidRPr="006F4D45">
              <w:rPr>
                <w:rFonts w:ascii="Arial" w:hAnsi="Arial" w:cs="Arial"/>
                <w:color w:val="040505"/>
                <w:sz w:val="24"/>
                <w:szCs w:val="24"/>
              </w:rPr>
              <w:t xml:space="preserve"> / Demonstration</w:t>
            </w:r>
            <w:r>
              <w:rPr>
                <w:rFonts w:ascii="Arial" w:hAnsi="Arial" w:cs="Arial"/>
                <w:sz w:val="24"/>
                <w:szCs w:val="24"/>
              </w:rPr>
              <w:t xml:space="preserve"> with Oral Questioning</w:t>
            </w:r>
          </w:p>
        </w:tc>
      </w:tr>
      <w:tr w:rsidR="006F4D45" w:rsidRPr="00F80BB6" w:rsidTr="006F4D45">
        <w:tc>
          <w:tcPr>
            <w:tcW w:w="2538" w:type="dxa"/>
          </w:tcPr>
          <w:p w:rsidR="006F4D45" w:rsidRDefault="006F4D45" w:rsidP="00F97B0B">
            <w:pPr>
              <w:spacing w:after="0" w:line="240" w:lineRule="auto"/>
              <w:rPr>
                <w:rFonts w:ascii="Arial" w:hAnsi="Arial" w:cs="Arial"/>
                <w:sz w:val="24"/>
                <w:szCs w:val="24"/>
              </w:rPr>
            </w:pPr>
            <w:r>
              <w:rPr>
                <w:rFonts w:ascii="Arial" w:hAnsi="Arial" w:cs="Arial"/>
                <w:sz w:val="24"/>
                <w:szCs w:val="24"/>
              </w:rPr>
              <w:t>Context of Assessment</w:t>
            </w:r>
          </w:p>
        </w:tc>
        <w:tc>
          <w:tcPr>
            <w:tcW w:w="7020" w:type="dxa"/>
          </w:tcPr>
          <w:p w:rsidR="006F4D45" w:rsidRDefault="006F4D45" w:rsidP="00F97B0B">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1D21CE" w:rsidRPr="00F80BB6" w:rsidRDefault="001D21CE">
      <w:pPr>
        <w:rPr>
          <w:rFonts w:ascii="Arial" w:hAnsi="Arial" w:cs="Arial"/>
          <w:sz w:val="24"/>
          <w:szCs w:val="24"/>
        </w:rPr>
      </w:pPr>
    </w:p>
    <w:p w:rsidR="003F116D" w:rsidRPr="00F80BB6" w:rsidRDefault="003F116D">
      <w:pPr>
        <w:rPr>
          <w:rFonts w:ascii="Arial" w:hAnsi="Arial" w:cs="Arial"/>
          <w:sz w:val="24"/>
          <w:szCs w:val="24"/>
        </w:rPr>
      </w:pPr>
    </w:p>
    <w:p w:rsidR="006F4D45" w:rsidRDefault="006F4D45">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770D7" w:rsidRPr="00F80BB6" w:rsidTr="006F4D45">
        <w:trPr>
          <w:trHeight w:val="64"/>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770D7" w:rsidRPr="00F80BB6" w:rsidRDefault="007770D7" w:rsidP="006F4D45">
            <w:pPr>
              <w:spacing w:after="0" w:line="240" w:lineRule="auto"/>
              <w:rPr>
                <w:rFonts w:ascii="Arial" w:hAnsi="Arial" w:cs="Arial"/>
                <w:b/>
                <w:color w:val="000000"/>
                <w:sz w:val="24"/>
                <w:szCs w:val="24"/>
              </w:rPr>
            </w:pPr>
            <w:r w:rsidRPr="00F80BB6">
              <w:rPr>
                <w:rFonts w:ascii="Arial" w:hAnsi="Arial" w:cs="Arial"/>
                <w:b/>
                <w:bCs/>
                <w:color w:val="000000"/>
                <w:sz w:val="24"/>
                <w:szCs w:val="24"/>
              </w:rPr>
              <w:lastRenderedPageBreak/>
              <w:br w:type="page"/>
            </w:r>
            <w:r w:rsidR="00E67B7B" w:rsidRPr="00F80BB6">
              <w:rPr>
                <w:rFonts w:ascii="Arial" w:hAnsi="Arial" w:cs="Arial"/>
                <w:b/>
                <w:bCs/>
                <w:sz w:val="24"/>
                <w:szCs w:val="24"/>
              </w:rPr>
              <w:t>Occupational Standard: Warehouse Operation Level III</w:t>
            </w:r>
          </w:p>
        </w:tc>
      </w:tr>
      <w:tr w:rsidR="007770D7" w:rsidRPr="00F80BB6" w:rsidTr="006F4D45">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70D7" w:rsidRPr="00F80BB6" w:rsidRDefault="007770D7" w:rsidP="006F4D45">
            <w:pPr>
              <w:spacing w:after="0" w:line="240" w:lineRule="auto"/>
              <w:rPr>
                <w:rFonts w:ascii="Arial" w:hAnsi="Arial" w:cs="Arial"/>
                <w:b/>
                <w:color w:val="000000"/>
                <w:sz w:val="24"/>
                <w:szCs w:val="24"/>
              </w:rPr>
            </w:pPr>
            <w:r w:rsidRPr="00F80BB6">
              <w:rPr>
                <w:rFonts w:ascii="Arial" w:hAnsi="Arial" w:cs="Arial"/>
                <w:b/>
                <w:bCs/>
                <w:color w:val="000000"/>
                <w:sz w:val="24"/>
                <w:szCs w:val="24"/>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70D7" w:rsidRPr="00F80BB6" w:rsidRDefault="007770D7" w:rsidP="006F4D45">
            <w:pPr>
              <w:pStyle w:val="SuperHeading"/>
              <w:spacing w:before="0" w:after="0"/>
              <w:rPr>
                <w:rFonts w:ascii="Arial" w:hAnsi="Arial" w:cs="Arial"/>
                <w:sz w:val="24"/>
                <w:szCs w:val="24"/>
              </w:rPr>
            </w:pPr>
            <w:r w:rsidRPr="00F80BB6">
              <w:rPr>
                <w:rFonts w:ascii="Arial" w:hAnsi="Arial" w:cs="Arial"/>
                <w:sz w:val="24"/>
                <w:szCs w:val="24"/>
              </w:rPr>
              <w:t>Use Inventory Systems to Organize Stock Control</w:t>
            </w:r>
          </w:p>
        </w:tc>
      </w:tr>
      <w:tr w:rsidR="007770D7" w:rsidRPr="00F80BB6" w:rsidTr="006F4D45">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70D7" w:rsidRPr="00F80BB6" w:rsidRDefault="007770D7" w:rsidP="006F4D45">
            <w:pPr>
              <w:spacing w:after="0" w:line="240" w:lineRule="auto"/>
              <w:rPr>
                <w:rFonts w:ascii="Arial" w:hAnsi="Arial" w:cs="Arial"/>
                <w:b/>
                <w:color w:val="000000"/>
                <w:sz w:val="24"/>
                <w:szCs w:val="24"/>
              </w:rPr>
            </w:pPr>
            <w:r w:rsidRPr="00F80BB6">
              <w:rPr>
                <w:rFonts w:ascii="Arial" w:hAnsi="Arial" w:cs="Arial"/>
                <w:b/>
                <w:bCs/>
                <w:color w:val="000000"/>
                <w:sz w:val="24"/>
                <w:szCs w:val="24"/>
              </w:rPr>
              <w:t>Unit Code</w:t>
            </w:r>
          </w:p>
        </w:tc>
        <w:bookmarkStart w:id="40" w:name="EIS_WAO3_14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770D7" w:rsidRPr="00F80BB6" w:rsidRDefault="00B54D7F" w:rsidP="006F4D45">
            <w:pPr>
              <w:spacing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3F116D" w:rsidRPr="00F80BB6">
              <w:rPr>
                <w:rFonts w:ascii="Arial" w:hAnsi="Arial" w:cs="Arial"/>
                <w:b/>
                <w:bCs/>
                <w:color w:val="0000CC"/>
                <w:sz w:val="24"/>
                <w:szCs w:val="24"/>
              </w:rPr>
              <w:instrText xml:space="preserve"> HYPERLINK  \l "EIS_WAO3_14_0913" </w:instrText>
            </w:r>
            <w:r w:rsidRPr="00F80BB6">
              <w:rPr>
                <w:rFonts w:ascii="Arial" w:hAnsi="Arial" w:cs="Arial"/>
                <w:b/>
                <w:bCs/>
                <w:color w:val="0000CC"/>
                <w:sz w:val="24"/>
                <w:szCs w:val="24"/>
              </w:rPr>
              <w:fldChar w:fldCharType="separate"/>
            </w:r>
            <w:r w:rsidR="003F116D" w:rsidRPr="00F80BB6">
              <w:rPr>
                <w:rStyle w:val="Hyperlink"/>
                <w:rFonts w:ascii="Arial" w:hAnsi="Arial" w:cs="Arial"/>
                <w:b/>
                <w:bCs/>
                <w:sz w:val="24"/>
                <w:szCs w:val="24"/>
              </w:rPr>
              <w:t>EIS WAO3 14 0913</w:t>
            </w:r>
            <w:bookmarkEnd w:id="40"/>
            <w:r w:rsidRPr="00F80BB6">
              <w:rPr>
                <w:rFonts w:ascii="Arial" w:hAnsi="Arial" w:cs="Arial"/>
                <w:b/>
                <w:bCs/>
                <w:color w:val="0000CC"/>
                <w:sz w:val="24"/>
                <w:szCs w:val="24"/>
              </w:rPr>
              <w:fldChar w:fldCharType="end"/>
            </w:r>
          </w:p>
        </w:tc>
      </w:tr>
      <w:tr w:rsidR="007770D7" w:rsidRPr="00F80BB6" w:rsidTr="006F4D45">
        <w:trPr>
          <w:trHeight w:val="1421"/>
        </w:trPr>
        <w:tc>
          <w:tcPr>
            <w:tcW w:w="225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6F4D45">
            <w:pPr>
              <w:spacing w:after="0" w:line="240" w:lineRule="auto"/>
              <w:rPr>
                <w:rFonts w:ascii="Arial" w:hAnsi="Arial" w:cs="Arial"/>
                <w:color w:val="000000"/>
                <w:sz w:val="24"/>
                <w:szCs w:val="24"/>
              </w:rPr>
            </w:pPr>
            <w:r w:rsidRPr="00F80BB6">
              <w:rPr>
                <w:rFonts w:ascii="Arial" w:hAnsi="Arial" w:cs="Arial"/>
                <w:b/>
                <w:bCs/>
                <w:color w:val="000000"/>
                <w:sz w:val="24"/>
                <w:szCs w:val="24"/>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7770D7" w:rsidRPr="00F80BB6" w:rsidRDefault="007770D7" w:rsidP="006F4D45">
            <w:pPr>
              <w:spacing w:after="0" w:line="240" w:lineRule="auto"/>
              <w:jc w:val="both"/>
              <w:rPr>
                <w:rFonts w:ascii="Arial" w:hAnsi="Arial" w:cs="Arial"/>
                <w:sz w:val="24"/>
                <w:szCs w:val="24"/>
              </w:rPr>
            </w:pPr>
            <w:r w:rsidRPr="00F80BB6">
              <w:rPr>
                <w:rFonts w:ascii="Arial" w:hAnsi="Arial" w:cs="Arial"/>
                <w:sz w:val="24"/>
                <w:szCs w:val="24"/>
              </w:rPr>
              <w:t>This unit involves the skills and knowledge requir</w:t>
            </w:r>
            <w:r w:rsidR="006F4D45">
              <w:rPr>
                <w:rFonts w:ascii="Arial" w:hAnsi="Arial" w:cs="Arial"/>
                <w:sz w:val="24"/>
                <w:szCs w:val="24"/>
              </w:rPr>
              <w:t>ed to use inventory systems to o</w:t>
            </w:r>
            <w:r w:rsidRPr="00F80BB6">
              <w:rPr>
                <w:rFonts w:ascii="Arial" w:hAnsi="Arial" w:cs="Arial"/>
                <w:sz w:val="24"/>
                <w:szCs w:val="24"/>
              </w:rPr>
              <w:t>rganize stock control in accordance with workplace requirements including identifying inventory and stock control systems in use in the workplace, using re-order procedures to maintain stock levels, organizing  cyclical stock counts, and reporting discrepancies or variances.</w:t>
            </w:r>
          </w:p>
        </w:tc>
      </w:tr>
    </w:tbl>
    <w:p w:rsidR="007770D7" w:rsidRPr="006F4D45" w:rsidRDefault="007770D7" w:rsidP="006F4D45">
      <w:pPr>
        <w:spacing w:after="0" w:line="240" w:lineRule="auto"/>
        <w:rPr>
          <w:rFonts w:ascii="Arial" w:hAnsi="Arial" w:cs="Arial"/>
          <w:color w:val="000000"/>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770D7" w:rsidRPr="00F80BB6" w:rsidTr="006F4D45">
        <w:trPr>
          <w:trHeight w:val="278"/>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70D7" w:rsidRPr="00F80BB6" w:rsidRDefault="007770D7" w:rsidP="006F4D45">
            <w:pPr>
              <w:spacing w:after="0" w:line="240" w:lineRule="auto"/>
              <w:rPr>
                <w:rFonts w:ascii="Arial" w:hAnsi="Arial" w:cs="Arial"/>
                <w:color w:val="000000"/>
                <w:sz w:val="24"/>
                <w:szCs w:val="24"/>
              </w:rPr>
            </w:pPr>
            <w:r w:rsidRPr="00F80BB6">
              <w:rPr>
                <w:rFonts w:ascii="Arial" w:hAnsi="Arial" w:cs="Arial"/>
                <w:b/>
                <w:bCs/>
                <w:color w:val="000000"/>
                <w:sz w:val="24"/>
                <w:szCs w:val="24"/>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70D7" w:rsidRPr="00F80BB6" w:rsidRDefault="007770D7" w:rsidP="006F4D45">
            <w:pPr>
              <w:autoSpaceDE w:val="0"/>
              <w:autoSpaceDN w:val="0"/>
              <w:adjustRightInd w:val="0"/>
              <w:spacing w:after="0" w:line="240" w:lineRule="auto"/>
              <w:rPr>
                <w:rFonts w:ascii="Arial" w:hAnsi="Arial" w:cs="Arial"/>
                <w:b/>
                <w:bCs/>
                <w:color w:val="000000"/>
                <w:sz w:val="24"/>
                <w:szCs w:val="24"/>
              </w:rPr>
            </w:pPr>
            <w:r w:rsidRPr="00F80BB6">
              <w:rPr>
                <w:rFonts w:ascii="Arial" w:hAnsi="Arial" w:cs="Arial"/>
                <w:b/>
                <w:bCs/>
                <w:color w:val="000000"/>
                <w:sz w:val="24"/>
                <w:szCs w:val="24"/>
              </w:rPr>
              <w:t>Performance Criteria</w:t>
            </w:r>
          </w:p>
        </w:tc>
      </w:tr>
      <w:tr w:rsidR="007770D7" w:rsidRPr="00F80BB6" w:rsidTr="006F4D45">
        <w:trPr>
          <w:trHeight w:val="665"/>
        </w:trPr>
        <w:tc>
          <w:tcPr>
            <w:tcW w:w="225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1</w:t>
            </w:r>
            <w:r w:rsidRPr="00F80BB6">
              <w:rPr>
                <w:rFonts w:ascii="Arial" w:hAnsi="Arial" w:cs="Arial"/>
                <w:b/>
                <w:sz w:val="24"/>
                <w:szCs w:val="24"/>
              </w:rPr>
              <w:tab/>
            </w:r>
            <w:r w:rsidRPr="00F80BB6">
              <w:rPr>
                <w:rStyle w:val="SpecialBold"/>
                <w:rFonts w:ascii="Arial" w:hAnsi="Arial" w:cs="Arial"/>
                <w:b w:val="0"/>
                <w:sz w:val="24"/>
                <w:szCs w:val="24"/>
              </w:rPr>
              <w:t>Identify inventory and stock control systems in use in the workplace</w:t>
            </w:r>
          </w:p>
        </w:tc>
        <w:tc>
          <w:tcPr>
            <w:tcW w:w="729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0F4E88">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r>
            <w:r w:rsidRPr="008D737A">
              <w:rPr>
                <w:rFonts w:ascii="Arial" w:hAnsi="Arial" w:cs="Arial"/>
                <w:b/>
                <w:i/>
                <w:sz w:val="24"/>
                <w:szCs w:val="24"/>
              </w:rPr>
              <w:t>Workplace</w:t>
            </w:r>
            <w:r w:rsidRPr="00F80BB6">
              <w:rPr>
                <w:rFonts w:ascii="Arial" w:hAnsi="Arial" w:cs="Arial"/>
                <w:sz w:val="24"/>
                <w:szCs w:val="24"/>
              </w:rPr>
              <w:t xml:space="preserve"> inventory and stock control equipment, software and</w:t>
            </w:r>
            <w:r w:rsidRPr="008D737A">
              <w:rPr>
                <w:rFonts w:ascii="Arial" w:hAnsi="Arial" w:cs="Arial"/>
                <w:b/>
                <w:i/>
                <w:sz w:val="24"/>
                <w:szCs w:val="24"/>
              </w:rPr>
              <w:t xml:space="preserve"> systems</w:t>
            </w:r>
            <w:r w:rsidRPr="00F80BB6">
              <w:rPr>
                <w:rFonts w:ascii="Arial" w:hAnsi="Arial" w:cs="Arial"/>
                <w:sz w:val="24"/>
                <w:szCs w:val="24"/>
              </w:rPr>
              <w:t xml:space="preserve"> are identified</w:t>
            </w:r>
            <w:r w:rsidR="006F4D45">
              <w:rPr>
                <w:rFonts w:ascii="Arial" w:hAnsi="Arial" w:cs="Arial"/>
                <w:sz w:val="24"/>
                <w:szCs w:val="24"/>
              </w:rPr>
              <w:t>.</w:t>
            </w:r>
          </w:p>
          <w:p w:rsidR="007770D7" w:rsidRPr="00F80BB6" w:rsidRDefault="007770D7" w:rsidP="000F4E88">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1.2</w:t>
            </w:r>
            <w:r w:rsidRPr="00F80BB6">
              <w:rPr>
                <w:rFonts w:ascii="Arial" w:hAnsi="Arial" w:cs="Arial"/>
                <w:sz w:val="24"/>
                <w:szCs w:val="24"/>
              </w:rPr>
              <w:tab/>
              <w:t>Reasons for common database approach to inventory records and documentation in the warehouse are explained</w:t>
            </w:r>
            <w:r w:rsidR="006F4D45">
              <w:rPr>
                <w:rFonts w:ascii="Arial" w:hAnsi="Arial" w:cs="Arial"/>
                <w:sz w:val="24"/>
                <w:szCs w:val="24"/>
              </w:rPr>
              <w:t>.</w:t>
            </w:r>
          </w:p>
          <w:p w:rsidR="007770D7" w:rsidRPr="00F80BB6" w:rsidRDefault="007770D7" w:rsidP="000F4E88">
            <w:pPr>
              <w:pStyle w:val="List"/>
              <w:spacing w:before="120" w:after="0" w:line="240" w:lineRule="auto"/>
              <w:ind w:left="357" w:hanging="357"/>
              <w:contextualSpacing w:val="0"/>
              <w:rPr>
                <w:rFonts w:ascii="Arial" w:hAnsi="Arial" w:cs="Arial"/>
                <w:sz w:val="24"/>
                <w:szCs w:val="24"/>
                <w:lang w:val="en-NZ"/>
              </w:rPr>
            </w:pPr>
            <w:r w:rsidRPr="00F80BB6">
              <w:rPr>
                <w:rFonts w:ascii="Arial" w:hAnsi="Arial" w:cs="Arial"/>
                <w:sz w:val="24"/>
                <w:szCs w:val="24"/>
              </w:rPr>
              <w:t>1.3</w:t>
            </w:r>
            <w:r w:rsidRPr="00F80BB6">
              <w:rPr>
                <w:rFonts w:ascii="Arial" w:hAnsi="Arial" w:cs="Arial"/>
                <w:sz w:val="24"/>
                <w:szCs w:val="24"/>
              </w:rPr>
              <w:tab/>
              <w:t>Procedures for identification and reporting of discrepancies or variances are identified</w:t>
            </w:r>
            <w:r w:rsidR="006F4D45">
              <w:rPr>
                <w:rFonts w:ascii="Arial" w:hAnsi="Arial" w:cs="Arial"/>
                <w:sz w:val="24"/>
                <w:szCs w:val="24"/>
              </w:rPr>
              <w:t>.</w:t>
            </w:r>
          </w:p>
        </w:tc>
      </w:tr>
      <w:tr w:rsidR="007770D7" w:rsidRPr="00F80BB6" w:rsidTr="006F4D45">
        <w:trPr>
          <w:trHeight w:val="665"/>
        </w:trPr>
        <w:tc>
          <w:tcPr>
            <w:tcW w:w="225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2</w:t>
            </w:r>
            <w:r w:rsidRPr="00F80BB6">
              <w:rPr>
                <w:rFonts w:ascii="Arial" w:hAnsi="Arial" w:cs="Arial"/>
                <w:b/>
                <w:sz w:val="24"/>
                <w:szCs w:val="24"/>
              </w:rPr>
              <w:tab/>
            </w:r>
            <w:r w:rsidRPr="00F80BB6">
              <w:rPr>
                <w:rStyle w:val="SpecialBold"/>
                <w:rFonts w:ascii="Arial" w:hAnsi="Arial" w:cs="Arial"/>
                <w:b w:val="0"/>
                <w:sz w:val="24"/>
                <w:szCs w:val="24"/>
              </w:rPr>
              <w:t>Use re-order procedures to maintain stock levels</w:t>
            </w:r>
          </w:p>
        </w:tc>
        <w:tc>
          <w:tcPr>
            <w:tcW w:w="729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0F4E88">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r>
            <w:r w:rsidRPr="008D737A">
              <w:rPr>
                <w:rFonts w:ascii="Arial" w:hAnsi="Arial" w:cs="Arial"/>
                <w:b/>
                <w:i/>
                <w:sz w:val="24"/>
                <w:szCs w:val="24"/>
              </w:rPr>
              <w:t xml:space="preserve">Stock </w:t>
            </w:r>
            <w:r w:rsidRPr="008D737A">
              <w:rPr>
                <w:rFonts w:ascii="Arial" w:hAnsi="Arial" w:cs="Arial"/>
                <w:sz w:val="24"/>
                <w:szCs w:val="24"/>
              </w:rPr>
              <w:t>l</w:t>
            </w:r>
            <w:r w:rsidRPr="00F80BB6">
              <w:rPr>
                <w:rFonts w:ascii="Arial" w:hAnsi="Arial" w:cs="Arial"/>
                <w:sz w:val="24"/>
                <w:szCs w:val="24"/>
              </w:rPr>
              <w:t>evel maintenance checking is conducted</w:t>
            </w:r>
            <w:r w:rsidR="006F4D45">
              <w:rPr>
                <w:rFonts w:ascii="Arial" w:hAnsi="Arial" w:cs="Arial"/>
                <w:sz w:val="24"/>
                <w:szCs w:val="24"/>
              </w:rPr>
              <w:t>.</w:t>
            </w:r>
          </w:p>
          <w:p w:rsidR="007770D7" w:rsidRPr="00F80BB6" w:rsidRDefault="007770D7" w:rsidP="000F4E88">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2.2</w:t>
            </w:r>
            <w:r w:rsidRPr="00F80BB6">
              <w:rPr>
                <w:rFonts w:ascii="Arial" w:hAnsi="Arial" w:cs="Arial"/>
                <w:sz w:val="24"/>
                <w:szCs w:val="24"/>
              </w:rPr>
              <w:tab/>
              <w:t>Stock is re-ordered to meet stock level maintenance requirements in accordance with workplace policies and procedures</w:t>
            </w:r>
            <w:r w:rsidR="006F4D45">
              <w:rPr>
                <w:rFonts w:ascii="Arial" w:hAnsi="Arial" w:cs="Arial"/>
                <w:sz w:val="24"/>
                <w:szCs w:val="24"/>
              </w:rPr>
              <w:t>.</w:t>
            </w:r>
          </w:p>
          <w:p w:rsidR="007770D7" w:rsidRPr="00F80BB6" w:rsidRDefault="007770D7" w:rsidP="000F4E88">
            <w:pPr>
              <w:pStyle w:val="List"/>
              <w:spacing w:before="120" w:after="0" w:line="240" w:lineRule="auto"/>
              <w:ind w:left="357" w:hanging="357"/>
              <w:contextualSpacing w:val="0"/>
              <w:rPr>
                <w:rFonts w:ascii="Arial" w:hAnsi="Arial" w:cs="Arial"/>
                <w:sz w:val="24"/>
                <w:szCs w:val="24"/>
                <w:lang w:val="en-NZ"/>
              </w:rPr>
            </w:pPr>
            <w:r w:rsidRPr="00F80BB6">
              <w:rPr>
                <w:rFonts w:ascii="Arial" w:hAnsi="Arial" w:cs="Arial"/>
                <w:sz w:val="24"/>
                <w:szCs w:val="24"/>
              </w:rPr>
              <w:t>2.3</w:t>
            </w:r>
            <w:r w:rsidRPr="00F80BB6">
              <w:rPr>
                <w:rFonts w:ascii="Arial" w:hAnsi="Arial" w:cs="Arial"/>
                <w:sz w:val="24"/>
                <w:szCs w:val="24"/>
              </w:rPr>
              <w:tab/>
              <w:t>Data is accurately entered and extracted from the inventory/records system using appropriate workplace procedures</w:t>
            </w:r>
            <w:r w:rsidR="006F4D45">
              <w:rPr>
                <w:rFonts w:ascii="Arial" w:hAnsi="Arial" w:cs="Arial"/>
                <w:sz w:val="24"/>
                <w:szCs w:val="24"/>
              </w:rPr>
              <w:t>.</w:t>
            </w:r>
          </w:p>
        </w:tc>
      </w:tr>
      <w:tr w:rsidR="007770D7" w:rsidRPr="00F80BB6" w:rsidTr="006F4D45">
        <w:trPr>
          <w:trHeight w:val="70"/>
        </w:trPr>
        <w:tc>
          <w:tcPr>
            <w:tcW w:w="225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3</w:t>
            </w:r>
            <w:r w:rsidRPr="00F80BB6">
              <w:rPr>
                <w:rFonts w:ascii="Arial" w:hAnsi="Arial" w:cs="Arial"/>
                <w:b/>
                <w:sz w:val="24"/>
                <w:szCs w:val="24"/>
              </w:rPr>
              <w:tab/>
            </w:r>
            <w:r w:rsidRPr="00F80BB6">
              <w:rPr>
                <w:rStyle w:val="SpecialBold"/>
                <w:rFonts w:ascii="Arial" w:hAnsi="Arial" w:cs="Arial"/>
                <w:b w:val="0"/>
                <w:sz w:val="24"/>
                <w:szCs w:val="24"/>
              </w:rPr>
              <w:t>Organize cyclical stock counts and report discrepancies or variances</w:t>
            </w:r>
          </w:p>
        </w:tc>
        <w:tc>
          <w:tcPr>
            <w:tcW w:w="729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0F4E88">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3.1</w:t>
            </w:r>
            <w:r w:rsidRPr="00F80BB6">
              <w:rPr>
                <w:rFonts w:ascii="Arial" w:hAnsi="Arial" w:cs="Arial"/>
                <w:sz w:val="24"/>
                <w:szCs w:val="24"/>
              </w:rPr>
              <w:tab/>
              <w:t>Process for cyclical stock count is planned and work allocated to team members</w:t>
            </w:r>
            <w:r w:rsidR="006F4D45">
              <w:rPr>
                <w:rFonts w:ascii="Arial" w:hAnsi="Arial" w:cs="Arial"/>
                <w:sz w:val="24"/>
                <w:szCs w:val="24"/>
              </w:rPr>
              <w:t>.</w:t>
            </w:r>
          </w:p>
          <w:p w:rsidR="007770D7" w:rsidRPr="00F80BB6" w:rsidRDefault="007770D7" w:rsidP="000F4E88">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3.2</w:t>
            </w:r>
            <w:r w:rsidRPr="00F80BB6">
              <w:rPr>
                <w:rFonts w:ascii="Arial" w:hAnsi="Arial" w:cs="Arial"/>
                <w:sz w:val="24"/>
                <w:szCs w:val="24"/>
              </w:rPr>
              <w:tab/>
              <w:t>Clear directions on tasks to be performed are given</w:t>
            </w:r>
            <w:r w:rsidR="006F4D45">
              <w:rPr>
                <w:rFonts w:ascii="Arial" w:hAnsi="Arial" w:cs="Arial"/>
                <w:sz w:val="24"/>
                <w:szCs w:val="24"/>
              </w:rPr>
              <w:t>.</w:t>
            </w:r>
          </w:p>
          <w:p w:rsidR="007770D7" w:rsidRPr="00F80BB6" w:rsidRDefault="007770D7" w:rsidP="000F4E88">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3.3</w:t>
            </w:r>
            <w:r w:rsidRPr="00F80BB6">
              <w:rPr>
                <w:rFonts w:ascii="Arial" w:hAnsi="Arial" w:cs="Arial"/>
                <w:sz w:val="24"/>
                <w:szCs w:val="24"/>
              </w:rPr>
              <w:tab/>
              <w:t>Stock take activities are conducted in accordance with workplace procedures</w:t>
            </w:r>
            <w:r w:rsidR="006F4D45">
              <w:rPr>
                <w:rFonts w:ascii="Arial" w:hAnsi="Arial" w:cs="Arial"/>
                <w:sz w:val="24"/>
                <w:szCs w:val="24"/>
              </w:rPr>
              <w:t>.</w:t>
            </w:r>
          </w:p>
          <w:p w:rsidR="007770D7" w:rsidRPr="00F80BB6" w:rsidRDefault="007770D7" w:rsidP="000F4E88">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3.4</w:t>
            </w:r>
            <w:r w:rsidRPr="00F80BB6">
              <w:rPr>
                <w:rFonts w:ascii="Arial" w:hAnsi="Arial" w:cs="Arial"/>
                <w:sz w:val="24"/>
                <w:szCs w:val="24"/>
              </w:rPr>
              <w:tab/>
              <w:t>Types and causes of records discrepancies are identified</w:t>
            </w:r>
            <w:r w:rsidR="006F4D45">
              <w:rPr>
                <w:rFonts w:ascii="Arial" w:hAnsi="Arial" w:cs="Arial"/>
                <w:sz w:val="24"/>
                <w:szCs w:val="24"/>
              </w:rPr>
              <w:t>.</w:t>
            </w:r>
          </w:p>
          <w:p w:rsidR="007770D7" w:rsidRPr="00F80BB6" w:rsidRDefault="007770D7" w:rsidP="000F4E88">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3.5</w:t>
            </w:r>
            <w:r w:rsidRPr="00F80BB6">
              <w:rPr>
                <w:rFonts w:ascii="Arial" w:hAnsi="Arial" w:cs="Arial"/>
                <w:sz w:val="24"/>
                <w:szCs w:val="24"/>
              </w:rPr>
              <w:tab/>
              <w:t>Procedures for noting and correcting minor discrepancies are used</w:t>
            </w:r>
            <w:r w:rsidR="006F4D45">
              <w:rPr>
                <w:rFonts w:ascii="Arial" w:hAnsi="Arial" w:cs="Arial"/>
                <w:sz w:val="24"/>
                <w:szCs w:val="24"/>
              </w:rPr>
              <w:t>.</w:t>
            </w:r>
          </w:p>
          <w:p w:rsidR="007770D7" w:rsidRPr="00F80BB6" w:rsidRDefault="007770D7" w:rsidP="000F4E88">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3.6</w:t>
            </w:r>
            <w:r w:rsidRPr="00F80BB6">
              <w:rPr>
                <w:rFonts w:ascii="Arial" w:hAnsi="Arial" w:cs="Arial"/>
                <w:sz w:val="24"/>
                <w:szCs w:val="24"/>
              </w:rPr>
              <w:tab/>
              <w:t>Major discrepancies are reported in accordance with workplace procedures</w:t>
            </w:r>
            <w:r w:rsidR="006F4D45">
              <w:rPr>
                <w:rFonts w:ascii="Arial" w:hAnsi="Arial" w:cs="Arial"/>
                <w:sz w:val="24"/>
                <w:szCs w:val="24"/>
              </w:rPr>
              <w:t>.</w:t>
            </w:r>
          </w:p>
          <w:p w:rsidR="007770D7" w:rsidRPr="00F80BB6" w:rsidRDefault="007770D7" w:rsidP="000F4E88">
            <w:pPr>
              <w:pStyle w:val="List"/>
              <w:spacing w:before="120" w:after="0" w:line="240" w:lineRule="auto"/>
              <w:ind w:left="357" w:hanging="357"/>
              <w:contextualSpacing w:val="0"/>
              <w:rPr>
                <w:rFonts w:ascii="Arial" w:hAnsi="Arial" w:cs="Arial"/>
                <w:sz w:val="24"/>
                <w:szCs w:val="24"/>
                <w:lang w:val="en-NZ"/>
              </w:rPr>
            </w:pPr>
            <w:r w:rsidRPr="00F80BB6">
              <w:rPr>
                <w:rFonts w:ascii="Arial" w:hAnsi="Arial" w:cs="Arial"/>
                <w:sz w:val="24"/>
                <w:szCs w:val="24"/>
              </w:rPr>
              <w:t>3.7</w:t>
            </w:r>
            <w:r w:rsidRPr="00F80BB6">
              <w:rPr>
                <w:rFonts w:ascii="Arial" w:hAnsi="Arial" w:cs="Arial"/>
                <w:sz w:val="24"/>
                <w:szCs w:val="24"/>
              </w:rPr>
              <w:tab/>
              <w:t xml:space="preserve">Workplace </w:t>
            </w:r>
            <w:r w:rsidRPr="00925F5E">
              <w:rPr>
                <w:rFonts w:ascii="Arial" w:hAnsi="Arial" w:cs="Arial"/>
                <w:b/>
                <w:i/>
                <w:sz w:val="24"/>
                <w:szCs w:val="24"/>
              </w:rPr>
              <w:t>documentation</w:t>
            </w:r>
            <w:r w:rsidRPr="00F80BB6">
              <w:rPr>
                <w:rFonts w:ascii="Arial" w:hAnsi="Arial" w:cs="Arial"/>
                <w:sz w:val="24"/>
                <w:szCs w:val="24"/>
              </w:rPr>
              <w:t xml:space="preserve"> is completed</w:t>
            </w:r>
            <w:r w:rsidR="006F4D45">
              <w:rPr>
                <w:rFonts w:ascii="Arial" w:hAnsi="Arial" w:cs="Arial"/>
                <w:sz w:val="24"/>
                <w:szCs w:val="24"/>
              </w:rPr>
              <w:t>.</w:t>
            </w:r>
          </w:p>
        </w:tc>
      </w:tr>
      <w:tr w:rsidR="007770D7" w:rsidRPr="00F80BB6" w:rsidTr="006F4D45">
        <w:trPr>
          <w:trHeight w:val="350"/>
        </w:trPr>
        <w:tc>
          <w:tcPr>
            <w:tcW w:w="225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4</w:t>
            </w:r>
            <w:r w:rsidRPr="00F80BB6">
              <w:rPr>
                <w:rFonts w:ascii="Arial" w:hAnsi="Arial" w:cs="Arial"/>
                <w:b/>
                <w:sz w:val="24"/>
                <w:szCs w:val="24"/>
              </w:rPr>
              <w:tab/>
            </w:r>
            <w:r w:rsidRPr="00F80BB6">
              <w:rPr>
                <w:rStyle w:val="SpecialBold"/>
                <w:rFonts w:ascii="Arial" w:hAnsi="Arial" w:cs="Arial"/>
                <w:b w:val="0"/>
                <w:sz w:val="24"/>
                <w:szCs w:val="24"/>
              </w:rPr>
              <w:t>Produce reports on record keeping and inventory functions</w:t>
            </w:r>
          </w:p>
        </w:tc>
        <w:tc>
          <w:tcPr>
            <w:tcW w:w="729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0F4E88">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4.1</w:t>
            </w:r>
            <w:r w:rsidRPr="00F80BB6">
              <w:rPr>
                <w:rFonts w:ascii="Arial" w:hAnsi="Arial" w:cs="Arial"/>
                <w:sz w:val="24"/>
                <w:szCs w:val="24"/>
              </w:rPr>
              <w:tab/>
              <w:t>Types of reports to be produced from inventory records systems are identified</w:t>
            </w:r>
            <w:r w:rsidR="006F4D45">
              <w:rPr>
                <w:rFonts w:ascii="Arial" w:hAnsi="Arial" w:cs="Arial"/>
                <w:sz w:val="24"/>
                <w:szCs w:val="24"/>
              </w:rPr>
              <w:t>.</w:t>
            </w:r>
          </w:p>
          <w:p w:rsidR="007770D7" w:rsidRPr="00F80BB6" w:rsidRDefault="007770D7" w:rsidP="000F4E88">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4.2</w:t>
            </w:r>
            <w:r w:rsidRPr="00F80BB6">
              <w:rPr>
                <w:rFonts w:ascii="Arial" w:hAnsi="Arial" w:cs="Arial"/>
                <w:sz w:val="24"/>
                <w:szCs w:val="24"/>
              </w:rPr>
              <w:tab/>
              <w:t>Reports are produced in accordance with workplace procedures and relevant regulatory requirements</w:t>
            </w:r>
            <w:r w:rsidR="006F4D45">
              <w:rPr>
                <w:rFonts w:ascii="Arial" w:hAnsi="Arial" w:cs="Arial"/>
                <w:sz w:val="24"/>
                <w:szCs w:val="24"/>
              </w:rPr>
              <w:t>.</w:t>
            </w:r>
          </w:p>
        </w:tc>
      </w:tr>
    </w:tbl>
    <w:p w:rsidR="007770D7" w:rsidRPr="00F80BB6" w:rsidRDefault="007770D7" w:rsidP="007770D7">
      <w:pPr>
        <w:tabs>
          <w:tab w:val="left" w:pos="7035"/>
        </w:tabs>
        <w:rPr>
          <w:rFonts w:ascii="Arial" w:hAnsi="Arial" w:cs="Arial"/>
          <w:color w:val="000000"/>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7323"/>
      </w:tblGrid>
      <w:tr w:rsidR="00925F5E" w:rsidRPr="00F80BB6" w:rsidTr="006F4D45">
        <w:trPr>
          <w:trHeight w:val="64"/>
        </w:trPr>
        <w:tc>
          <w:tcPr>
            <w:tcW w:w="22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F5E" w:rsidRPr="00F80BB6" w:rsidRDefault="00925F5E" w:rsidP="006F4D45">
            <w:pPr>
              <w:autoSpaceDE w:val="0"/>
              <w:autoSpaceDN w:val="0"/>
              <w:adjustRightInd w:val="0"/>
              <w:spacing w:after="0" w:line="240" w:lineRule="auto"/>
              <w:rPr>
                <w:rFonts w:ascii="Arial" w:hAnsi="Arial" w:cs="Arial"/>
                <w:b/>
                <w:color w:val="000000"/>
                <w:sz w:val="24"/>
                <w:szCs w:val="24"/>
              </w:rPr>
            </w:pPr>
            <w:r w:rsidRPr="00F80BB6">
              <w:rPr>
                <w:rFonts w:ascii="Arial" w:hAnsi="Arial" w:cs="Arial"/>
                <w:b/>
                <w:color w:val="000000"/>
                <w:sz w:val="24"/>
                <w:szCs w:val="24"/>
              </w:rPr>
              <w:t>Variable</w:t>
            </w:r>
          </w:p>
        </w:tc>
        <w:tc>
          <w:tcPr>
            <w:tcW w:w="73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F5E" w:rsidRPr="00F80BB6" w:rsidRDefault="00925F5E" w:rsidP="006F4D45">
            <w:pPr>
              <w:spacing w:after="0" w:line="240" w:lineRule="auto"/>
              <w:rPr>
                <w:rFonts w:ascii="Arial" w:hAnsi="Arial" w:cs="Arial"/>
                <w:b/>
                <w:color w:val="000000"/>
                <w:sz w:val="24"/>
                <w:szCs w:val="24"/>
              </w:rPr>
            </w:pPr>
            <w:r w:rsidRPr="00F80BB6">
              <w:rPr>
                <w:rFonts w:ascii="Arial" w:hAnsi="Arial" w:cs="Arial"/>
                <w:b/>
                <w:color w:val="000000"/>
                <w:sz w:val="24"/>
                <w:szCs w:val="24"/>
              </w:rPr>
              <w:t>Range</w:t>
            </w:r>
          </w:p>
        </w:tc>
      </w:tr>
      <w:tr w:rsidR="00925F5E" w:rsidRPr="00F80BB6" w:rsidTr="006F4D45">
        <w:trPr>
          <w:trHeight w:val="26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t xml:space="preserve">Workplaces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comprise: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large, medium or small worksites</w:t>
            </w:r>
          </w:p>
        </w:tc>
      </w:tr>
      <w:tr w:rsidR="00925F5E" w:rsidRPr="00F80BB6" w:rsidTr="006F4D45">
        <w:trPr>
          <w:trHeight w:val="26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t xml:space="preserve">Inventory systems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be: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automated</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manual</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paper-based</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Pr>
                <w:rFonts w:ascii="Arial" w:eastAsia="Times New Roman" w:hAnsi="Arial" w:cs="Arial"/>
                <w:sz w:val="24"/>
                <w:szCs w:val="24"/>
              </w:rPr>
              <w:t>computerized</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microfiche</w:t>
            </w:r>
          </w:p>
        </w:tc>
      </w:tr>
      <w:tr w:rsidR="00925F5E" w:rsidRPr="00F80BB6" w:rsidTr="006F4D45">
        <w:trPr>
          <w:trHeight w:val="26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t xml:space="preserve">Categories or groups of products/stock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include: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small parts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perishable goods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overseas export</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dangerous goods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refrigerated products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temperature controlled stock</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fragile goods</w:t>
            </w:r>
          </w:p>
        </w:tc>
      </w:tr>
      <w:tr w:rsidR="00925F5E" w:rsidRPr="00F80BB6" w:rsidTr="006F4D45">
        <w:trPr>
          <w:trHeight w:val="26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t xml:space="preserve">Information/documents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include: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goods identification numbers and codes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manifests, picking slips, merchandise transfers, stock requisitions and bar codes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codes of practice and regulations relevant to the identification, handling and stacking of goods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Ethiopian and international regulations and codes of practice for the handling, stacking and transport of dangerous goods and hazardous substances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operations manuals, job specifications and induction documentation</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manufacturers specifications for equipment</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workplace procedures and policies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supplier and/or client instructions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dangerous goods declarations and material safety data sheets (where applicable)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award, enterprise bargaining agreement, other industrial arrangements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relevant Ethiopian standards and certification requirements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quality assurance procedures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emergency procedures</w:t>
            </w:r>
          </w:p>
        </w:tc>
      </w:tr>
      <w:tr w:rsidR="00925F5E" w:rsidRPr="00F80BB6" w:rsidTr="006F4D45">
        <w:trPr>
          <w:trHeight w:val="26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t xml:space="preserve">Work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be conducted:</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in a range of work environments</w:t>
            </w:r>
          </w:p>
          <w:p w:rsidR="00925F5E"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 xml:space="preserve">by day or night </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limited or restricted spaces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lastRenderedPageBreak/>
              <w:t>exposed conditions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controlled or open environments</w:t>
            </w:r>
          </w:p>
        </w:tc>
      </w:tr>
      <w:tr w:rsidR="00925F5E" w:rsidRPr="00F80BB6" w:rsidTr="006F4D45">
        <w:trPr>
          <w:trHeight w:val="188"/>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lastRenderedPageBreak/>
              <w:t xml:space="preserve">Customers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be: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internal or external</w:t>
            </w:r>
          </w:p>
        </w:tc>
      </w:tr>
      <w:tr w:rsidR="00925F5E" w:rsidRPr="00F80BB6" w:rsidTr="006F4D45">
        <w:trPr>
          <w:trHeight w:val="35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t xml:space="preserve">Goods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involve: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special handling, location, storage and/or packaging requirements, including temperature controlled goods and dangerous goods</w:t>
            </w:r>
          </w:p>
        </w:tc>
      </w:tr>
      <w:tr w:rsidR="00925F5E" w:rsidRPr="00F80BB6" w:rsidTr="006F4D45">
        <w:trPr>
          <w:trHeight w:val="35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t xml:space="preserve">The characteristics of products/stock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include: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small parts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toxicity</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flammability</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form</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weight</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size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state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perishability</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fragility</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security risk</w:t>
            </w:r>
          </w:p>
        </w:tc>
      </w:tr>
      <w:tr w:rsidR="00925F5E" w:rsidRPr="00F80BB6" w:rsidTr="006F4D45">
        <w:trPr>
          <w:trHeight w:val="35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Pr>
                <w:rFonts w:ascii="Arial" w:hAnsi="Arial" w:cs="Arial"/>
              </w:rPr>
              <w:t xml:space="preserve">Labelling </w:t>
            </w:r>
            <w:r w:rsidRPr="00F80BB6">
              <w:rPr>
                <w:rFonts w:ascii="Arial" w:hAnsi="Arial" w:cs="Arial"/>
              </w:rPr>
              <w:t xml:space="preserve"> systems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include: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batch code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bar code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identification numbering systems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serial numbers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symbols for safe handling</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EDG</w:t>
            </w:r>
            <w:r w:rsidRPr="00F80BB6">
              <w:rPr>
                <w:rFonts w:ascii="Arial" w:eastAsia="Times New Roman" w:hAnsi="Arial" w:cs="Arial"/>
                <w:color w:val="FF0000"/>
                <w:sz w:val="24"/>
                <w:szCs w:val="24"/>
              </w:rPr>
              <w:t xml:space="preserve"> </w:t>
            </w:r>
            <w:r w:rsidRPr="00F80BB6">
              <w:rPr>
                <w:rFonts w:ascii="Arial" w:eastAsia="Times New Roman" w:hAnsi="Arial" w:cs="Arial"/>
                <w:sz w:val="24"/>
                <w:szCs w:val="24"/>
              </w:rPr>
              <w:t xml:space="preserve">and </w:t>
            </w:r>
            <w:r w:rsidRPr="00186EB9">
              <w:rPr>
                <w:rFonts w:ascii="Arial" w:eastAsia="Times New Roman" w:hAnsi="Arial" w:cs="Arial"/>
                <w:sz w:val="24"/>
                <w:szCs w:val="24"/>
              </w:rPr>
              <w:t>HAZCHEM</w:t>
            </w:r>
            <w:r w:rsidRPr="00F80BB6">
              <w:rPr>
                <w:rFonts w:ascii="Arial" w:eastAsia="Times New Roman" w:hAnsi="Arial" w:cs="Arial"/>
                <w:sz w:val="24"/>
                <w:szCs w:val="24"/>
              </w:rPr>
              <w:t xml:space="preserve"> Codes</w:t>
            </w:r>
          </w:p>
        </w:tc>
      </w:tr>
      <w:tr w:rsidR="00925F5E" w:rsidRPr="00F80BB6" w:rsidTr="006F4D45">
        <w:trPr>
          <w:trHeight w:val="35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t xml:space="preserve">Hazards in the work area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include: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chemicals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dangerous or hazardous substances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movements of equipment, goods and materials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oil or water on floor</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a fire or explosion</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damaged packaging or pallets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debris on floor</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faulty racking</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poorly stacked pallets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faulty equipment</w:t>
            </w:r>
          </w:p>
        </w:tc>
      </w:tr>
      <w:tr w:rsidR="00925F5E" w:rsidRPr="00F80BB6" w:rsidTr="006F4D45">
        <w:trPr>
          <w:trHeight w:val="35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t xml:space="preserve">Communication in the work area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include: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phone</w:t>
            </w:r>
          </w:p>
          <w:p w:rsidR="00925F5E" w:rsidRPr="00F80BB6" w:rsidRDefault="009445A4" w:rsidP="008D6EE5">
            <w:pPr>
              <w:numPr>
                <w:ilvl w:val="0"/>
                <w:numId w:val="25"/>
              </w:numPr>
              <w:spacing w:after="0" w:line="240" w:lineRule="auto"/>
              <w:ind w:left="285" w:hanging="285"/>
              <w:rPr>
                <w:rFonts w:ascii="Arial" w:eastAsia="Times New Roman" w:hAnsi="Arial" w:cs="Arial"/>
                <w:sz w:val="24"/>
                <w:szCs w:val="24"/>
              </w:rPr>
            </w:pPr>
            <w:r>
              <w:rPr>
                <w:rFonts w:ascii="Arial" w:eastAsia="Times New Roman" w:hAnsi="Arial" w:cs="Arial"/>
                <w:sz w:val="24"/>
                <w:szCs w:val="24"/>
              </w:rPr>
              <w:t>Electronic Data Interchange (EDI)</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fax</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email</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internet</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lastRenderedPageBreak/>
              <w:t>RF systems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oral, aural or signed communications</w:t>
            </w:r>
          </w:p>
        </w:tc>
      </w:tr>
      <w:tr w:rsidR="00925F5E" w:rsidRPr="00F80BB6" w:rsidTr="006F4D45">
        <w:trPr>
          <w:trHeight w:val="35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lastRenderedPageBreak/>
              <w:t xml:space="preserve">Depending on the type of organization concerned and the local terminology used, workplace procedures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include: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company procedures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enterprise procedures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organizational procedures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established procedures</w:t>
            </w:r>
          </w:p>
        </w:tc>
      </w:tr>
      <w:tr w:rsidR="00925F5E" w:rsidRPr="00F80BB6" w:rsidTr="006F4D45">
        <w:trPr>
          <w:trHeight w:val="35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t xml:space="preserve">Personal protective equipment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include: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gloves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safety headwear and footwear</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safety glasses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two-way radios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high visibility clothing</w:t>
            </w:r>
          </w:p>
        </w:tc>
      </w:tr>
      <w:tr w:rsidR="00925F5E" w:rsidRPr="00F80BB6" w:rsidTr="006F4D45">
        <w:trPr>
          <w:trHeight w:val="35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t xml:space="preserve">Consultative processes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involve: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other employees and supervisors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suppliers, customers and clients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relevant authorities and institutions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management and union representatives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 xml:space="preserve">industrial relations and </w:t>
            </w:r>
            <w:r>
              <w:rPr>
                <w:rFonts w:ascii="Arial" w:eastAsia="Times New Roman" w:hAnsi="Arial" w:cs="Arial"/>
                <w:sz w:val="24"/>
                <w:szCs w:val="24"/>
              </w:rPr>
              <w:t xml:space="preserve">OHS </w:t>
            </w:r>
            <w:r w:rsidRPr="00F80BB6">
              <w:rPr>
                <w:rFonts w:ascii="Arial" w:eastAsia="Times New Roman" w:hAnsi="Arial" w:cs="Arial"/>
                <w:sz w:val="24"/>
                <w:szCs w:val="24"/>
              </w:rPr>
              <w:t>specialists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other maintenance, professional or technical staff</w:t>
            </w:r>
          </w:p>
        </w:tc>
      </w:tr>
      <w:tr w:rsidR="00925F5E" w:rsidRPr="00F80BB6" w:rsidTr="006F4D45">
        <w:trPr>
          <w:trHeight w:val="350"/>
        </w:trPr>
        <w:tc>
          <w:tcPr>
            <w:tcW w:w="2217"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pStyle w:val="BodyText"/>
              <w:spacing w:after="0"/>
              <w:rPr>
                <w:rFonts w:ascii="Arial" w:hAnsi="Arial" w:cs="Arial"/>
                <w:lang w:val="en-NZ"/>
              </w:rPr>
            </w:pPr>
            <w:r w:rsidRPr="00F80BB6">
              <w:rPr>
                <w:rFonts w:ascii="Arial" w:hAnsi="Arial" w:cs="Arial"/>
              </w:rPr>
              <w:t xml:space="preserve">Applicable regulations and legislation </w:t>
            </w:r>
          </w:p>
        </w:tc>
        <w:tc>
          <w:tcPr>
            <w:tcW w:w="7323" w:type="dxa"/>
            <w:tcBorders>
              <w:top w:val="single" w:sz="4" w:space="0" w:color="auto"/>
              <w:left w:val="single" w:sz="4" w:space="0" w:color="auto"/>
              <w:bottom w:val="single" w:sz="4" w:space="0" w:color="auto"/>
              <w:right w:val="single" w:sz="4" w:space="0" w:color="auto"/>
            </w:tcBorders>
            <w:hideMark/>
          </w:tcPr>
          <w:p w:rsidR="00925F5E" w:rsidRPr="00F80BB6" w:rsidRDefault="00925F5E" w:rsidP="006F4D45">
            <w:pPr>
              <w:spacing w:after="0" w:line="240" w:lineRule="auto"/>
              <w:rPr>
                <w:rFonts w:ascii="Arial" w:eastAsia="Times New Roman" w:hAnsi="Arial" w:cs="Arial"/>
                <w:sz w:val="24"/>
                <w:szCs w:val="24"/>
              </w:rPr>
            </w:pPr>
            <w:r w:rsidRPr="00F80BB6">
              <w:rPr>
                <w:rFonts w:ascii="Arial" w:hAnsi="Arial" w:cs="Arial"/>
                <w:sz w:val="24"/>
                <w:szCs w:val="24"/>
              </w:rPr>
              <w:t>may include:</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relevant codes and regulations for the packaging of goods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Ethiopian and international regulations and codes of practice for the handling and transport of dangerous goods and hazardous substances, including:</w:t>
            </w:r>
          </w:p>
          <w:p w:rsidR="00925F5E" w:rsidRPr="00F80BB6" w:rsidRDefault="00925F5E" w:rsidP="008D6EE5">
            <w:pPr>
              <w:pStyle w:val="ListBullet2"/>
              <w:keepLines/>
              <w:numPr>
                <w:ilvl w:val="0"/>
                <w:numId w:val="29"/>
              </w:numPr>
              <w:spacing w:after="0" w:line="240" w:lineRule="auto"/>
              <w:ind w:left="1054" w:hanging="357"/>
              <w:contextualSpacing w:val="0"/>
              <w:rPr>
                <w:rFonts w:ascii="Arial" w:hAnsi="Arial" w:cs="Arial"/>
                <w:sz w:val="24"/>
                <w:szCs w:val="24"/>
              </w:rPr>
            </w:pPr>
            <w:r w:rsidRPr="00F80BB6">
              <w:rPr>
                <w:rFonts w:ascii="Arial" w:hAnsi="Arial" w:cs="Arial"/>
                <w:sz w:val="24"/>
                <w:szCs w:val="24"/>
              </w:rPr>
              <w:t>Ethiopian and international dangerous goods codes</w:t>
            </w:r>
          </w:p>
          <w:p w:rsidR="00925F5E" w:rsidRPr="00F80BB6" w:rsidRDefault="00925F5E" w:rsidP="008D6EE5">
            <w:pPr>
              <w:pStyle w:val="ListBullet2"/>
              <w:keepLines/>
              <w:numPr>
                <w:ilvl w:val="0"/>
                <w:numId w:val="29"/>
              </w:numPr>
              <w:spacing w:after="0" w:line="240" w:lineRule="auto"/>
              <w:ind w:left="1054" w:hanging="357"/>
              <w:contextualSpacing w:val="0"/>
              <w:rPr>
                <w:rFonts w:ascii="Arial" w:hAnsi="Arial" w:cs="Arial"/>
                <w:sz w:val="24"/>
                <w:szCs w:val="24"/>
              </w:rPr>
            </w:pPr>
            <w:r w:rsidRPr="00F80BB6">
              <w:rPr>
                <w:rFonts w:ascii="Arial" w:hAnsi="Arial" w:cs="Arial"/>
                <w:sz w:val="24"/>
                <w:szCs w:val="24"/>
              </w:rPr>
              <w:t>Ethiopian and international explosives codes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license, patent or copyright arrangements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water and road use and license arrangements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export/import/quarantine/bond requirements</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 xml:space="preserve">relevant federal and/or regional states </w:t>
            </w:r>
            <w:r>
              <w:rPr>
                <w:rFonts w:ascii="Arial" w:eastAsia="Times New Roman" w:hAnsi="Arial" w:cs="Arial"/>
                <w:sz w:val="24"/>
                <w:szCs w:val="24"/>
              </w:rPr>
              <w:t xml:space="preserve">OHS </w:t>
            </w:r>
            <w:r w:rsidRPr="00F80BB6">
              <w:rPr>
                <w:rFonts w:ascii="Arial" w:eastAsia="Times New Roman" w:hAnsi="Arial" w:cs="Arial"/>
                <w:sz w:val="24"/>
                <w:szCs w:val="24"/>
              </w:rPr>
              <w:t>and environmental protection legislation</w:t>
            </w:r>
          </w:p>
          <w:p w:rsidR="00925F5E" w:rsidRPr="00F80BB6" w:rsidRDefault="00925F5E"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workplace relations regulations</w:t>
            </w:r>
          </w:p>
          <w:p w:rsidR="00925F5E" w:rsidRPr="00F80BB6" w:rsidRDefault="00925F5E" w:rsidP="008D6EE5">
            <w:pPr>
              <w:numPr>
                <w:ilvl w:val="0"/>
                <w:numId w:val="25"/>
              </w:numPr>
              <w:spacing w:after="0" w:line="240" w:lineRule="auto"/>
              <w:ind w:left="285" w:hanging="285"/>
              <w:rPr>
                <w:rFonts w:ascii="Arial" w:hAnsi="Arial" w:cs="Arial"/>
                <w:sz w:val="24"/>
                <w:szCs w:val="24"/>
              </w:rPr>
            </w:pPr>
            <w:r w:rsidRPr="00F80BB6">
              <w:rPr>
                <w:rFonts w:ascii="Arial" w:eastAsia="Times New Roman" w:hAnsi="Arial" w:cs="Arial"/>
                <w:sz w:val="24"/>
                <w:szCs w:val="24"/>
              </w:rPr>
              <w:t>workers compensation regulations</w:t>
            </w:r>
          </w:p>
        </w:tc>
      </w:tr>
    </w:tbl>
    <w:p w:rsidR="007770D7" w:rsidRPr="006F4D45" w:rsidRDefault="007770D7" w:rsidP="006F4D45">
      <w:pPr>
        <w:tabs>
          <w:tab w:val="left" w:pos="7035"/>
        </w:tabs>
        <w:spacing w:after="0" w:line="240" w:lineRule="auto"/>
        <w:rPr>
          <w:rFonts w:ascii="Arial" w:hAnsi="Arial" w:cs="Arial"/>
          <w:color w:val="000000"/>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7770D7" w:rsidRPr="00F80BB6" w:rsidTr="006F4D45">
        <w:trPr>
          <w:trHeight w:val="64"/>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770D7" w:rsidRPr="00F80BB6" w:rsidRDefault="007770D7" w:rsidP="006F4D45">
            <w:pPr>
              <w:tabs>
                <w:tab w:val="left" w:pos="0"/>
              </w:tabs>
              <w:spacing w:after="0" w:line="240" w:lineRule="auto"/>
              <w:ind w:hanging="18"/>
              <w:rPr>
                <w:rFonts w:ascii="Arial" w:hAnsi="Arial" w:cs="Arial"/>
                <w:color w:val="000000"/>
                <w:sz w:val="24"/>
                <w:szCs w:val="24"/>
              </w:rPr>
            </w:pPr>
            <w:r w:rsidRPr="00F80BB6">
              <w:rPr>
                <w:rFonts w:ascii="Arial" w:hAnsi="Arial" w:cs="Arial"/>
                <w:b/>
                <w:color w:val="000000"/>
                <w:sz w:val="24"/>
                <w:szCs w:val="24"/>
              </w:rPr>
              <w:t>Evidence Guide</w:t>
            </w:r>
          </w:p>
        </w:tc>
      </w:tr>
      <w:tr w:rsidR="007770D7" w:rsidRPr="00F80BB6" w:rsidTr="00767EE9">
        <w:trPr>
          <w:trHeight w:val="170"/>
        </w:trPr>
        <w:tc>
          <w:tcPr>
            <w:tcW w:w="225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6F4D45">
            <w:pPr>
              <w:pStyle w:val="BodyText1"/>
              <w:spacing w:after="0"/>
              <w:rPr>
                <w:rFonts w:cs="Arial"/>
                <w:color w:val="000000"/>
                <w:sz w:val="24"/>
                <w:szCs w:val="24"/>
              </w:rPr>
            </w:pPr>
            <w:r w:rsidRPr="00F80BB6">
              <w:rPr>
                <w:rFonts w:cs="Arial"/>
                <w:color w:val="000000"/>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6F4D45">
            <w:pPr>
              <w:pStyle w:val="ListBullet"/>
              <w:numPr>
                <w:ilvl w:val="0"/>
                <w:numId w:val="0"/>
              </w:numPr>
              <w:spacing w:before="0" w:after="0"/>
              <w:contextualSpacing w:val="0"/>
              <w:rPr>
                <w:rFonts w:ascii="Arial" w:hAnsi="Arial" w:cs="Arial"/>
                <w:szCs w:val="24"/>
              </w:rPr>
            </w:pPr>
            <w:r w:rsidRPr="00F80BB6">
              <w:rPr>
                <w:rFonts w:ascii="Arial" w:hAnsi="Arial" w:cs="Arial"/>
                <w:szCs w:val="24"/>
              </w:rPr>
              <w:t xml:space="preserve">include </w:t>
            </w:r>
            <w:r w:rsidR="0089504E">
              <w:rPr>
                <w:rFonts w:ascii="Arial" w:hAnsi="Arial" w:cs="Arial"/>
                <w:szCs w:val="24"/>
              </w:rPr>
              <w:t>how to</w:t>
            </w:r>
            <w:r w:rsidRPr="00F80BB6">
              <w:rPr>
                <w:rFonts w:ascii="Arial" w:hAnsi="Arial" w:cs="Arial"/>
                <w:szCs w:val="24"/>
              </w:rPr>
              <w:t>:</w:t>
            </w:r>
          </w:p>
          <w:p w:rsidR="00186EB9" w:rsidRPr="00767EE9" w:rsidRDefault="00186EB9" w:rsidP="008D6EE5">
            <w:pPr>
              <w:numPr>
                <w:ilvl w:val="0"/>
                <w:numId w:val="25"/>
              </w:numPr>
              <w:spacing w:after="0" w:line="240" w:lineRule="auto"/>
              <w:ind w:left="285" w:hanging="285"/>
              <w:rPr>
                <w:rFonts w:ascii="Arial" w:eastAsia="Times New Roman" w:hAnsi="Arial" w:cs="Arial"/>
                <w:b/>
                <w:sz w:val="28"/>
                <w:szCs w:val="24"/>
              </w:rPr>
            </w:pPr>
            <w:r w:rsidRPr="00767EE9">
              <w:rPr>
                <w:rFonts w:ascii="Arial" w:eastAsia="Times New Roman" w:hAnsi="Arial" w:cs="Arial"/>
                <w:sz w:val="24"/>
              </w:rPr>
              <w:t>Identify inventory and stock control systems in use in the workplace</w:t>
            </w:r>
          </w:p>
          <w:p w:rsidR="00186EB9" w:rsidRPr="00767EE9" w:rsidRDefault="00186EB9" w:rsidP="008D6EE5">
            <w:pPr>
              <w:numPr>
                <w:ilvl w:val="0"/>
                <w:numId w:val="25"/>
              </w:numPr>
              <w:spacing w:after="0" w:line="240" w:lineRule="auto"/>
              <w:ind w:left="285" w:hanging="285"/>
              <w:rPr>
                <w:rFonts w:ascii="Arial" w:eastAsia="Times New Roman" w:hAnsi="Arial" w:cs="Arial"/>
                <w:b/>
                <w:sz w:val="28"/>
                <w:szCs w:val="24"/>
              </w:rPr>
            </w:pPr>
            <w:r w:rsidRPr="00767EE9">
              <w:rPr>
                <w:rFonts w:ascii="Arial" w:eastAsia="Times New Roman" w:hAnsi="Arial" w:cs="Arial"/>
                <w:sz w:val="24"/>
              </w:rPr>
              <w:t>Use re-order procedures to maintain stock levels</w:t>
            </w:r>
          </w:p>
          <w:p w:rsidR="00186EB9" w:rsidRPr="00767EE9" w:rsidRDefault="00186EB9" w:rsidP="008D6EE5">
            <w:pPr>
              <w:numPr>
                <w:ilvl w:val="0"/>
                <w:numId w:val="25"/>
              </w:numPr>
              <w:spacing w:after="0" w:line="240" w:lineRule="auto"/>
              <w:ind w:left="285" w:hanging="285"/>
              <w:rPr>
                <w:rFonts w:ascii="Arial" w:eastAsia="Times New Roman" w:hAnsi="Arial" w:cs="Arial"/>
                <w:b/>
                <w:sz w:val="28"/>
                <w:szCs w:val="24"/>
              </w:rPr>
            </w:pPr>
            <w:r w:rsidRPr="00767EE9">
              <w:rPr>
                <w:rFonts w:ascii="Arial" w:eastAsia="Times New Roman" w:hAnsi="Arial" w:cs="Arial"/>
                <w:sz w:val="24"/>
              </w:rPr>
              <w:t>Organize cyclical stock counts and report discrepancies or variances</w:t>
            </w:r>
          </w:p>
          <w:p w:rsidR="007770D7" w:rsidRPr="00767EE9" w:rsidRDefault="00186EB9" w:rsidP="008D6EE5">
            <w:pPr>
              <w:numPr>
                <w:ilvl w:val="0"/>
                <w:numId w:val="25"/>
              </w:numPr>
              <w:spacing w:after="0" w:line="240" w:lineRule="auto"/>
              <w:ind w:left="285" w:hanging="285"/>
              <w:rPr>
                <w:rFonts w:ascii="Arial" w:hAnsi="Arial" w:cs="Arial"/>
                <w:sz w:val="24"/>
                <w:szCs w:val="24"/>
              </w:rPr>
            </w:pPr>
            <w:r w:rsidRPr="00767EE9">
              <w:rPr>
                <w:rFonts w:ascii="Arial" w:eastAsia="Times New Roman" w:hAnsi="Arial" w:cs="Arial"/>
                <w:sz w:val="24"/>
                <w:szCs w:val="24"/>
              </w:rPr>
              <w:lastRenderedPageBreak/>
              <w:t>Produce reports on record keeping and inventory functions</w:t>
            </w:r>
          </w:p>
        </w:tc>
      </w:tr>
      <w:tr w:rsidR="007770D7" w:rsidRPr="00F80BB6" w:rsidTr="006F4D45">
        <w:trPr>
          <w:trHeight w:val="485"/>
        </w:trPr>
        <w:tc>
          <w:tcPr>
            <w:tcW w:w="225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6F4D45">
            <w:pPr>
              <w:spacing w:after="0" w:line="240" w:lineRule="auto"/>
              <w:rPr>
                <w:rFonts w:ascii="Arial" w:hAnsi="Arial" w:cs="Arial"/>
                <w:color w:val="000000"/>
                <w:sz w:val="24"/>
                <w:szCs w:val="24"/>
              </w:rPr>
            </w:pPr>
            <w:r w:rsidRPr="00F80BB6">
              <w:rPr>
                <w:rFonts w:ascii="Arial" w:hAnsi="Arial" w:cs="Arial"/>
                <w:color w:val="000000"/>
                <w:sz w:val="24"/>
                <w:szCs w:val="24"/>
              </w:rPr>
              <w:lastRenderedPageBreak/>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1519FE" w:rsidRPr="001519FE" w:rsidRDefault="001519FE" w:rsidP="006F4D45">
            <w:pPr>
              <w:autoSpaceDE w:val="0"/>
              <w:autoSpaceDN w:val="0"/>
              <w:adjustRightInd w:val="0"/>
              <w:spacing w:after="0" w:line="240" w:lineRule="auto"/>
              <w:rPr>
                <w:rFonts w:ascii="Arial" w:hAnsi="Arial" w:cs="Arial"/>
                <w:sz w:val="24"/>
                <w:szCs w:val="24"/>
              </w:rPr>
            </w:pPr>
            <w:r>
              <w:rPr>
                <w:rFonts w:ascii="Arial" w:hAnsi="Arial" w:cs="Arial"/>
                <w:sz w:val="24"/>
                <w:szCs w:val="24"/>
              </w:rPr>
              <w:t>Demonstrates knowledge of:</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Ethiopian codes and regulations relevant to the organization of stock control</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 xml:space="preserve">Relevant </w:t>
            </w:r>
            <w:r w:rsidR="00F15D35">
              <w:rPr>
                <w:rFonts w:ascii="Arial" w:eastAsia="Times New Roman" w:hAnsi="Arial" w:cs="Arial"/>
                <w:sz w:val="24"/>
                <w:szCs w:val="24"/>
              </w:rPr>
              <w:t xml:space="preserve">OHS </w:t>
            </w:r>
            <w:r w:rsidRPr="00F80BB6">
              <w:rPr>
                <w:rFonts w:ascii="Arial" w:eastAsia="Times New Roman" w:hAnsi="Arial" w:cs="Arial"/>
                <w:sz w:val="24"/>
                <w:szCs w:val="24"/>
              </w:rPr>
              <w:t>and environmental protection procedures and guidelines</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Workplace procedures and policies for the use of inventory systems to Organize stock control</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Focus of operation of inventory systems, equipment, management and site operating systems for the control of stock</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Principles of operation and functions of inventory systems</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Applications of different types of inventory systems and stock management approaches</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Workplace processes for records management and the production of inventory reports</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Principles of operation and functions of inventory systems</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Computer records and documentation requirements for stock control, including forms, checklists and inventory reports</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Housekeeping standards procedures required in the workplace</w:t>
            </w:r>
          </w:p>
          <w:p w:rsidR="007770D7" w:rsidRPr="00F80BB6" w:rsidRDefault="007770D7" w:rsidP="008D6EE5">
            <w:pPr>
              <w:numPr>
                <w:ilvl w:val="0"/>
                <w:numId w:val="25"/>
              </w:numPr>
              <w:spacing w:after="0" w:line="240" w:lineRule="auto"/>
              <w:ind w:left="285" w:hanging="285"/>
              <w:rPr>
                <w:rFonts w:ascii="Arial" w:hAnsi="Arial" w:cs="Arial"/>
                <w:sz w:val="24"/>
                <w:szCs w:val="24"/>
              </w:rPr>
            </w:pPr>
            <w:r w:rsidRPr="00F80BB6">
              <w:rPr>
                <w:rFonts w:ascii="Arial" w:eastAsia="Times New Roman" w:hAnsi="Arial" w:cs="Arial"/>
                <w:sz w:val="24"/>
                <w:szCs w:val="24"/>
              </w:rPr>
              <w:t>Site layout and obstacles</w:t>
            </w:r>
          </w:p>
        </w:tc>
      </w:tr>
      <w:tr w:rsidR="007770D7" w:rsidRPr="00F80BB6" w:rsidTr="006F4D45">
        <w:trPr>
          <w:trHeight w:val="107"/>
        </w:trPr>
        <w:tc>
          <w:tcPr>
            <w:tcW w:w="2250" w:type="dxa"/>
            <w:tcBorders>
              <w:top w:val="single" w:sz="4" w:space="0" w:color="auto"/>
              <w:left w:val="single" w:sz="4" w:space="0" w:color="auto"/>
              <w:bottom w:val="single" w:sz="4" w:space="0" w:color="auto"/>
              <w:right w:val="single" w:sz="4" w:space="0" w:color="auto"/>
            </w:tcBorders>
            <w:hideMark/>
          </w:tcPr>
          <w:p w:rsidR="007770D7" w:rsidRPr="00F80BB6" w:rsidRDefault="007770D7" w:rsidP="006F4D45">
            <w:pPr>
              <w:spacing w:after="0" w:line="240" w:lineRule="auto"/>
              <w:rPr>
                <w:rFonts w:ascii="Arial" w:hAnsi="Arial" w:cs="Arial"/>
                <w:color w:val="000000"/>
                <w:sz w:val="24"/>
                <w:szCs w:val="24"/>
              </w:rPr>
            </w:pPr>
            <w:r w:rsidRPr="00F80BB6">
              <w:rPr>
                <w:rFonts w:ascii="Arial" w:hAnsi="Arial" w:cs="Arial"/>
                <w:color w:val="000000"/>
                <w:sz w:val="24"/>
                <w:szCs w:val="24"/>
              </w:rPr>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FF75D2" w:rsidRPr="00FF75D2" w:rsidRDefault="00FF75D2" w:rsidP="006F4D45">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Communicate effectively with others when using inventory systems to Organize stock control</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Read and comprehend simple statements in English</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Read and interpret instructions, procedures and labels relevant to the use of inventory systems for the organization of stock control</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Complete documentation related to the use of inventory systems to Organize stock control</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Work collaboratively with others when using inventory systems to Organize stock control</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Adapt appropriately to cultural differences in the workplace, including modes of behavior and interactions with others</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Promptly report and/or rectify any identified problems when using inventory systems to Organize stock control in accordance with regulatory requirements and workplace procedures</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Implement contingency plans for unplanned events</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Modify activities depending on differing operational contingencies, risk situations and environments</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Work systematically with required attention to detail without injury to self or others, or damage to goods or equipment</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t>Operate and adapt to differences in equipment in accordance with standard operating procedures</w:t>
            </w:r>
          </w:p>
          <w:p w:rsidR="007770D7" w:rsidRPr="00F80BB6" w:rsidRDefault="007770D7" w:rsidP="008D6EE5">
            <w:pPr>
              <w:numPr>
                <w:ilvl w:val="0"/>
                <w:numId w:val="25"/>
              </w:numPr>
              <w:spacing w:after="0" w:line="240" w:lineRule="auto"/>
              <w:ind w:left="285" w:hanging="285"/>
              <w:rPr>
                <w:rFonts w:ascii="Arial" w:eastAsia="Times New Roman" w:hAnsi="Arial" w:cs="Arial"/>
                <w:sz w:val="24"/>
                <w:szCs w:val="24"/>
              </w:rPr>
            </w:pPr>
            <w:r w:rsidRPr="00F80BB6">
              <w:rPr>
                <w:rFonts w:ascii="Arial" w:eastAsia="Times New Roman" w:hAnsi="Arial" w:cs="Arial"/>
                <w:sz w:val="24"/>
                <w:szCs w:val="24"/>
              </w:rPr>
              <w:lastRenderedPageBreak/>
              <w:t xml:space="preserve">Select and use required personal protective equipment conforming to industry and </w:t>
            </w:r>
            <w:r w:rsidR="00F15D35">
              <w:rPr>
                <w:rFonts w:ascii="Arial" w:eastAsia="Times New Roman" w:hAnsi="Arial" w:cs="Arial"/>
                <w:sz w:val="24"/>
                <w:szCs w:val="24"/>
              </w:rPr>
              <w:t xml:space="preserve">OHS </w:t>
            </w:r>
            <w:r w:rsidRPr="00F80BB6">
              <w:rPr>
                <w:rFonts w:ascii="Arial" w:eastAsia="Times New Roman" w:hAnsi="Arial" w:cs="Arial"/>
                <w:sz w:val="24"/>
                <w:szCs w:val="24"/>
              </w:rPr>
              <w:t>standards</w:t>
            </w:r>
          </w:p>
          <w:p w:rsidR="007770D7" w:rsidRPr="00F80BB6" w:rsidRDefault="007770D7" w:rsidP="008D6EE5">
            <w:pPr>
              <w:numPr>
                <w:ilvl w:val="0"/>
                <w:numId w:val="25"/>
              </w:numPr>
              <w:spacing w:after="0" w:line="240" w:lineRule="auto"/>
              <w:ind w:left="285" w:hanging="285"/>
              <w:rPr>
                <w:rFonts w:ascii="Arial" w:hAnsi="Arial" w:cs="Arial"/>
                <w:sz w:val="24"/>
                <w:szCs w:val="24"/>
              </w:rPr>
            </w:pPr>
            <w:r w:rsidRPr="00F80BB6">
              <w:rPr>
                <w:rFonts w:ascii="Arial" w:eastAsia="Times New Roman" w:hAnsi="Arial" w:cs="Arial"/>
                <w:sz w:val="24"/>
                <w:szCs w:val="24"/>
              </w:rPr>
              <w:t>Select and use relevant communications, computing and office equipment when using inventory systems to Organize stock control</w:t>
            </w:r>
          </w:p>
        </w:tc>
      </w:tr>
      <w:tr w:rsidR="00767EE9" w:rsidRPr="00F80BB6" w:rsidTr="006F4D45">
        <w:trPr>
          <w:trHeight w:val="440"/>
        </w:trPr>
        <w:tc>
          <w:tcPr>
            <w:tcW w:w="2250" w:type="dxa"/>
            <w:tcBorders>
              <w:top w:val="single" w:sz="4" w:space="0" w:color="auto"/>
              <w:left w:val="single" w:sz="4" w:space="0" w:color="auto"/>
              <w:bottom w:val="single" w:sz="4" w:space="0" w:color="auto"/>
              <w:right w:val="single" w:sz="4" w:space="0" w:color="auto"/>
            </w:tcBorders>
            <w:hideMark/>
          </w:tcPr>
          <w:p w:rsidR="00767EE9" w:rsidRDefault="00767EE9" w:rsidP="00F97B0B">
            <w:pPr>
              <w:spacing w:after="0" w:line="240" w:lineRule="auto"/>
              <w:rPr>
                <w:rFonts w:ascii="Arial" w:hAnsi="Arial" w:cs="Arial"/>
                <w:sz w:val="24"/>
                <w:szCs w:val="24"/>
              </w:rPr>
            </w:pPr>
            <w:r>
              <w:rPr>
                <w:rFonts w:ascii="Arial" w:hAnsi="Arial" w:cs="Arial"/>
                <w:sz w:val="24"/>
                <w:szCs w:val="24"/>
              </w:rPr>
              <w:lastRenderedPageBreak/>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767EE9" w:rsidRDefault="00767EE9" w:rsidP="00F97B0B">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767EE9" w:rsidRPr="00F80BB6" w:rsidTr="00767EE9">
        <w:trPr>
          <w:trHeight w:val="64"/>
        </w:trPr>
        <w:tc>
          <w:tcPr>
            <w:tcW w:w="2250" w:type="dxa"/>
            <w:tcBorders>
              <w:top w:val="single" w:sz="4" w:space="0" w:color="auto"/>
              <w:left w:val="single" w:sz="4" w:space="0" w:color="auto"/>
              <w:bottom w:val="single" w:sz="4" w:space="0" w:color="auto"/>
              <w:right w:val="single" w:sz="4" w:space="0" w:color="auto"/>
            </w:tcBorders>
            <w:hideMark/>
          </w:tcPr>
          <w:p w:rsidR="00767EE9" w:rsidRDefault="00767EE9" w:rsidP="00F97B0B">
            <w:pPr>
              <w:spacing w:after="0" w:line="240" w:lineRule="auto"/>
              <w:rPr>
                <w:rFonts w:ascii="Arial" w:hAnsi="Arial" w:cs="Arial"/>
                <w:sz w:val="24"/>
                <w:szCs w:val="24"/>
              </w:rPr>
            </w:pPr>
            <w:r>
              <w:rPr>
                <w:rFonts w:ascii="Arial" w:hAnsi="Arial" w:cs="Arial"/>
                <w:sz w:val="24"/>
                <w:szCs w:val="24"/>
              </w:rPr>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767EE9" w:rsidRDefault="00767EE9" w:rsidP="00F97B0B">
            <w:pPr>
              <w:spacing w:after="0" w:line="240" w:lineRule="auto"/>
              <w:rPr>
                <w:rFonts w:ascii="Arial" w:hAnsi="Arial" w:cs="Arial"/>
                <w:sz w:val="24"/>
                <w:szCs w:val="24"/>
              </w:rPr>
            </w:pPr>
            <w:r>
              <w:rPr>
                <w:rFonts w:ascii="Arial" w:hAnsi="Arial" w:cs="Arial"/>
                <w:sz w:val="24"/>
                <w:szCs w:val="24"/>
              </w:rPr>
              <w:t>Competence may be assessed through:</w:t>
            </w:r>
          </w:p>
          <w:p w:rsidR="00767EE9" w:rsidRPr="00767EE9" w:rsidRDefault="00767EE9" w:rsidP="008D6EE5">
            <w:pPr>
              <w:numPr>
                <w:ilvl w:val="0"/>
                <w:numId w:val="25"/>
              </w:numPr>
              <w:spacing w:after="0" w:line="240" w:lineRule="auto"/>
              <w:ind w:left="285" w:hanging="285"/>
              <w:rPr>
                <w:rFonts w:ascii="Arial" w:eastAsia="Times New Roman" w:hAnsi="Arial" w:cs="Arial"/>
                <w:sz w:val="24"/>
                <w:szCs w:val="24"/>
              </w:rPr>
            </w:pPr>
            <w:r w:rsidRPr="00767EE9">
              <w:rPr>
                <w:rFonts w:ascii="Arial" w:eastAsia="Times New Roman" w:hAnsi="Arial" w:cs="Arial"/>
                <w:sz w:val="24"/>
                <w:szCs w:val="24"/>
              </w:rPr>
              <w:t xml:space="preserve">Interview / Written Test </w:t>
            </w:r>
          </w:p>
          <w:p w:rsidR="00767EE9" w:rsidRDefault="00767EE9" w:rsidP="008D6EE5">
            <w:pPr>
              <w:numPr>
                <w:ilvl w:val="0"/>
                <w:numId w:val="25"/>
              </w:numPr>
              <w:spacing w:after="0" w:line="240" w:lineRule="auto"/>
              <w:ind w:left="285" w:hanging="285"/>
              <w:rPr>
                <w:rFonts w:ascii="Arial" w:hAnsi="Arial" w:cs="Arial"/>
                <w:sz w:val="24"/>
                <w:szCs w:val="24"/>
              </w:rPr>
            </w:pPr>
            <w:r w:rsidRPr="00767EE9">
              <w:rPr>
                <w:rFonts w:ascii="Arial" w:eastAsia="Times New Roman" w:hAnsi="Arial" w:cs="Arial"/>
                <w:sz w:val="24"/>
                <w:szCs w:val="24"/>
              </w:rPr>
              <w:t>Observation</w:t>
            </w:r>
            <w:r>
              <w:rPr>
                <w:rFonts w:ascii="Arial" w:hAnsi="Arial" w:cs="Arial"/>
                <w:sz w:val="24"/>
                <w:szCs w:val="24"/>
              </w:rPr>
              <w:t xml:space="preserve"> / Demonstration with Oral Questioning</w:t>
            </w:r>
          </w:p>
        </w:tc>
      </w:tr>
      <w:tr w:rsidR="00767EE9" w:rsidRPr="00F80BB6" w:rsidTr="006F4D45">
        <w:trPr>
          <w:trHeight w:val="575"/>
        </w:trPr>
        <w:tc>
          <w:tcPr>
            <w:tcW w:w="2250" w:type="dxa"/>
            <w:tcBorders>
              <w:top w:val="single" w:sz="4" w:space="0" w:color="auto"/>
              <w:left w:val="single" w:sz="4" w:space="0" w:color="auto"/>
              <w:bottom w:val="single" w:sz="4" w:space="0" w:color="auto"/>
              <w:right w:val="single" w:sz="4" w:space="0" w:color="auto"/>
            </w:tcBorders>
            <w:hideMark/>
          </w:tcPr>
          <w:p w:rsidR="00767EE9" w:rsidRDefault="00767EE9" w:rsidP="00F97B0B">
            <w:pPr>
              <w:spacing w:after="0" w:line="240" w:lineRule="auto"/>
              <w:rPr>
                <w:rFonts w:ascii="Arial" w:hAnsi="Arial" w:cs="Arial"/>
                <w:sz w:val="24"/>
                <w:szCs w:val="24"/>
              </w:rPr>
            </w:pPr>
            <w:r>
              <w:rPr>
                <w:rFonts w:ascii="Arial" w:hAnsi="Arial" w:cs="Arial"/>
                <w:sz w:val="24"/>
                <w:szCs w:val="24"/>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767EE9" w:rsidRDefault="00767EE9" w:rsidP="00F97B0B">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D316BF" w:rsidRPr="00F80BB6" w:rsidRDefault="00D316BF">
      <w:pPr>
        <w:rPr>
          <w:rFonts w:ascii="Arial" w:hAnsi="Arial" w:cs="Arial"/>
          <w:sz w:val="24"/>
          <w:szCs w:val="24"/>
        </w:rPr>
      </w:pPr>
    </w:p>
    <w:p w:rsidR="007770D7" w:rsidRPr="00F80BB6" w:rsidRDefault="007770D7">
      <w:pPr>
        <w:rPr>
          <w:rFonts w:ascii="Arial" w:hAnsi="Arial" w:cs="Arial"/>
          <w:sz w:val="24"/>
          <w:szCs w:val="24"/>
        </w:rPr>
      </w:pPr>
    </w:p>
    <w:p w:rsidR="007770D7" w:rsidRPr="00F80BB6" w:rsidRDefault="007770D7">
      <w:pPr>
        <w:rPr>
          <w:rFonts w:ascii="Arial" w:hAnsi="Arial" w:cs="Arial"/>
          <w:sz w:val="24"/>
          <w:szCs w:val="24"/>
        </w:rPr>
      </w:pPr>
    </w:p>
    <w:p w:rsidR="007770D7" w:rsidRPr="00F80BB6" w:rsidRDefault="007770D7">
      <w:pPr>
        <w:rPr>
          <w:rFonts w:ascii="Arial" w:hAnsi="Arial" w:cs="Arial"/>
          <w:sz w:val="24"/>
          <w:szCs w:val="24"/>
        </w:rPr>
      </w:pPr>
    </w:p>
    <w:p w:rsidR="004C75DE" w:rsidRDefault="004C75DE">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3D6A5B" w:rsidRPr="00F80BB6" w:rsidTr="00767EE9">
        <w:trPr>
          <w:trHeight w:val="26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3D6A5B" w:rsidRPr="00F80BB6" w:rsidRDefault="003D6A5B" w:rsidP="00767EE9">
            <w:pPr>
              <w:spacing w:after="0" w:line="240" w:lineRule="auto"/>
              <w:rPr>
                <w:rFonts w:ascii="Arial" w:hAnsi="Arial" w:cs="Arial"/>
                <w:b/>
                <w:color w:val="000000"/>
                <w:sz w:val="24"/>
                <w:szCs w:val="24"/>
              </w:rPr>
            </w:pPr>
            <w:r w:rsidRPr="00F80BB6">
              <w:rPr>
                <w:rFonts w:ascii="Arial" w:hAnsi="Arial" w:cs="Arial"/>
                <w:b/>
                <w:bCs/>
                <w:color w:val="000000"/>
                <w:sz w:val="24"/>
                <w:szCs w:val="24"/>
              </w:rPr>
              <w:lastRenderedPageBreak/>
              <w:br w:type="page"/>
            </w:r>
            <w:r w:rsidR="00E67B7B" w:rsidRPr="00F80BB6">
              <w:rPr>
                <w:rFonts w:ascii="Arial" w:hAnsi="Arial" w:cs="Arial"/>
                <w:b/>
                <w:bCs/>
                <w:sz w:val="24"/>
                <w:szCs w:val="24"/>
              </w:rPr>
              <w:t>Occupational Standard: Warehouse Operation Level III</w:t>
            </w:r>
          </w:p>
        </w:tc>
      </w:tr>
      <w:tr w:rsidR="003D6A5B" w:rsidRPr="00F80BB6" w:rsidTr="00767EE9">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D6A5B" w:rsidRPr="00F80BB6" w:rsidRDefault="003D6A5B" w:rsidP="00767EE9">
            <w:pPr>
              <w:spacing w:after="0" w:line="240" w:lineRule="auto"/>
              <w:rPr>
                <w:rFonts w:ascii="Arial" w:hAnsi="Arial" w:cs="Arial"/>
                <w:b/>
                <w:color w:val="000000"/>
                <w:sz w:val="24"/>
                <w:szCs w:val="24"/>
              </w:rPr>
            </w:pPr>
            <w:r w:rsidRPr="00F80BB6">
              <w:rPr>
                <w:rFonts w:ascii="Arial" w:hAnsi="Arial" w:cs="Arial"/>
                <w:b/>
                <w:bCs/>
                <w:color w:val="000000"/>
                <w:sz w:val="24"/>
                <w:szCs w:val="24"/>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D6A5B" w:rsidRPr="00F80BB6" w:rsidRDefault="003D6A5B" w:rsidP="00767EE9">
            <w:pPr>
              <w:spacing w:after="0" w:line="240" w:lineRule="auto"/>
              <w:rPr>
                <w:rFonts w:ascii="Arial" w:hAnsi="Arial" w:cs="Arial"/>
                <w:b/>
                <w:sz w:val="24"/>
                <w:szCs w:val="24"/>
              </w:rPr>
            </w:pPr>
            <w:r w:rsidRPr="00F80BB6">
              <w:rPr>
                <w:rFonts w:ascii="Arial" w:hAnsi="Arial" w:cs="Arial"/>
                <w:b/>
                <w:sz w:val="24"/>
                <w:szCs w:val="24"/>
              </w:rPr>
              <w:t>Control and Order Stock</w:t>
            </w:r>
          </w:p>
        </w:tc>
      </w:tr>
      <w:tr w:rsidR="003D6A5B" w:rsidRPr="00F80BB6" w:rsidTr="00767EE9">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D6A5B" w:rsidRPr="00F80BB6" w:rsidRDefault="003D6A5B" w:rsidP="00767EE9">
            <w:pPr>
              <w:spacing w:after="0" w:line="240" w:lineRule="auto"/>
              <w:rPr>
                <w:rFonts w:ascii="Arial" w:hAnsi="Arial" w:cs="Arial"/>
                <w:b/>
                <w:color w:val="000000"/>
                <w:sz w:val="24"/>
                <w:szCs w:val="24"/>
              </w:rPr>
            </w:pPr>
            <w:r w:rsidRPr="00F80BB6">
              <w:rPr>
                <w:rFonts w:ascii="Arial" w:hAnsi="Arial" w:cs="Arial"/>
                <w:b/>
                <w:bCs/>
                <w:color w:val="000000"/>
                <w:sz w:val="24"/>
                <w:szCs w:val="24"/>
              </w:rPr>
              <w:t>Unit Code</w:t>
            </w:r>
          </w:p>
        </w:tc>
        <w:bookmarkStart w:id="41" w:name="EIS_WAO3_15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D6A5B" w:rsidRPr="00F80BB6" w:rsidRDefault="00B54D7F" w:rsidP="00767EE9">
            <w:pPr>
              <w:spacing w:after="0" w:line="240" w:lineRule="auto"/>
              <w:rPr>
                <w:rFonts w:ascii="Arial" w:hAnsi="Arial" w:cs="Arial"/>
                <w:b/>
                <w:color w:val="0000FF"/>
                <w:sz w:val="24"/>
                <w:szCs w:val="24"/>
              </w:rPr>
            </w:pPr>
            <w:r w:rsidRPr="00F80BB6">
              <w:rPr>
                <w:rFonts w:ascii="Arial" w:hAnsi="Arial" w:cs="Arial"/>
                <w:b/>
                <w:bCs/>
                <w:color w:val="0000CC"/>
                <w:sz w:val="24"/>
                <w:szCs w:val="24"/>
              </w:rPr>
              <w:fldChar w:fldCharType="begin"/>
            </w:r>
            <w:r w:rsidR="003F116D" w:rsidRPr="00F80BB6">
              <w:rPr>
                <w:rFonts w:ascii="Arial" w:hAnsi="Arial" w:cs="Arial"/>
                <w:b/>
                <w:bCs/>
                <w:color w:val="0000CC"/>
                <w:sz w:val="24"/>
                <w:szCs w:val="24"/>
              </w:rPr>
              <w:instrText xml:space="preserve"> HYPERLINK  \l "EIS_WAO3_15_0913" </w:instrText>
            </w:r>
            <w:r w:rsidRPr="00F80BB6">
              <w:rPr>
                <w:rFonts w:ascii="Arial" w:hAnsi="Arial" w:cs="Arial"/>
                <w:b/>
                <w:bCs/>
                <w:color w:val="0000CC"/>
                <w:sz w:val="24"/>
                <w:szCs w:val="24"/>
              </w:rPr>
              <w:fldChar w:fldCharType="separate"/>
            </w:r>
            <w:r w:rsidR="003F116D" w:rsidRPr="00F80BB6">
              <w:rPr>
                <w:rStyle w:val="Hyperlink"/>
                <w:rFonts w:ascii="Arial" w:hAnsi="Arial" w:cs="Arial"/>
                <w:b/>
                <w:bCs/>
                <w:sz w:val="24"/>
                <w:szCs w:val="24"/>
              </w:rPr>
              <w:t>EIS WAO3 15 0913</w:t>
            </w:r>
            <w:bookmarkEnd w:id="41"/>
            <w:r w:rsidRPr="00F80BB6">
              <w:rPr>
                <w:rFonts w:ascii="Arial" w:hAnsi="Arial" w:cs="Arial"/>
                <w:b/>
                <w:bCs/>
                <w:color w:val="0000CC"/>
                <w:sz w:val="24"/>
                <w:szCs w:val="24"/>
              </w:rPr>
              <w:fldChar w:fldCharType="end"/>
            </w:r>
          </w:p>
        </w:tc>
      </w:tr>
      <w:tr w:rsidR="003D6A5B" w:rsidRPr="00F80BB6" w:rsidTr="00767EE9">
        <w:trPr>
          <w:trHeight w:val="1421"/>
        </w:trPr>
        <w:tc>
          <w:tcPr>
            <w:tcW w:w="225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767EE9">
            <w:pPr>
              <w:spacing w:after="0" w:line="240" w:lineRule="auto"/>
              <w:rPr>
                <w:rFonts w:ascii="Arial" w:hAnsi="Arial" w:cs="Arial"/>
                <w:color w:val="000000"/>
                <w:sz w:val="24"/>
                <w:szCs w:val="24"/>
              </w:rPr>
            </w:pPr>
            <w:r w:rsidRPr="00F80BB6">
              <w:rPr>
                <w:rFonts w:ascii="Arial" w:hAnsi="Arial" w:cs="Arial"/>
                <w:b/>
                <w:bCs/>
                <w:color w:val="000000"/>
                <w:sz w:val="24"/>
                <w:szCs w:val="24"/>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3D6A5B" w:rsidRPr="00F80BB6" w:rsidRDefault="003D6A5B" w:rsidP="00767EE9">
            <w:pPr>
              <w:spacing w:after="0" w:line="240" w:lineRule="auto"/>
              <w:jc w:val="both"/>
              <w:rPr>
                <w:rFonts w:ascii="Arial" w:hAnsi="Arial" w:cs="Arial"/>
                <w:sz w:val="24"/>
                <w:szCs w:val="24"/>
              </w:rPr>
            </w:pPr>
            <w:r w:rsidRPr="00F80BB6">
              <w:rPr>
                <w:rFonts w:ascii="Arial" w:hAnsi="Arial" w:cs="Arial"/>
                <w:sz w:val="24"/>
                <w:szCs w:val="24"/>
              </w:rPr>
              <w:t>This unit involves the skills and knowledge required to control and order stock for a workplace store in an enterprise/organization in a transport, distribution, production, hospitality, retail or other relevant industry sector. It specifically covers maintaining stock levels and records, organizing   and administering stock takes, identifying stock losses, processing stock orders, and following up orders.</w:t>
            </w:r>
          </w:p>
        </w:tc>
      </w:tr>
    </w:tbl>
    <w:p w:rsidR="003D6A5B" w:rsidRPr="00767EE9" w:rsidRDefault="003D6A5B" w:rsidP="00767EE9">
      <w:pPr>
        <w:spacing w:after="0" w:line="240" w:lineRule="auto"/>
        <w:rPr>
          <w:rFonts w:ascii="Arial" w:hAnsi="Arial" w:cs="Arial"/>
          <w:color w:val="000000"/>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3D6A5B" w:rsidRPr="00F80BB6" w:rsidTr="00767EE9">
        <w:trPr>
          <w:trHeight w:val="64"/>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6A5B" w:rsidRPr="00F80BB6" w:rsidRDefault="003D6A5B" w:rsidP="00767EE9">
            <w:pPr>
              <w:spacing w:after="0" w:line="240" w:lineRule="auto"/>
              <w:rPr>
                <w:rFonts w:ascii="Arial" w:hAnsi="Arial" w:cs="Arial"/>
                <w:color w:val="000000"/>
                <w:sz w:val="24"/>
                <w:szCs w:val="24"/>
              </w:rPr>
            </w:pPr>
            <w:r w:rsidRPr="00F80BB6">
              <w:rPr>
                <w:rFonts w:ascii="Arial" w:hAnsi="Arial" w:cs="Arial"/>
                <w:b/>
                <w:bCs/>
                <w:color w:val="000000"/>
                <w:sz w:val="24"/>
                <w:szCs w:val="24"/>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6A5B" w:rsidRPr="00F80BB6" w:rsidRDefault="003D6A5B" w:rsidP="00767EE9">
            <w:pPr>
              <w:autoSpaceDE w:val="0"/>
              <w:autoSpaceDN w:val="0"/>
              <w:adjustRightInd w:val="0"/>
              <w:spacing w:after="0" w:line="240" w:lineRule="auto"/>
              <w:rPr>
                <w:rFonts w:ascii="Arial" w:hAnsi="Arial" w:cs="Arial"/>
                <w:b/>
                <w:bCs/>
                <w:color w:val="000000"/>
                <w:sz w:val="24"/>
                <w:szCs w:val="24"/>
              </w:rPr>
            </w:pPr>
            <w:r w:rsidRPr="00F80BB6">
              <w:rPr>
                <w:rFonts w:ascii="Arial" w:hAnsi="Arial" w:cs="Arial"/>
                <w:b/>
                <w:bCs/>
                <w:color w:val="000000"/>
                <w:sz w:val="24"/>
                <w:szCs w:val="24"/>
              </w:rPr>
              <w:t>Performance Criteria</w:t>
            </w:r>
          </w:p>
        </w:tc>
      </w:tr>
      <w:tr w:rsidR="003D6A5B" w:rsidRPr="00F80BB6" w:rsidTr="00767EE9">
        <w:trPr>
          <w:trHeight w:val="665"/>
        </w:trPr>
        <w:tc>
          <w:tcPr>
            <w:tcW w:w="225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1</w:t>
            </w:r>
            <w:r w:rsidRPr="00F80BB6">
              <w:rPr>
                <w:rFonts w:ascii="Arial" w:hAnsi="Arial" w:cs="Arial"/>
                <w:b/>
                <w:sz w:val="24"/>
                <w:szCs w:val="24"/>
              </w:rPr>
              <w:tab/>
            </w:r>
            <w:r w:rsidRPr="00F80BB6">
              <w:rPr>
                <w:rStyle w:val="SpecialBold"/>
                <w:rFonts w:ascii="Arial" w:hAnsi="Arial" w:cs="Arial"/>
                <w:b w:val="0"/>
                <w:sz w:val="24"/>
                <w:szCs w:val="24"/>
              </w:rPr>
              <w:t>Maintain stock levels and records</w:t>
            </w:r>
          </w:p>
        </w:tc>
        <w:tc>
          <w:tcPr>
            <w:tcW w:w="729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r>
            <w:r w:rsidRPr="0079150D">
              <w:rPr>
                <w:rFonts w:ascii="Arial" w:hAnsi="Arial" w:cs="Arial"/>
                <w:b/>
                <w:i/>
                <w:sz w:val="24"/>
                <w:szCs w:val="24"/>
              </w:rPr>
              <w:t>Stock</w:t>
            </w:r>
            <w:r w:rsidRPr="00F80BB6">
              <w:rPr>
                <w:rFonts w:ascii="Arial" w:hAnsi="Arial" w:cs="Arial"/>
                <w:sz w:val="24"/>
                <w:szCs w:val="24"/>
              </w:rPr>
              <w:t xml:space="preserve"> levels are monitored and maintained at levels prescribed by workplace specifications</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1.2</w:t>
            </w:r>
            <w:r w:rsidRPr="00F80BB6">
              <w:rPr>
                <w:rFonts w:ascii="Arial" w:hAnsi="Arial" w:cs="Arial"/>
                <w:sz w:val="24"/>
                <w:szCs w:val="24"/>
              </w:rPr>
              <w:tab/>
              <w:t>Stock security systems are monitored and adjusted as required</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1.3</w:t>
            </w:r>
            <w:r w:rsidRPr="00F80BB6">
              <w:rPr>
                <w:rFonts w:ascii="Arial" w:hAnsi="Arial" w:cs="Arial"/>
                <w:sz w:val="24"/>
                <w:szCs w:val="24"/>
              </w:rPr>
              <w:tab/>
              <w:t>Stock re-order cycles are maintained, monitored and adjusted as required</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1.4</w:t>
            </w:r>
            <w:r w:rsidRPr="00F80BB6">
              <w:rPr>
                <w:rFonts w:ascii="Arial" w:hAnsi="Arial" w:cs="Arial"/>
                <w:sz w:val="24"/>
                <w:szCs w:val="24"/>
              </w:rPr>
              <w:tab/>
              <w:t>Colleagues are informed of their individual responsibilities in regard to recording of stock</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1.5</w:t>
            </w:r>
            <w:r w:rsidRPr="00F80BB6">
              <w:rPr>
                <w:rFonts w:ascii="Arial" w:hAnsi="Arial" w:cs="Arial"/>
                <w:sz w:val="24"/>
                <w:szCs w:val="24"/>
              </w:rPr>
              <w:tab/>
              <w:t>Stock storage and movement records are maintained in accordance with workplace procedures</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1.6</w:t>
            </w:r>
            <w:r w:rsidRPr="00F80BB6">
              <w:rPr>
                <w:rFonts w:ascii="Arial" w:hAnsi="Arial" w:cs="Arial"/>
                <w:sz w:val="24"/>
                <w:szCs w:val="24"/>
              </w:rPr>
              <w:tab/>
              <w:t>Stock performance is monitored and fast/slow moving items are identified and reported in accordance with workplace procedures</w:t>
            </w:r>
            <w:r w:rsidR="00767EE9">
              <w:rPr>
                <w:rFonts w:ascii="Arial" w:hAnsi="Arial" w:cs="Arial"/>
                <w:sz w:val="24"/>
                <w:szCs w:val="24"/>
              </w:rPr>
              <w:t>.</w:t>
            </w:r>
          </w:p>
        </w:tc>
      </w:tr>
      <w:tr w:rsidR="003D6A5B" w:rsidRPr="00F80BB6" w:rsidTr="00767EE9">
        <w:trPr>
          <w:trHeight w:val="665"/>
        </w:trPr>
        <w:tc>
          <w:tcPr>
            <w:tcW w:w="225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2</w:t>
            </w:r>
            <w:r w:rsidRPr="00F80BB6">
              <w:rPr>
                <w:rFonts w:ascii="Arial" w:hAnsi="Arial" w:cs="Arial"/>
                <w:b/>
                <w:sz w:val="24"/>
                <w:szCs w:val="24"/>
              </w:rPr>
              <w:tab/>
            </w:r>
            <w:r w:rsidRPr="00F80BB6">
              <w:rPr>
                <w:rStyle w:val="SpecialBold"/>
                <w:rFonts w:ascii="Arial" w:hAnsi="Arial" w:cs="Arial"/>
                <w:b w:val="0"/>
                <w:sz w:val="24"/>
                <w:szCs w:val="24"/>
              </w:rPr>
              <w:t>Organize and administer stock takes</w:t>
            </w:r>
          </w:p>
        </w:tc>
        <w:tc>
          <w:tcPr>
            <w:tcW w:w="729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t xml:space="preserve">Stock takes are </w:t>
            </w:r>
            <w:r w:rsidR="0079150D" w:rsidRPr="00F80BB6">
              <w:rPr>
                <w:rFonts w:ascii="Arial" w:hAnsi="Arial" w:cs="Arial"/>
                <w:sz w:val="24"/>
                <w:szCs w:val="24"/>
              </w:rPr>
              <w:t>o</w:t>
            </w:r>
            <w:r w:rsidRPr="00F80BB6">
              <w:rPr>
                <w:rFonts w:ascii="Arial" w:hAnsi="Arial" w:cs="Arial"/>
                <w:sz w:val="24"/>
                <w:szCs w:val="24"/>
              </w:rPr>
              <w:t>rganized at the appropriate time and responsibilities allocated to staff</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2.2</w:t>
            </w:r>
            <w:r w:rsidRPr="00F80BB6">
              <w:rPr>
                <w:rFonts w:ascii="Arial" w:hAnsi="Arial" w:cs="Arial"/>
                <w:sz w:val="24"/>
                <w:szCs w:val="24"/>
              </w:rPr>
              <w:tab/>
              <w:t>Accurate reports on stock take data are produced within designated timelines</w:t>
            </w:r>
            <w:r w:rsidR="00767EE9">
              <w:rPr>
                <w:rFonts w:ascii="Arial" w:hAnsi="Arial" w:cs="Arial"/>
                <w:sz w:val="24"/>
                <w:szCs w:val="24"/>
              </w:rPr>
              <w:t>.</w:t>
            </w:r>
          </w:p>
        </w:tc>
      </w:tr>
      <w:tr w:rsidR="003D6A5B" w:rsidRPr="00F80BB6" w:rsidTr="00767EE9">
        <w:trPr>
          <w:trHeight w:val="665"/>
        </w:trPr>
        <w:tc>
          <w:tcPr>
            <w:tcW w:w="225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3</w:t>
            </w:r>
            <w:r w:rsidRPr="00F80BB6">
              <w:rPr>
                <w:rFonts w:ascii="Arial" w:hAnsi="Arial" w:cs="Arial"/>
                <w:b/>
                <w:sz w:val="24"/>
                <w:szCs w:val="24"/>
              </w:rPr>
              <w:tab/>
            </w:r>
            <w:r w:rsidRPr="00F80BB6">
              <w:rPr>
                <w:rStyle w:val="SpecialBold"/>
                <w:rFonts w:ascii="Arial" w:hAnsi="Arial" w:cs="Arial"/>
                <w:b w:val="0"/>
                <w:sz w:val="24"/>
                <w:szCs w:val="24"/>
              </w:rPr>
              <w:t>Identify stock losses</w:t>
            </w:r>
          </w:p>
        </w:tc>
        <w:tc>
          <w:tcPr>
            <w:tcW w:w="729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3.1</w:t>
            </w:r>
            <w:r w:rsidRPr="00F80BB6">
              <w:rPr>
                <w:rFonts w:ascii="Arial" w:hAnsi="Arial" w:cs="Arial"/>
                <w:sz w:val="24"/>
                <w:szCs w:val="24"/>
              </w:rPr>
              <w:tab/>
              <w:t>Losses are accurately identified, recorded and assessed against potential loss as forecast on a regular basis</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3.2</w:t>
            </w:r>
            <w:r w:rsidRPr="00F80BB6">
              <w:rPr>
                <w:rFonts w:ascii="Arial" w:hAnsi="Arial" w:cs="Arial"/>
                <w:sz w:val="24"/>
                <w:szCs w:val="24"/>
              </w:rPr>
              <w:tab/>
              <w:t>Identified losses are reported in accordance with workplace procedures</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3.3</w:t>
            </w:r>
            <w:r w:rsidRPr="00F80BB6">
              <w:rPr>
                <w:rFonts w:ascii="Arial" w:hAnsi="Arial" w:cs="Arial"/>
                <w:sz w:val="24"/>
                <w:szCs w:val="24"/>
              </w:rPr>
              <w:tab/>
              <w:t>Avoidable losses are identified and reasons are established, and appropriate solutions are recommended and implemented to prevent future avoidable losses</w:t>
            </w:r>
            <w:r w:rsidR="00767EE9">
              <w:rPr>
                <w:rFonts w:ascii="Arial" w:hAnsi="Arial" w:cs="Arial"/>
                <w:sz w:val="24"/>
                <w:szCs w:val="24"/>
              </w:rPr>
              <w:t>.</w:t>
            </w:r>
          </w:p>
        </w:tc>
      </w:tr>
      <w:tr w:rsidR="003D6A5B" w:rsidRPr="00F80BB6" w:rsidTr="00767EE9">
        <w:trPr>
          <w:trHeight w:val="665"/>
        </w:trPr>
        <w:tc>
          <w:tcPr>
            <w:tcW w:w="225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4</w:t>
            </w:r>
            <w:r w:rsidRPr="00F80BB6">
              <w:rPr>
                <w:rFonts w:ascii="Arial" w:hAnsi="Arial" w:cs="Arial"/>
                <w:b/>
                <w:sz w:val="24"/>
                <w:szCs w:val="24"/>
              </w:rPr>
              <w:tab/>
            </w:r>
            <w:r w:rsidRPr="00F80BB6">
              <w:rPr>
                <w:rStyle w:val="SpecialBold"/>
                <w:rFonts w:ascii="Arial" w:hAnsi="Arial" w:cs="Arial"/>
                <w:b w:val="0"/>
                <w:sz w:val="24"/>
                <w:szCs w:val="24"/>
              </w:rPr>
              <w:t>Process stock orders</w:t>
            </w:r>
          </w:p>
        </w:tc>
        <w:tc>
          <w:tcPr>
            <w:tcW w:w="729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4.1</w:t>
            </w:r>
            <w:r w:rsidRPr="00F80BB6">
              <w:rPr>
                <w:rFonts w:ascii="Arial" w:hAnsi="Arial" w:cs="Arial"/>
                <w:sz w:val="24"/>
                <w:szCs w:val="24"/>
              </w:rPr>
              <w:tab/>
              <w:t>Orders for stock are accurately processed in accordance with workplace procedures</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4.2</w:t>
            </w:r>
            <w:r w:rsidRPr="00F80BB6">
              <w:rPr>
                <w:rFonts w:ascii="Arial" w:hAnsi="Arial" w:cs="Arial"/>
                <w:sz w:val="24"/>
                <w:szCs w:val="24"/>
              </w:rPr>
              <w:tab/>
              <w:t>Stock ordering and recording systems are accurately maintained</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lastRenderedPageBreak/>
              <w:t>4.3</w:t>
            </w:r>
            <w:r w:rsidRPr="00F80BB6">
              <w:rPr>
                <w:rFonts w:ascii="Arial" w:hAnsi="Arial" w:cs="Arial"/>
                <w:sz w:val="24"/>
                <w:szCs w:val="24"/>
              </w:rPr>
              <w:tab/>
              <w:t>Purchase and supply agreements are correctly used and appropriate details recorded</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4.4</w:t>
            </w:r>
            <w:r w:rsidRPr="00F80BB6">
              <w:rPr>
                <w:rFonts w:ascii="Arial" w:hAnsi="Arial" w:cs="Arial"/>
                <w:sz w:val="24"/>
                <w:szCs w:val="24"/>
              </w:rPr>
              <w:tab/>
              <w:t>Negotiated purchase and supply agreements are recorded accurately and filed for retrieval</w:t>
            </w:r>
            <w:r w:rsidR="00767EE9">
              <w:rPr>
                <w:rFonts w:ascii="Arial" w:hAnsi="Arial" w:cs="Arial"/>
                <w:sz w:val="24"/>
                <w:szCs w:val="24"/>
              </w:rPr>
              <w:t>.</w:t>
            </w:r>
          </w:p>
        </w:tc>
      </w:tr>
      <w:tr w:rsidR="003D6A5B" w:rsidRPr="00F80BB6" w:rsidTr="00767EE9">
        <w:trPr>
          <w:trHeight w:val="665"/>
        </w:trPr>
        <w:tc>
          <w:tcPr>
            <w:tcW w:w="225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lastRenderedPageBreak/>
              <w:t>5</w:t>
            </w:r>
            <w:r w:rsidRPr="00F80BB6">
              <w:rPr>
                <w:rFonts w:ascii="Arial" w:hAnsi="Arial" w:cs="Arial"/>
                <w:b/>
                <w:sz w:val="24"/>
                <w:szCs w:val="24"/>
              </w:rPr>
              <w:tab/>
            </w:r>
            <w:r w:rsidRPr="00F80BB6">
              <w:rPr>
                <w:rStyle w:val="SpecialBold"/>
                <w:rFonts w:ascii="Arial" w:hAnsi="Arial" w:cs="Arial"/>
                <w:b w:val="0"/>
                <w:sz w:val="24"/>
                <w:szCs w:val="24"/>
              </w:rPr>
              <w:t>Follow up orders</w:t>
            </w:r>
          </w:p>
        </w:tc>
        <w:tc>
          <w:tcPr>
            <w:tcW w:w="729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5.1</w:t>
            </w:r>
            <w:r w:rsidRPr="00F80BB6">
              <w:rPr>
                <w:rFonts w:ascii="Arial" w:hAnsi="Arial" w:cs="Arial"/>
                <w:sz w:val="24"/>
                <w:szCs w:val="24"/>
              </w:rPr>
              <w:tab/>
              <w:t>Delivery process is monitored to meet agreed deadlines</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5.2</w:t>
            </w:r>
            <w:r w:rsidRPr="00F80BB6">
              <w:rPr>
                <w:rFonts w:ascii="Arial" w:hAnsi="Arial" w:cs="Arial"/>
                <w:sz w:val="24"/>
                <w:szCs w:val="24"/>
              </w:rPr>
              <w:tab/>
              <w:t>Appropriate liaison is undertaken with colleagues and suppliers to ensure continuity of supply</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5.3</w:t>
            </w:r>
            <w:r w:rsidRPr="00F80BB6">
              <w:rPr>
                <w:rFonts w:ascii="Arial" w:hAnsi="Arial" w:cs="Arial"/>
                <w:sz w:val="24"/>
                <w:szCs w:val="24"/>
              </w:rPr>
              <w:tab/>
              <w:t>Routine supply problems are followed up or referred to the appropriate person in accordance with workplace policy</w:t>
            </w:r>
            <w:r w:rsidR="00767EE9">
              <w:rPr>
                <w:rFonts w:ascii="Arial" w:hAnsi="Arial" w:cs="Arial"/>
                <w:sz w:val="24"/>
                <w:szCs w:val="24"/>
              </w:rPr>
              <w:t>.</w:t>
            </w:r>
          </w:p>
          <w:p w:rsidR="003D6A5B" w:rsidRPr="00F80BB6" w:rsidRDefault="003D6A5B" w:rsidP="004C75DE">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5.4</w:t>
            </w:r>
            <w:r w:rsidRPr="00F80BB6">
              <w:rPr>
                <w:rFonts w:ascii="Arial" w:hAnsi="Arial" w:cs="Arial"/>
                <w:sz w:val="24"/>
                <w:szCs w:val="24"/>
              </w:rPr>
              <w:tab/>
              <w:t>Stock is distributed in accordance with agreed allocations</w:t>
            </w:r>
            <w:r w:rsidR="00767EE9">
              <w:rPr>
                <w:rFonts w:ascii="Arial" w:hAnsi="Arial" w:cs="Arial"/>
                <w:sz w:val="24"/>
                <w:szCs w:val="24"/>
              </w:rPr>
              <w:t>.</w:t>
            </w:r>
          </w:p>
        </w:tc>
      </w:tr>
      <w:tr w:rsidR="003D6A5B" w:rsidRPr="00F80BB6" w:rsidTr="00767EE9">
        <w:trPr>
          <w:trHeight w:val="64"/>
        </w:trPr>
        <w:tc>
          <w:tcPr>
            <w:tcW w:w="225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6</w:t>
            </w:r>
            <w:r w:rsidRPr="00F80BB6">
              <w:rPr>
                <w:rFonts w:ascii="Arial" w:hAnsi="Arial" w:cs="Arial"/>
                <w:b/>
                <w:sz w:val="24"/>
                <w:szCs w:val="24"/>
              </w:rPr>
              <w:tab/>
            </w:r>
            <w:r w:rsidRPr="00F80BB6">
              <w:rPr>
                <w:rStyle w:val="SpecialBold"/>
                <w:rFonts w:ascii="Arial" w:hAnsi="Arial" w:cs="Arial"/>
                <w:b w:val="0"/>
                <w:sz w:val="24"/>
                <w:szCs w:val="24"/>
              </w:rPr>
              <w:t>Complete documentation</w:t>
            </w:r>
          </w:p>
        </w:tc>
        <w:tc>
          <w:tcPr>
            <w:tcW w:w="729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4C75DE">
            <w:pPr>
              <w:pStyle w:val="List"/>
              <w:spacing w:before="120" w:after="0" w:line="240" w:lineRule="auto"/>
              <w:contextualSpacing w:val="0"/>
              <w:rPr>
                <w:rFonts w:ascii="Arial" w:hAnsi="Arial" w:cs="Arial"/>
                <w:sz w:val="24"/>
                <w:szCs w:val="24"/>
              </w:rPr>
            </w:pPr>
            <w:r w:rsidRPr="00F80BB6">
              <w:rPr>
                <w:rFonts w:ascii="Arial" w:hAnsi="Arial" w:cs="Arial"/>
                <w:sz w:val="24"/>
                <w:szCs w:val="24"/>
              </w:rPr>
              <w:t>6.1</w:t>
            </w:r>
            <w:r w:rsidRPr="00F80BB6">
              <w:rPr>
                <w:rFonts w:ascii="Arial" w:hAnsi="Arial" w:cs="Arial"/>
                <w:sz w:val="24"/>
                <w:szCs w:val="24"/>
              </w:rPr>
              <w:tab/>
              <w:t xml:space="preserve">All required </w:t>
            </w:r>
            <w:r w:rsidRPr="0079150D">
              <w:rPr>
                <w:rFonts w:ascii="Arial" w:hAnsi="Arial" w:cs="Arial"/>
                <w:b/>
                <w:i/>
                <w:sz w:val="24"/>
                <w:szCs w:val="24"/>
              </w:rPr>
              <w:t>records and documentation</w:t>
            </w:r>
            <w:r w:rsidRPr="00F80BB6">
              <w:rPr>
                <w:rFonts w:ascii="Arial" w:hAnsi="Arial" w:cs="Arial"/>
                <w:sz w:val="24"/>
                <w:szCs w:val="24"/>
              </w:rPr>
              <w:t xml:space="preserve"> are completed in accordance with workplace procedures</w:t>
            </w:r>
            <w:r w:rsidR="00767EE9">
              <w:rPr>
                <w:rFonts w:ascii="Arial" w:hAnsi="Arial" w:cs="Arial"/>
                <w:sz w:val="24"/>
                <w:szCs w:val="24"/>
              </w:rPr>
              <w:t>.</w:t>
            </w:r>
          </w:p>
        </w:tc>
      </w:tr>
    </w:tbl>
    <w:p w:rsidR="003D6A5B" w:rsidRPr="00767EE9" w:rsidRDefault="003D6A5B" w:rsidP="00767EE9">
      <w:pPr>
        <w:tabs>
          <w:tab w:val="left" w:pos="7035"/>
        </w:tabs>
        <w:spacing w:after="0" w:line="240" w:lineRule="auto"/>
        <w:rPr>
          <w:rFonts w:ascii="Arial" w:hAnsi="Arial" w:cs="Arial"/>
          <w:color w:val="000000"/>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90"/>
      </w:tblGrid>
      <w:tr w:rsidR="0079150D" w:rsidRPr="00F80BB6" w:rsidTr="00767EE9">
        <w:trPr>
          <w:trHeight w:val="314"/>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150D" w:rsidRPr="00F80BB6" w:rsidRDefault="0079150D" w:rsidP="00767EE9">
            <w:pPr>
              <w:autoSpaceDE w:val="0"/>
              <w:autoSpaceDN w:val="0"/>
              <w:adjustRightInd w:val="0"/>
              <w:spacing w:after="0" w:line="240" w:lineRule="auto"/>
              <w:rPr>
                <w:rFonts w:ascii="Arial" w:hAnsi="Arial" w:cs="Arial"/>
                <w:b/>
                <w:color w:val="000000"/>
                <w:sz w:val="24"/>
                <w:szCs w:val="24"/>
              </w:rPr>
            </w:pPr>
            <w:r w:rsidRPr="00F80BB6">
              <w:rPr>
                <w:rFonts w:ascii="Arial" w:hAnsi="Arial" w:cs="Arial"/>
                <w:b/>
                <w:color w:val="000000"/>
                <w:sz w:val="24"/>
                <w:szCs w:val="24"/>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150D" w:rsidRPr="00F80BB6" w:rsidRDefault="0079150D" w:rsidP="00767EE9">
            <w:pPr>
              <w:spacing w:after="0" w:line="240" w:lineRule="auto"/>
              <w:rPr>
                <w:rFonts w:ascii="Arial" w:hAnsi="Arial" w:cs="Arial"/>
                <w:b/>
                <w:color w:val="000000"/>
                <w:sz w:val="24"/>
                <w:szCs w:val="24"/>
              </w:rPr>
            </w:pPr>
            <w:r w:rsidRPr="00F80BB6">
              <w:rPr>
                <w:rFonts w:ascii="Arial" w:hAnsi="Arial" w:cs="Arial"/>
                <w:b/>
                <w:color w:val="000000"/>
                <w:sz w:val="24"/>
                <w:szCs w:val="24"/>
              </w:rPr>
              <w:t>Range</w:t>
            </w:r>
          </w:p>
        </w:tc>
      </w:tr>
      <w:tr w:rsidR="0079150D" w:rsidRPr="00622754" w:rsidTr="00767EE9">
        <w:trPr>
          <w:trHeight w:val="260"/>
        </w:trPr>
        <w:tc>
          <w:tcPr>
            <w:tcW w:w="2250" w:type="dxa"/>
            <w:tcBorders>
              <w:top w:val="single" w:sz="4" w:space="0" w:color="auto"/>
              <w:left w:val="single" w:sz="4" w:space="0" w:color="auto"/>
              <w:bottom w:val="single" w:sz="4" w:space="0" w:color="auto"/>
              <w:right w:val="single" w:sz="4" w:space="0" w:color="auto"/>
            </w:tcBorders>
            <w:hideMark/>
          </w:tcPr>
          <w:p w:rsidR="0079150D" w:rsidRPr="00622754" w:rsidRDefault="0079150D" w:rsidP="00767EE9">
            <w:pPr>
              <w:pStyle w:val="BodyText"/>
              <w:spacing w:after="0"/>
              <w:rPr>
                <w:rFonts w:ascii="Arial" w:hAnsi="Arial" w:cs="Arial"/>
                <w:lang w:val="en-NZ"/>
              </w:rPr>
            </w:pPr>
            <w:r w:rsidRPr="00622754">
              <w:rPr>
                <w:rFonts w:ascii="Arial" w:hAnsi="Arial" w:cs="Arial"/>
              </w:rPr>
              <w:t xml:space="preserve">Stock </w:t>
            </w:r>
          </w:p>
        </w:tc>
        <w:tc>
          <w:tcPr>
            <w:tcW w:w="7290" w:type="dxa"/>
            <w:tcBorders>
              <w:top w:val="single" w:sz="4" w:space="0" w:color="auto"/>
              <w:left w:val="single" w:sz="4" w:space="0" w:color="auto"/>
              <w:bottom w:val="single" w:sz="4" w:space="0" w:color="auto"/>
              <w:right w:val="single" w:sz="4" w:space="0" w:color="auto"/>
            </w:tcBorders>
            <w:hideMark/>
          </w:tcPr>
          <w:p w:rsidR="0079150D" w:rsidRPr="00622754" w:rsidRDefault="0079150D" w:rsidP="00767EE9">
            <w:pPr>
              <w:spacing w:after="0" w:line="240" w:lineRule="auto"/>
              <w:rPr>
                <w:rFonts w:ascii="Arial" w:eastAsia="Times New Roman" w:hAnsi="Arial" w:cs="Arial"/>
                <w:sz w:val="24"/>
                <w:szCs w:val="24"/>
              </w:rPr>
            </w:pPr>
            <w:r w:rsidRPr="00622754">
              <w:rPr>
                <w:rFonts w:ascii="Arial" w:hAnsi="Arial" w:cs="Arial"/>
                <w:sz w:val="24"/>
                <w:szCs w:val="24"/>
              </w:rPr>
              <w:t>may include but is not limited to:</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production materials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packaging materials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equipment and tools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office and stationery supplies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forms, brochures and documents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vouchers and tickets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merchandise for sale</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linen</w:t>
            </w:r>
          </w:p>
          <w:p w:rsidR="0079150D" w:rsidRPr="00622754" w:rsidRDefault="0079150D" w:rsidP="00F13979">
            <w:pPr>
              <w:numPr>
                <w:ilvl w:val="0"/>
                <w:numId w:val="5"/>
              </w:numPr>
              <w:autoSpaceDE w:val="0"/>
              <w:autoSpaceDN w:val="0"/>
              <w:adjustRightInd w:val="0"/>
              <w:spacing w:after="0" w:line="240" w:lineRule="auto"/>
              <w:rPr>
                <w:rFonts w:ascii="Arial" w:eastAsia="Times New Roman" w:hAnsi="Arial" w:cs="Arial"/>
                <w:sz w:val="24"/>
                <w:szCs w:val="24"/>
              </w:rPr>
            </w:pPr>
            <w:r w:rsidRPr="00F13979">
              <w:rPr>
                <w:rFonts w:ascii="Arial" w:hAnsi="Arial" w:cs="Arial"/>
                <w:color w:val="040505"/>
                <w:sz w:val="24"/>
                <w:szCs w:val="24"/>
              </w:rPr>
              <w:t>food and beverage supplies</w:t>
            </w:r>
          </w:p>
        </w:tc>
      </w:tr>
      <w:tr w:rsidR="0079150D" w:rsidRPr="00622754" w:rsidTr="00767EE9">
        <w:trPr>
          <w:trHeight w:val="260"/>
        </w:trPr>
        <w:tc>
          <w:tcPr>
            <w:tcW w:w="2250" w:type="dxa"/>
            <w:tcBorders>
              <w:top w:val="single" w:sz="4" w:space="0" w:color="auto"/>
              <w:left w:val="single" w:sz="4" w:space="0" w:color="auto"/>
              <w:bottom w:val="single" w:sz="4" w:space="0" w:color="auto"/>
              <w:right w:val="single" w:sz="4" w:space="0" w:color="auto"/>
            </w:tcBorders>
            <w:hideMark/>
          </w:tcPr>
          <w:p w:rsidR="0079150D" w:rsidRPr="00622754" w:rsidRDefault="0079150D" w:rsidP="00767EE9">
            <w:pPr>
              <w:pStyle w:val="BodyText"/>
              <w:spacing w:after="0"/>
              <w:rPr>
                <w:rFonts w:ascii="Arial" w:hAnsi="Arial" w:cs="Arial"/>
                <w:lang w:val="en-NZ"/>
              </w:rPr>
            </w:pPr>
            <w:r w:rsidRPr="00622754">
              <w:rPr>
                <w:rFonts w:ascii="Arial" w:hAnsi="Arial" w:cs="Arial"/>
              </w:rPr>
              <w:t xml:space="preserve">Documentation/records </w:t>
            </w:r>
          </w:p>
        </w:tc>
        <w:tc>
          <w:tcPr>
            <w:tcW w:w="7290" w:type="dxa"/>
            <w:tcBorders>
              <w:top w:val="single" w:sz="4" w:space="0" w:color="auto"/>
              <w:left w:val="single" w:sz="4" w:space="0" w:color="auto"/>
              <w:bottom w:val="single" w:sz="4" w:space="0" w:color="auto"/>
              <w:right w:val="single" w:sz="4" w:space="0" w:color="auto"/>
            </w:tcBorders>
            <w:hideMark/>
          </w:tcPr>
          <w:p w:rsidR="0079150D" w:rsidRPr="00622754" w:rsidRDefault="0079150D" w:rsidP="00767EE9">
            <w:pPr>
              <w:spacing w:after="0" w:line="240" w:lineRule="auto"/>
              <w:rPr>
                <w:rFonts w:ascii="Arial" w:eastAsia="Times New Roman" w:hAnsi="Arial" w:cs="Arial"/>
                <w:sz w:val="24"/>
                <w:szCs w:val="24"/>
              </w:rPr>
            </w:pPr>
            <w:r w:rsidRPr="00622754">
              <w:rPr>
                <w:rFonts w:ascii="Arial" w:hAnsi="Arial" w:cs="Arial"/>
                <w:sz w:val="24"/>
                <w:szCs w:val="24"/>
              </w:rPr>
              <w:t>may include:</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workplace protocols and procedures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workplace specifications for the stock concerned</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relevant regulations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supplier instructions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operations manuals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Documentation including order forms, standard letters, etc.</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induction documentation</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delivery options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relevant Ethiopian and international standards, criteria and certification requirements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communications technology equipment, oral, aural or signed communications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quality assurance procedures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emergency procedures</w:t>
            </w:r>
          </w:p>
          <w:p w:rsidR="0079150D" w:rsidRPr="00622754" w:rsidRDefault="0079150D" w:rsidP="00F13979">
            <w:pPr>
              <w:numPr>
                <w:ilvl w:val="0"/>
                <w:numId w:val="5"/>
              </w:numPr>
              <w:autoSpaceDE w:val="0"/>
              <w:autoSpaceDN w:val="0"/>
              <w:adjustRightInd w:val="0"/>
              <w:spacing w:after="0" w:line="240" w:lineRule="auto"/>
              <w:rPr>
                <w:rFonts w:ascii="Arial" w:eastAsia="Times New Roman" w:hAnsi="Arial" w:cs="Arial"/>
                <w:sz w:val="24"/>
                <w:szCs w:val="24"/>
              </w:rPr>
            </w:pPr>
            <w:r w:rsidRPr="00F13979">
              <w:rPr>
                <w:rFonts w:ascii="Arial" w:hAnsi="Arial" w:cs="Arial"/>
                <w:color w:val="040505"/>
                <w:sz w:val="24"/>
                <w:szCs w:val="24"/>
              </w:rPr>
              <w:t>relevant competency standards</w:t>
            </w:r>
            <w:r w:rsidRPr="00622754">
              <w:rPr>
                <w:rFonts w:ascii="Arial" w:eastAsia="Times New Roman" w:hAnsi="Arial" w:cs="Arial"/>
                <w:sz w:val="24"/>
                <w:szCs w:val="24"/>
              </w:rPr>
              <w:t xml:space="preserve"> and training materials</w:t>
            </w:r>
          </w:p>
        </w:tc>
      </w:tr>
    </w:tbl>
    <w:p w:rsidR="00767EE9" w:rsidRDefault="00767EE9"/>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90"/>
      </w:tblGrid>
      <w:tr w:rsidR="0079150D" w:rsidRPr="00F80BB6" w:rsidTr="00767EE9">
        <w:trPr>
          <w:trHeight w:val="260"/>
        </w:trPr>
        <w:tc>
          <w:tcPr>
            <w:tcW w:w="225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pStyle w:val="BodyText"/>
              <w:spacing w:after="0"/>
              <w:rPr>
                <w:rFonts w:ascii="Arial" w:hAnsi="Arial" w:cs="Arial"/>
                <w:lang w:val="en-NZ"/>
              </w:rPr>
            </w:pPr>
            <w:r w:rsidRPr="00F80BB6">
              <w:rPr>
                <w:rFonts w:ascii="Arial" w:hAnsi="Arial" w:cs="Arial"/>
              </w:rPr>
              <w:lastRenderedPageBreak/>
              <w:t xml:space="preserve">This unit </w:t>
            </w:r>
          </w:p>
        </w:tc>
        <w:tc>
          <w:tcPr>
            <w:tcW w:w="729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spacing w:after="0" w:line="240" w:lineRule="auto"/>
              <w:rPr>
                <w:rFonts w:ascii="Arial" w:eastAsia="Times New Roman" w:hAnsi="Arial" w:cs="Arial"/>
                <w:sz w:val="24"/>
                <w:szCs w:val="24"/>
              </w:rPr>
            </w:pPr>
            <w:r w:rsidRPr="00F80BB6">
              <w:rPr>
                <w:rFonts w:ascii="Arial" w:hAnsi="Arial" w:cs="Arial"/>
                <w:sz w:val="24"/>
                <w:szCs w:val="24"/>
              </w:rPr>
              <w:t>may apply to:</w:t>
            </w:r>
          </w:p>
          <w:p w:rsidR="0079150D" w:rsidRPr="00F80BB6" w:rsidRDefault="0079150D" w:rsidP="00F13979">
            <w:pPr>
              <w:numPr>
                <w:ilvl w:val="0"/>
                <w:numId w:val="5"/>
              </w:numPr>
              <w:autoSpaceDE w:val="0"/>
              <w:autoSpaceDN w:val="0"/>
              <w:adjustRightInd w:val="0"/>
              <w:spacing w:after="0" w:line="240" w:lineRule="auto"/>
              <w:rPr>
                <w:rFonts w:ascii="Arial" w:eastAsia="Times New Roman" w:hAnsi="Arial" w:cs="Arial"/>
                <w:sz w:val="24"/>
                <w:szCs w:val="24"/>
              </w:rPr>
            </w:pPr>
            <w:r w:rsidRPr="00F13979">
              <w:rPr>
                <w:rFonts w:ascii="Arial" w:hAnsi="Arial" w:cs="Arial"/>
                <w:color w:val="040505"/>
                <w:sz w:val="24"/>
                <w:szCs w:val="24"/>
              </w:rPr>
              <w:t>any workplace store in an enterprise/organization in a transport, distribution, production, hospitality, retail or other relevant industry sector (excluding work areas and organizations involving major and/or dedicated warehousing)</w:t>
            </w:r>
          </w:p>
        </w:tc>
      </w:tr>
      <w:tr w:rsidR="0079150D" w:rsidRPr="00F80BB6" w:rsidTr="00767EE9">
        <w:trPr>
          <w:trHeight w:val="188"/>
        </w:trPr>
        <w:tc>
          <w:tcPr>
            <w:tcW w:w="225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pStyle w:val="BodyText"/>
              <w:spacing w:after="0"/>
              <w:rPr>
                <w:rFonts w:ascii="Arial" w:hAnsi="Arial" w:cs="Arial"/>
                <w:lang w:val="en-NZ"/>
              </w:rPr>
            </w:pPr>
            <w:r w:rsidRPr="00F80BB6">
              <w:rPr>
                <w:rFonts w:ascii="Arial" w:hAnsi="Arial" w:cs="Arial"/>
              </w:rPr>
              <w:t xml:space="preserve">Suppliers </w:t>
            </w:r>
          </w:p>
        </w:tc>
        <w:tc>
          <w:tcPr>
            <w:tcW w:w="729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spacing w:after="0" w:line="240" w:lineRule="auto"/>
              <w:rPr>
                <w:rFonts w:ascii="Arial" w:eastAsia="Times New Roman" w:hAnsi="Arial" w:cs="Arial"/>
                <w:sz w:val="24"/>
                <w:szCs w:val="24"/>
              </w:rPr>
            </w:pPr>
            <w:r w:rsidRPr="00F80BB6">
              <w:rPr>
                <w:rFonts w:ascii="Arial" w:hAnsi="Arial" w:cs="Arial"/>
                <w:sz w:val="24"/>
                <w:szCs w:val="24"/>
              </w:rPr>
              <w:t>may be:</w:t>
            </w:r>
          </w:p>
          <w:p w:rsidR="0079150D" w:rsidRPr="00F80BB6" w:rsidRDefault="0079150D" w:rsidP="00F13979">
            <w:pPr>
              <w:numPr>
                <w:ilvl w:val="0"/>
                <w:numId w:val="5"/>
              </w:numPr>
              <w:autoSpaceDE w:val="0"/>
              <w:autoSpaceDN w:val="0"/>
              <w:adjustRightInd w:val="0"/>
              <w:spacing w:after="0" w:line="240" w:lineRule="auto"/>
              <w:rPr>
                <w:rFonts w:ascii="Arial" w:eastAsia="Times New Roman" w:hAnsi="Arial" w:cs="Arial"/>
                <w:sz w:val="24"/>
                <w:szCs w:val="24"/>
              </w:rPr>
            </w:pPr>
            <w:r w:rsidRPr="00F13979">
              <w:rPr>
                <w:rFonts w:ascii="Arial" w:hAnsi="Arial" w:cs="Arial"/>
                <w:color w:val="040505"/>
                <w:sz w:val="24"/>
                <w:szCs w:val="24"/>
              </w:rPr>
              <w:t>internal or external</w:t>
            </w:r>
          </w:p>
        </w:tc>
      </w:tr>
      <w:tr w:rsidR="0079150D" w:rsidRPr="00F80BB6" w:rsidTr="00767EE9">
        <w:trPr>
          <w:trHeight w:val="188"/>
        </w:trPr>
        <w:tc>
          <w:tcPr>
            <w:tcW w:w="225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pStyle w:val="BodyText"/>
              <w:spacing w:after="0"/>
              <w:rPr>
                <w:rFonts w:ascii="Arial" w:hAnsi="Arial" w:cs="Arial"/>
                <w:lang w:val="en-NZ"/>
              </w:rPr>
            </w:pPr>
            <w:r w:rsidRPr="00F80BB6">
              <w:rPr>
                <w:rFonts w:ascii="Arial" w:hAnsi="Arial" w:cs="Arial"/>
              </w:rPr>
              <w:t xml:space="preserve">Requirements for work </w:t>
            </w:r>
          </w:p>
        </w:tc>
        <w:tc>
          <w:tcPr>
            <w:tcW w:w="729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spacing w:after="0" w:line="240" w:lineRule="auto"/>
              <w:rPr>
                <w:rFonts w:ascii="Arial" w:eastAsia="Times New Roman" w:hAnsi="Arial" w:cs="Arial"/>
                <w:sz w:val="24"/>
                <w:szCs w:val="24"/>
              </w:rPr>
            </w:pPr>
            <w:r w:rsidRPr="00F80BB6">
              <w:rPr>
                <w:rFonts w:ascii="Arial" w:hAnsi="Arial" w:cs="Arial"/>
                <w:sz w:val="24"/>
                <w:szCs w:val="24"/>
              </w:rPr>
              <w:t>may include:</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workplace protocols and procedures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communications equipment</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workplace operations manuals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relevant regulations, authorities and permits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hours of operation</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relevant record keeping requirements</w:t>
            </w:r>
          </w:p>
          <w:p w:rsidR="0079150D" w:rsidRPr="00F80BB6" w:rsidRDefault="0079150D" w:rsidP="00F13979">
            <w:pPr>
              <w:numPr>
                <w:ilvl w:val="0"/>
                <w:numId w:val="5"/>
              </w:numPr>
              <w:autoSpaceDE w:val="0"/>
              <w:autoSpaceDN w:val="0"/>
              <w:adjustRightInd w:val="0"/>
              <w:spacing w:after="0" w:line="240" w:lineRule="auto"/>
              <w:rPr>
                <w:rFonts w:ascii="Arial" w:eastAsia="Times New Roman" w:hAnsi="Arial" w:cs="Arial"/>
                <w:sz w:val="24"/>
                <w:szCs w:val="24"/>
              </w:rPr>
            </w:pPr>
            <w:r w:rsidRPr="00F13979">
              <w:rPr>
                <w:rFonts w:ascii="Arial" w:hAnsi="Arial" w:cs="Arial"/>
                <w:color w:val="040505"/>
                <w:sz w:val="24"/>
                <w:szCs w:val="24"/>
              </w:rPr>
              <w:t>workplace quality</w:t>
            </w:r>
            <w:r w:rsidRPr="00F80BB6">
              <w:rPr>
                <w:rFonts w:ascii="Arial" w:eastAsia="Times New Roman" w:hAnsi="Arial" w:cs="Arial"/>
                <w:sz w:val="24"/>
                <w:szCs w:val="24"/>
              </w:rPr>
              <w:t xml:space="preserve"> and customer service standards</w:t>
            </w:r>
          </w:p>
        </w:tc>
      </w:tr>
      <w:tr w:rsidR="0079150D" w:rsidRPr="00F80BB6" w:rsidTr="00767EE9">
        <w:trPr>
          <w:trHeight w:val="188"/>
        </w:trPr>
        <w:tc>
          <w:tcPr>
            <w:tcW w:w="225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pStyle w:val="BodyText"/>
              <w:spacing w:after="0"/>
              <w:rPr>
                <w:rFonts w:ascii="Arial" w:hAnsi="Arial" w:cs="Arial"/>
                <w:lang w:val="en-NZ"/>
              </w:rPr>
            </w:pPr>
            <w:r w:rsidRPr="00F80BB6">
              <w:rPr>
                <w:rFonts w:ascii="Arial" w:hAnsi="Arial" w:cs="Arial"/>
              </w:rPr>
              <w:t xml:space="preserve">Stock control and record systems </w:t>
            </w:r>
          </w:p>
        </w:tc>
        <w:tc>
          <w:tcPr>
            <w:tcW w:w="729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spacing w:after="0" w:line="240" w:lineRule="auto"/>
              <w:rPr>
                <w:rFonts w:ascii="Arial" w:eastAsia="Times New Roman" w:hAnsi="Arial" w:cs="Arial"/>
                <w:sz w:val="24"/>
                <w:szCs w:val="24"/>
              </w:rPr>
            </w:pPr>
            <w:r w:rsidRPr="00F80BB6">
              <w:rPr>
                <w:rFonts w:ascii="Arial" w:hAnsi="Arial" w:cs="Arial"/>
                <w:sz w:val="24"/>
                <w:szCs w:val="24"/>
              </w:rPr>
              <w:t>may be:</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manual</w:t>
            </w:r>
          </w:p>
          <w:p w:rsidR="0079150D" w:rsidRPr="00F80BB6" w:rsidRDefault="0079150D" w:rsidP="00F13979">
            <w:pPr>
              <w:numPr>
                <w:ilvl w:val="0"/>
                <w:numId w:val="5"/>
              </w:numPr>
              <w:autoSpaceDE w:val="0"/>
              <w:autoSpaceDN w:val="0"/>
              <w:adjustRightInd w:val="0"/>
              <w:spacing w:after="0" w:line="240" w:lineRule="auto"/>
              <w:rPr>
                <w:rFonts w:ascii="Arial" w:eastAsia="Times New Roman" w:hAnsi="Arial" w:cs="Arial"/>
                <w:sz w:val="24"/>
                <w:szCs w:val="24"/>
              </w:rPr>
            </w:pPr>
            <w:r w:rsidRPr="00F13979">
              <w:rPr>
                <w:rFonts w:ascii="Arial" w:hAnsi="Arial" w:cs="Arial"/>
                <w:color w:val="040505"/>
                <w:sz w:val="24"/>
                <w:szCs w:val="24"/>
              </w:rPr>
              <w:t>computerized</w:t>
            </w:r>
          </w:p>
        </w:tc>
      </w:tr>
      <w:tr w:rsidR="0079150D" w:rsidRPr="00F80BB6" w:rsidTr="00767EE9">
        <w:trPr>
          <w:trHeight w:val="350"/>
        </w:trPr>
        <w:tc>
          <w:tcPr>
            <w:tcW w:w="225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pStyle w:val="BodyText"/>
              <w:spacing w:after="0"/>
              <w:rPr>
                <w:rFonts w:ascii="Arial" w:hAnsi="Arial" w:cs="Arial"/>
                <w:lang w:val="en-NZ"/>
              </w:rPr>
            </w:pPr>
            <w:r w:rsidRPr="00F80BB6">
              <w:rPr>
                <w:rFonts w:ascii="Arial" w:hAnsi="Arial" w:cs="Arial"/>
              </w:rPr>
              <w:t xml:space="preserve">Consultative processes </w:t>
            </w:r>
          </w:p>
        </w:tc>
        <w:tc>
          <w:tcPr>
            <w:tcW w:w="729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spacing w:after="0" w:line="240" w:lineRule="auto"/>
              <w:rPr>
                <w:rFonts w:ascii="Arial" w:eastAsia="Times New Roman" w:hAnsi="Arial" w:cs="Arial"/>
                <w:sz w:val="24"/>
                <w:szCs w:val="24"/>
              </w:rPr>
            </w:pPr>
            <w:r w:rsidRPr="00F80BB6">
              <w:rPr>
                <w:rFonts w:ascii="Arial" w:hAnsi="Arial" w:cs="Arial"/>
                <w:sz w:val="24"/>
                <w:szCs w:val="24"/>
              </w:rPr>
              <w:t>may involve:</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suppliers, representatives and drivers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relevant authorities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other employees and supervisors</w:t>
            </w:r>
          </w:p>
          <w:p w:rsidR="0079150D" w:rsidRPr="00F13979" w:rsidRDefault="0079150D" w:rsidP="00F13979">
            <w:pPr>
              <w:numPr>
                <w:ilvl w:val="0"/>
                <w:numId w:val="5"/>
              </w:numPr>
              <w:autoSpaceDE w:val="0"/>
              <w:autoSpaceDN w:val="0"/>
              <w:adjustRightInd w:val="0"/>
              <w:spacing w:after="0" w:line="240" w:lineRule="auto"/>
              <w:rPr>
                <w:rFonts w:ascii="Arial" w:hAnsi="Arial" w:cs="Arial"/>
                <w:color w:val="040505"/>
                <w:sz w:val="24"/>
                <w:szCs w:val="24"/>
              </w:rPr>
            </w:pPr>
            <w:r w:rsidRPr="00F13979">
              <w:rPr>
                <w:rFonts w:ascii="Arial" w:hAnsi="Arial" w:cs="Arial"/>
                <w:color w:val="040505"/>
                <w:sz w:val="24"/>
                <w:szCs w:val="24"/>
              </w:rPr>
              <w:t>management</w:t>
            </w:r>
          </w:p>
          <w:p w:rsidR="0079150D" w:rsidRPr="00F80BB6" w:rsidRDefault="0079150D" w:rsidP="00F13979">
            <w:pPr>
              <w:numPr>
                <w:ilvl w:val="0"/>
                <w:numId w:val="5"/>
              </w:numPr>
              <w:autoSpaceDE w:val="0"/>
              <w:autoSpaceDN w:val="0"/>
              <w:adjustRightInd w:val="0"/>
              <w:spacing w:after="0" w:line="240" w:lineRule="auto"/>
              <w:rPr>
                <w:rFonts w:ascii="Arial" w:eastAsia="Times New Roman" w:hAnsi="Arial" w:cs="Arial"/>
                <w:sz w:val="24"/>
                <w:szCs w:val="24"/>
              </w:rPr>
            </w:pPr>
            <w:r w:rsidRPr="00F13979">
              <w:rPr>
                <w:rFonts w:ascii="Arial" w:hAnsi="Arial" w:cs="Arial"/>
                <w:color w:val="040505"/>
                <w:sz w:val="24"/>
                <w:szCs w:val="24"/>
              </w:rPr>
              <w:t>other profes</w:t>
            </w:r>
            <w:r w:rsidRPr="00F80BB6">
              <w:rPr>
                <w:rFonts w:ascii="Arial" w:eastAsia="Times New Roman" w:hAnsi="Arial" w:cs="Arial"/>
                <w:sz w:val="24"/>
                <w:szCs w:val="24"/>
              </w:rPr>
              <w:t>sional or technical staff</w:t>
            </w:r>
          </w:p>
        </w:tc>
      </w:tr>
      <w:tr w:rsidR="0079150D" w:rsidRPr="00F80BB6" w:rsidTr="00767EE9">
        <w:trPr>
          <w:trHeight w:val="350"/>
        </w:trPr>
        <w:tc>
          <w:tcPr>
            <w:tcW w:w="2250" w:type="dxa"/>
            <w:tcBorders>
              <w:top w:val="single" w:sz="4" w:space="0" w:color="auto"/>
              <w:left w:val="single" w:sz="4" w:space="0" w:color="auto"/>
              <w:bottom w:val="single" w:sz="4" w:space="0" w:color="auto"/>
              <w:right w:val="single" w:sz="4" w:space="0" w:color="auto"/>
            </w:tcBorders>
            <w:hideMark/>
          </w:tcPr>
          <w:p w:rsidR="0079150D" w:rsidRPr="00767EE9" w:rsidRDefault="0079150D" w:rsidP="00767EE9">
            <w:p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 xml:space="preserve">Communications systems </w:t>
            </w:r>
          </w:p>
        </w:tc>
        <w:tc>
          <w:tcPr>
            <w:tcW w:w="7290" w:type="dxa"/>
            <w:tcBorders>
              <w:top w:val="single" w:sz="4" w:space="0" w:color="auto"/>
              <w:left w:val="single" w:sz="4" w:space="0" w:color="auto"/>
              <w:bottom w:val="single" w:sz="4" w:space="0" w:color="auto"/>
              <w:right w:val="single" w:sz="4" w:space="0" w:color="auto"/>
            </w:tcBorders>
            <w:hideMark/>
          </w:tcPr>
          <w:p w:rsidR="0079150D" w:rsidRPr="00767EE9" w:rsidRDefault="0079150D" w:rsidP="00767EE9">
            <w:p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may involve:</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telephone</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fax</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email</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electronic data transfer of information</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mail</w:t>
            </w:r>
          </w:p>
        </w:tc>
      </w:tr>
      <w:tr w:rsidR="0079150D" w:rsidRPr="00F80BB6" w:rsidTr="00767EE9">
        <w:trPr>
          <w:trHeight w:val="350"/>
        </w:trPr>
        <w:tc>
          <w:tcPr>
            <w:tcW w:w="225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pStyle w:val="BodyText"/>
              <w:spacing w:after="0"/>
              <w:rPr>
                <w:rFonts w:ascii="Arial" w:hAnsi="Arial" w:cs="Arial"/>
                <w:lang w:val="en-NZ"/>
              </w:rPr>
            </w:pPr>
            <w:r w:rsidRPr="00F80BB6">
              <w:rPr>
                <w:rFonts w:ascii="Arial" w:hAnsi="Arial" w:cs="Arial"/>
              </w:rPr>
              <w:t xml:space="preserve">Depending on the type of organization concerned and the local terminology used, workplace procedures </w:t>
            </w:r>
          </w:p>
        </w:tc>
        <w:tc>
          <w:tcPr>
            <w:tcW w:w="729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spacing w:after="0" w:line="240" w:lineRule="auto"/>
              <w:rPr>
                <w:rFonts w:ascii="Arial" w:eastAsia="Times New Roman" w:hAnsi="Arial" w:cs="Arial"/>
                <w:sz w:val="24"/>
                <w:szCs w:val="24"/>
              </w:rPr>
            </w:pPr>
            <w:r w:rsidRPr="00F80BB6">
              <w:rPr>
                <w:rFonts w:ascii="Arial" w:hAnsi="Arial" w:cs="Arial"/>
                <w:sz w:val="24"/>
                <w:szCs w:val="24"/>
              </w:rPr>
              <w:t>may include:</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company procedures</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enterprise procedures</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organizational procedures</w:t>
            </w:r>
          </w:p>
          <w:p w:rsidR="0079150D" w:rsidRPr="00F80BB6" w:rsidRDefault="0079150D" w:rsidP="00767EE9">
            <w:pPr>
              <w:numPr>
                <w:ilvl w:val="0"/>
                <w:numId w:val="5"/>
              </w:numPr>
              <w:autoSpaceDE w:val="0"/>
              <w:autoSpaceDN w:val="0"/>
              <w:adjustRightInd w:val="0"/>
              <w:spacing w:after="0" w:line="240" w:lineRule="auto"/>
              <w:rPr>
                <w:rFonts w:ascii="Arial" w:eastAsia="Times New Roman" w:hAnsi="Arial" w:cs="Arial"/>
                <w:sz w:val="24"/>
                <w:szCs w:val="24"/>
              </w:rPr>
            </w:pPr>
            <w:r w:rsidRPr="00767EE9">
              <w:rPr>
                <w:rFonts w:ascii="Arial" w:hAnsi="Arial" w:cs="Arial"/>
                <w:color w:val="040505"/>
                <w:sz w:val="24"/>
                <w:szCs w:val="24"/>
              </w:rPr>
              <w:t>established procedures</w:t>
            </w:r>
          </w:p>
        </w:tc>
      </w:tr>
      <w:tr w:rsidR="0079150D" w:rsidRPr="00F80BB6" w:rsidTr="00767EE9">
        <w:trPr>
          <w:trHeight w:val="350"/>
        </w:trPr>
        <w:tc>
          <w:tcPr>
            <w:tcW w:w="225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pStyle w:val="BodyText"/>
              <w:spacing w:after="0"/>
              <w:rPr>
                <w:rFonts w:ascii="Arial" w:hAnsi="Arial" w:cs="Arial"/>
                <w:lang w:val="en-NZ"/>
              </w:rPr>
            </w:pPr>
            <w:r w:rsidRPr="00F80BB6">
              <w:rPr>
                <w:rFonts w:ascii="Arial" w:hAnsi="Arial" w:cs="Arial"/>
              </w:rPr>
              <w:t xml:space="preserve">Personal protective equipment </w:t>
            </w:r>
          </w:p>
        </w:tc>
        <w:tc>
          <w:tcPr>
            <w:tcW w:w="729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spacing w:after="0" w:line="240" w:lineRule="auto"/>
              <w:rPr>
                <w:rFonts w:ascii="Arial" w:eastAsia="Times New Roman" w:hAnsi="Arial" w:cs="Arial"/>
                <w:sz w:val="24"/>
                <w:szCs w:val="24"/>
              </w:rPr>
            </w:pPr>
            <w:r w:rsidRPr="00F80BB6">
              <w:rPr>
                <w:rFonts w:ascii="Arial" w:hAnsi="Arial" w:cs="Arial"/>
                <w:sz w:val="24"/>
                <w:szCs w:val="24"/>
              </w:rPr>
              <w:t>may include but is not limited to:</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gloves</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safety headwear and footwear</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safety glasses</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two-way radios</w:t>
            </w:r>
          </w:p>
          <w:p w:rsidR="0079150D" w:rsidRPr="00F80BB6" w:rsidRDefault="0079150D" w:rsidP="00767EE9">
            <w:pPr>
              <w:numPr>
                <w:ilvl w:val="0"/>
                <w:numId w:val="5"/>
              </w:numPr>
              <w:autoSpaceDE w:val="0"/>
              <w:autoSpaceDN w:val="0"/>
              <w:adjustRightInd w:val="0"/>
              <w:spacing w:after="0" w:line="240" w:lineRule="auto"/>
              <w:rPr>
                <w:rFonts w:ascii="Arial" w:eastAsia="Times New Roman" w:hAnsi="Arial" w:cs="Arial"/>
                <w:sz w:val="24"/>
                <w:szCs w:val="24"/>
              </w:rPr>
            </w:pPr>
            <w:r w:rsidRPr="00767EE9">
              <w:rPr>
                <w:rFonts w:ascii="Arial" w:hAnsi="Arial" w:cs="Arial"/>
                <w:color w:val="040505"/>
                <w:sz w:val="24"/>
                <w:szCs w:val="24"/>
              </w:rPr>
              <w:t>high visibility clothing</w:t>
            </w:r>
          </w:p>
        </w:tc>
      </w:tr>
    </w:tbl>
    <w:p w:rsidR="00767EE9" w:rsidRDefault="00767EE9"/>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90"/>
      </w:tblGrid>
      <w:tr w:rsidR="0079150D" w:rsidRPr="00F80BB6" w:rsidTr="00767EE9">
        <w:trPr>
          <w:trHeight w:val="350"/>
        </w:trPr>
        <w:tc>
          <w:tcPr>
            <w:tcW w:w="2250" w:type="dxa"/>
            <w:tcBorders>
              <w:top w:val="single" w:sz="4" w:space="0" w:color="auto"/>
              <w:left w:val="single" w:sz="4" w:space="0" w:color="auto"/>
              <w:bottom w:val="single" w:sz="4" w:space="0" w:color="auto"/>
              <w:right w:val="single" w:sz="4" w:space="0" w:color="auto"/>
            </w:tcBorders>
            <w:hideMark/>
          </w:tcPr>
          <w:p w:rsidR="0079150D" w:rsidRPr="00F80BB6" w:rsidRDefault="0079150D" w:rsidP="00767EE9">
            <w:pPr>
              <w:pStyle w:val="BodyText"/>
              <w:spacing w:after="0"/>
              <w:rPr>
                <w:rFonts w:ascii="Arial" w:hAnsi="Arial" w:cs="Arial"/>
                <w:lang w:val="en-NZ"/>
              </w:rPr>
            </w:pPr>
            <w:r w:rsidRPr="00F80BB6">
              <w:rPr>
                <w:rFonts w:ascii="Arial" w:hAnsi="Arial" w:cs="Arial"/>
              </w:rPr>
              <w:lastRenderedPageBreak/>
              <w:t>Applicable procedures and codes may include:</w:t>
            </w:r>
          </w:p>
        </w:tc>
        <w:tc>
          <w:tcPr>
            <w:tcW w:w="7290" w:type="dxa"/>
            <w:tcBorders>
              <w:top w:val="single" w:sz="4" w:space="0" w:color="auto"/>
              <w:left w:val="single" w:sz="4" w:space="0" w:color="auto"/>
              <w:bottom w:val="single" w:sz="4" w:space="0" w:color="auto"/>
              <w:right w:val="single" w:sz="4" w:space="0" w:color="auto"/>
            </w:tcBorders>
            <w:hideMark/>
          </w:tcPr>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relevant regulations and codes of practice for receipt and storage of stock concerned</w:t>
            </w:r>
          </w:p>
          <w:p w:rsidR="0079150D" w:rsidRPr="00F80BB6" w:rsidRDefault="0079150D" w:rsidP="00767EE9">
            <w:pPr>
              <w:numPr>
                <w:ilvl w:val="0"/>
                <w:numId w:val="5"/>
              </w:numPr>
              <w:autoSpaceDE w:val="0"/>
              <w:autoSpaceDN w:val="0"/>
              <w:adjustRightInd w:val="0"/>
              <w:spacing w:after="0" w:line="240" w:lineRule="auto"/>
              <w:rPr>
                <w:rFonts w:ascii="Arial" w:eastAsia="Times New Roman" w:hAnsi="Arial" w:cs="Arial"/>
                <w:sz w:val="24"/>
                <w:szCs w:val="24"/>
              </w:rPr>
            </w:pPr>
            <w:r w:rsidRPr="00767EE9">
              <w:rPr>
                <w:rFonts w:ascii="Arial" w:hAnsi="Arial" w:cs="Arial"/>
                <w:color w:val="040505"/>
                <w:sz w:val="24"/>
                <w:szCs w:val="24"/>
              </w:rPr>
              <w:t>Ethiopian and international regulations and codes of practice for the handling and transport of dangerous goods and hazardous</w:t>
            </w:r>
            <w:r w:rsidRPr="00F80BB6">
              <w:rPr>
                <w:rFonts w:ascii="Arial" w:eastAsia="Times New Roman" w:hAnsi="Arial" w:cs="Arial"/>
                <w:sz w:val="24"/>
                <w:szCs w:val="24"/>
              </w:rPr>
              <w:t xml:space="preserve"> substances, including:</w:t>
            </w:r>
          </w:p>
          <w:p w:rsidR="0079150D" w:rsidRPr="00F80BB6" w:rsidRDefault="0079150D" w:rsidP="008D6EE5">
            <w:pPr>
              <w:pStyle w:val="ListBullet2"/>
              <w:keepLines/>
              <w:numPr>
                <w:ilvl w:val="0"/>
                <w:numId w:val="26"/>
              </w:numPr>
              <w:spacing w:after="0" w:line="240" w:lineRule="auto"/>
              <w:contextualSpacing w:val="0"/>
              <w:rPr>
                <w:rFonts w:ascii="Arial" w:hAnsi="Arial" w:cs="Arial"/>
                <w:sz w:val="24"/>
                <w:szCs w:val="24"/>
              </w:rPr>
            </w:pPr>
            <w:r w:rsidRPr="00F80BB6">
              <w:rPr>
                <w:rFonts w:ascii="Arial" w:hAnsi="Arial" w:cs="Arial"/>
                <w:sz w:val="24"/>
                <w:szCs w:val="24"/>
              </w:rPr>
              <w:t>Ethiopian and International Dangerous Goods Codes</w:t>
            </w:r>
          </w:p>
          <w:p w:rsidR="0079150D" w:rsidRPr="00F80BB6" w:rsidRDefault="0079150D" w:rsidP="008D6EE5">
            <w:pPr>
              <w:pStyle w:val="ListBullet2"/>
              <w:keepLines/>
              <w:numPr>
                <w:ilvl w:val="0"/>
                <w:numId w:val="26"/>
              </w:numPr>
              <w:spacing w:after="0" w:line="240" w:lineRule="auto"/>
              <w:contextualSpacing w:val="0"/>
              <w:rPr>
                <w:rFonts w:ascii="Arial" w:hAnsi="Arial" w:cs="Arial"/>
                <w:sz w:val="24"/>
                <w:szCs w:val="24"/>
              </w:rPr>
            </w:pPr>
            <w:r w:rsidRPr="00F80BB6">
              <w:rPr>
                <w:rFonts w:ascii="Arial" w:hAnsi="Arial" w:cs="Arial"/>
                <w:sz w:val="24"/>
                <w:szCs w:val="24"/>
              </w:rPr>
              <w:t>Ethiopian and International Explosives Codes</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Ethiopian and international standards and certification requirements</w:t>
            </w:r>
          </w:p>
          <w:p w:rsidR="0079150D" w:rsidRPr="00767EE9" w:rsidRDefault="0079150D"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relevant federal and/or regional states OHS legislation</w:t>
            </w:r>
          </w:p>
          <w:p w:rsidR="0079150D" w:rsidRPr="00F80BB6" w:rsidRDefault="0079150D" w:rsidP="00767EE9">
            <w:pPr>
              <w:numPr>
                <w:ilvl w:val="0"/>
                <w:numId w:val="5"/>
              </w:numPr>
              <w:autoSpaceDE w:val="0"/>
              <w:autoSpaceDN w:val="0"/>
              <w:adjustRightInd w:val="0"/>
              <w:spacing w:after="0" w:line="240" w:lineRule="auto"/>
              <w:rPr>
                <w:rFonts w:ascii="Arial" w:hAnsi="Arial" w:cs="Arial"/>
                <w:sz w:val="24"/>
                <w:szCs w:val="24"/>
              </w:rPr>
            </w:pPr>
            <w:r w:rsidRPr="00767EE9">
              <w:rPr>
                <w:rFonts w:ascii="Arial" w:hAnsi="Arial" w:cs="Arial"/>
                <w:color w:val="040505"/>
                <w:sz w:val="24"/>
                <w:szCs w:val="24"/>
              </w:rPr>
              <w:t>relevant federal and/or regional states environmental protection legislation</w:t>
            </w:r>
          </w:p>
        </w:tc>
      </w:tr>
    </w:tbl>
    <w:p w:rsidR="0079150D" w:rsidRPr="00767EE9" w:rsidRDefault="0079150D" w:rsidP="00767EE9">
      <w:pPr>
        <w:tabs>
          <w:tab w:val="left" w:pos="7035"/>
        </w:tabs>
        <w:spacing w:after="0" w:line="240" w:lineRule="auto"/>
        <w:rPr>
          <w:rFonts w:ascii="Arial" w:hAnsi="Arial" w:cs="Arial"/>
          <w:color w:val="000000"/>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3D6A5B" w:rsidRPr="00F80BB6" w:rsidTr="00767EE9">
        <w:trPr>
          <w:trHeight w:val="64"/>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D6A5B" w:rsidRPr="00F80BB6" w:rsidRDefault="003D6A5B" w:rsidP="00767EE9">
            <w:pPr>
              <w:tabs>
                <w:tab w:val="left" w:pos="0"/>
              </w:tabs>
              <w:spacing w:after="0" w:line="240" w:lineRule="auto"/>
              <w:ind w:hanging="18"/>
              <w:rPr>
                <w:rFonts w:ascii="Arial" w:hAnsi="Arial" w:cs="Arial"/>
                <w:color w:val="000000"/>
                <w:sz w:val="24"/>
                <w:szCs w:val="24"/>
              </w:rPr>
            </w:pPr>
            <w:r w:rsidRPr="00F80BB6">
              <w:rPr>
                <w:rFonts w:ascii="Arial" w:hAnsi="Arial" w:cs="Arial"/>
                <w:b/>
                <w:color w:val="000000"/>
                <w:sz w:val="24"/>
                <w:szCs w:val="24"/>
              </w:rPr>
              <w:t>Evidence Guide</w:t>
            </w:r>
          </w:p>
        </w:tc>
      </w:tr>
      <w:tr w:rsidR="003D6A5B" w:rsidRPr="00F80BB6" w:rsidTr="00767EE9">
        <w:trPr>
          <w:trHeight w:val="2123"/>
        </w:trPr>
        <w:tc>
          <w:tcPr>
            <w:tcW w:w="225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767EE9">
            <w:pPr>
              <w:pStyle w:val="BodyText1"/>
              <w:spacing w:after="0"/>
              <w:rPr>
                <w:rFonts w:cs="Arial"/>
                <w:color w:val="000000"/>
                <w:sz w:val="24"/>
                <w:szCs w:val="24"/>
              </w:rPr>
            </w:pPr>
            <w:r w:rsidRPr="00F80BB6">
              <w:rPr>
                <w:rFonts w:cs="Arial"/>
                <w:color w:val="000000"/>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767EE9">
            <w:pPr>
              <w:pStyle w:val="ListBullet"/>
              <w:numPr>
                <w:ilvl w:val="0"/>
                <w:numId w:val="0"/>
              </w:numPr>
              <w:spacing w:before="0" w:after="0"/>
              <w:contextualSpacing w:val="0"/>
              <w:rPr>
                <w:rFonts w:ascii="Arial" w:hAnsi="Arial" w:cs="Arial"/>
                <w:szCs w:val="24"/>
              </w:rPr>
            </w:pPr>
            <w:r w:rsidRPr="00F80BB6">
              <w:rPr>
                <w:rFonts w:ascii="Arial" w:hAnsi="Arial" w:cs="Arial"/>
                <w:szCs w:val="24"/>
              </w:rPr>
              <w:t>The evidence required to demonstrate competency in this unit must be relevant to:</w:t>
            </w:r>
          </w:p>
          <w:p w:rsidR="00353FCE" w:rsidRPr="00767EE9" w:rsidRDefault="00353FCE" w:rsidP="00767EE9">
            <w:pPr>
              <w:numPr>
                <w:ilvl w:val="0"/>
                <w:numId w:val="5"/>
              </w:numPr>
              <w:autoSpaceDE w:val="0"/>
              <w:autoSpaceDN w:val="0"/>
              <w:adjustRightInd w:val="0"/>
              <w:spacing w:after="0" w:line="240" w:lineRule="auto"/>
              <w:rPr>
                <w:rFonts w:ascii="Arial" w:hAnsi="Arial" w:cs="Arial"/>
                <w:b/>
                <w:color w:val="040505"/>
                <w:sz w:val="24"/>
                <w:szCs w:val="24"/>
              </w:rPr>
            </w:pPr>
            <w:r w:rsidRPr="00767EE9">
              <w:rPr>
                <w:rFonts w:ascii="Arial" w:hAnsi="Arial" w:cs="Arial"/>
                <w:color w:val="040505"/>
                <w:sz w:val="24"/>
                <w:szCs w:val="24"/>
              </w:rPr>
              <w:t>Maintain stock levels and records</w:t>
            </w:r>
          </w:p>
          <w:p w:rsidR="00353FCE" w:rsidRPr="00767EE9" w:rsidRDefault="00353FCE" w:rsidP="00767EE9">
            <w:pPr>
              <w:numPr>
                <w:ilvl w:val="0"/>
                <w:numId w:val="5"/>
              </w:numPr>
              <w:autoSpaceDE w:val="0"/>
              <w:autoSpaceDN w:val="0"/>
              <w:adjustRightInd w:val="0"/>
              <w:spacing w:after="0" w:line="240" w:lineRule="auto"/>
              <w:rPr>
                <w:rFonts w:ascii="Arial" w:hAnsi="Arial" w:cs="Arial"/>
                <w:b/>
                <w:color w:val="040505"/>
                <w:sz w:val="24"/>
                <w:szCs w:val="24"/>
              </w:rPr>
            </w:pPr>
            <w:r w:rsidRPr="00767EE9">
              <w:rPr>
                <w:rFonts w:ascii="Arial" w:hAnsi="Arial" w:cs="Arial"/>
                <w:color w:val="040505"/>
                <w:sz w:val="24"/>
                <w:szCs w:val="24"/>
              </w:rPr>
              <w:t>Organize and administer stock takes</w:t>
            </w:r>
          </w:p>
          <w:p w:rsidR="00353FCE" w:rsidRPr="00767EE9" w:rsidRDefault="00353FCE" w:rsidP="00767EE9">
            <w:pPr>
              <w:numPr>
                <w:ilvl w:val="0"/>
                <w:numId w:val="5"/>
              </w:numPr>
              <w:autoSpaceDE w:val="0"/>
              <w:autoSpaceDN w:val="0"/>
              <w:adjustRightInd w:val="0"/>
              <w:spacing w:after="0" w:line="240" w:lineRule="auto"/>
              <w:rPr>
                <w:rFonts w:ascii="Arial" w:hAnsi="Arial" w:cs="Arial"/>
                <w:b/>
                <w:color w:val="040505"/>
                <w:sz w:val="24"/>
                <w:szCs w:val="24"/>
              </w:rPr>
            </w:pPr>
            <w:r w:rsidRPr="00767EE9">
              <w:rPr>
                <w:rFonts w:ascii="Arial" w:hAnsi="Arial" w:cs="Arial"/>
                <w:color w:val="040505"/>
                <w:sz w:val="24"/>
                <w:szCs w:val="24"/>
              </w:rPr>
              <w:t>Identify stock losses</w:t>
            </w:r>
          </w:p>
          <w:p w:rsidR="00353FCE" w:rsidRPr="00767EE9" w:rsidRDefault="00353FCE" w:rsidP="00767EE9">
            <w:pPr>
              <w:numPr>
                <w:ilvl w:val="0"/>
                <w:numId w:val="5"/>
              </w:numPr>
              <w:autoSpaceDE w:val="0"/>
              <w:autoSpaceDN w:val="0"/>
              <w:adjustRightInd w:val="0"/>
              <w:spacing w:after="0" w:line="240" w:lineRule="auto"/>
              <w:rPr>
                <w:rFonts w:ascii="Arial" w:hAnsi="Arial" w:cs="Arial"/>
                <w:b/>
                <w:color w:val="040505"/>
                <w:sz w:val="24"/>
                <w:szCs w:val="24"/>
              </w:rPr>
            </w:pPr>
            <w:r w:rsidRPr="00767EE9">
              <w:rPr>
                <w:rFonts w:ascii="Arial" w:hAnsi="Arial" w:cs="Arial"/>
                <w:color w:val="040505"/>
                <w:sz w:val="24"/>
                <w:szCs w:val="24"/>
              </w:rPr>
              <w:t>Process stock orders</w:t>
            </w:r>
          </w:p>
          <w:p w:rsidR="00353FCE" w:rsidRPr="00767EE9" w:rsidRDefault="00353FCE" w:rsidP="00767EE9">
            <w:pPr>
              <w:numPr>
                <w:ilvl w:val="0"/>
                <w:numId w:val="5"/>
              </w:numPr>
              <w:autoSpaceDE w:val="0"/>
              <w:autoSpaceDN w:val="0"/>
              <w:adjustRightInd w:val="0"/>
              <w:spacing w:after="0" w:line="240" w:lineRule="auto"/>
              <w:rPr>
                <w:rFonts w:ascii="Arial" w:hAnsi="Arial" w:cs="Arial"/>
                <w:b/>
                <w:color w:val="040505"/>
                <w:sz w:val="24"/>
                <w:szCs w:val="24"/>
              </w:rPr>
            </w:pPr>
            <w:r w:rsidRPr="00767EE9">
              <w:rPr>
                <w:rFonts w:ascii="Arial" w:hAnsi="Arial" w:cs="Arial"/>
                <w:color w:val="040505"/>
                <w:sz w:val="24"/>
                <w:szCs w:val="24"/>
              </w:rPr>
              <w:t>Follow up orders</w:t>
            </w:r>
          </w:p>
          <w:p w:rsidR="003D6A5B" w:rsidRPr="00F80BB6" w:rsidRDefault="00353FCE" w:rsidP="00767EE9">
            <w:pPr>
              <w:numPr>
                <w:ilvl w:val="0"/>
                <w:numId w:val="5"/>
              </w:numPr>
              <w:autoSpaceDE w:val="0"/>
              <w:autoSpaceDN w:val="0"/>
              <w:adjustRightInd w:val="0"/>
              <w:spacing w:after="0" w:line="240" w:lineRule="auto"/>
              <w:rPr>
                <w:rFonts w:ascii="Arial" w:hAnsi="Arial" w:cs="Arial"/>
                <w:sz w:val="24"/>
                <w:szCs w:val="24"/>
              </w:rPr>
            </w:pPr>
            <w:r w:rsidRPr="00767EE9">
              <w:rPr>
                <w:rFonts w:ascii="Arial" w:hAnsi="Arial" w:cs="Arial"/>
                <w:color w:val="040505"/>
                <w:sz w:val="24"/>
                <w:szCs w:val="24"/>
              </w:rPr>
              <w:t>Complete documentation</w:t>
            </w:r>
          </w:p>
        </w:tc>
      </w:tr>
      <w:tr w:rsidR="003D6A5B" w:rsidRPr="00F80BB6" w:rsidTr="00767EE9">
        <w:trPr>
          <w:trHeight w:val="485"/>
        </w:trPr>
        <w:tc>
          <w:tcPr>
            <w:tcW w:w="225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767EE9">
            <w:pPr>
              <w:spacing w:after="0" w:line="240" w:lineRule="auto"/>
              <w:rPr>
                <w:rFonts w:ascii="Arial" w:hAnsi="Arial" w:cs="Arial"/>
                <w:color w:val="000000"/>
                <w:sz w:val="24"/>
                <w:szCs w:val="24"/>
              </w:rPr>
            </w:pPr>
            <w:r w:rsidRPr="00F80BB6">
              <w:rPr>
                <w:rFonts w:ascii="Arial" w:hAnsi="Arial" w:cs="Arial"/>
                <w:color w:val="000000"/>
                <w:sz w:val="24"/>
                <w:szCs w:val="24"/>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1519FE" w:rsidRPr="001519FE" w:rsidRDefault="001519FE" w:rsidP="00767EE9">
            <w:pPr>
              <w:autoSpaceDE w:val="0"/>
              <w:autoSpaceDN w:val="0"/>
              <w:adjustRightInd w:val="0"/>
              <w:spacing w:after="0" w:line="240" w:lineRule="auto"/>
              <w:rPr>
                <w:rFonts w:ascii="Arial" w:hAnsi="Arial" w:cs="Arial"/>
                <w:sz w:val="24"/>
                <w:szCs w:val="24"/>
              </w:rPr>
            </w:pPr>
            <w:r>
              <w:rPr>
                <w:rFonts w:ascii="Arial" w:hAnsi="Arial" w:cs="Arial"/>
                <w:sz w:val="24"/>
                <w:szCs w:val="24"/>
              </w:rPr>
              <w:t>Demonstrates knowledge of:</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Relevant codes of practice and legislative requirements (for example dangerous goods regulations, health and hygiene regulations, etc.)</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 xml:space="preserve">Relevant </w:t>
            </w:r>
            <w:r w:rsidR="00F15D35" w:rsidRPr="00767EE9">
              <w:rPr>
                <w:rFonts w:ascii="Arial" w:hAnsi="Arial" w:cs="Arial"/>
                <w:color w:val="040505"/>
                <w:sz w:val="24"/>
                <w:szCs w:val="24"/>
              </w:rPr>
              <w:t xml:space="preserve">OHS </w:t>
            </w:r>
            <w:r w:rsidRPr="00767EE9">
              <w:rPr>
                <w:rFonts w:ascii="Arial" w:hAnsi="Arial" w:cs="Arial"/>
                <w:color w:val="040505"/>
                <w:sz w:val="24"/>
                <w:szCs w:val="24"/>
              </w:rPr>
              <w:t>and environmental procedures and regulations</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Principles of stock control</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Procedures for the ordering of stock</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Stock control documentation and systems used in workplace stores</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Interpretation of workplace specifications and orders for supplies</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Stock security systems</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Protocols and procedures for liaising with supplier representatives, drivers and colleagues using appropriate technology</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Systems for the completion of relevant records and documentation</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Problems that may occur when controlling and ordering stock and appropriate action that can be taken to resolve the problems</w:t>
            </w:r>
          </w:p>
          <w:p w:rsidR="003D6A5B" w:rsidRPr="00F80BB6" w:rsidRDefault="003D6A5B" w:rsidP="00767EE9">
            <w:pPr>
              <w:numPr>
                <w:ilvl w:val="0"/>
                <w:numId w:val="5"/>
              </w:numPr>
              <w:autoSpaceDE w:val="0"/>
              <w:autoSpaceDN w:val="0"/>
              <w:adjustRightInd w:val="0"/>
              <w:spacing w:after="0" w:line="240" w:lineRule="auto"/>
              <w:rPr>
                <w:rFonts w:ascii="Arial" w:eastAsia="Times New Roman" w:hAnsi="Arial" w:cs="Arial"/>
                <w:sz w:val="24"/>
                <w:szCs w:val="24"/>
              </w:rPr>
            </w:pPr>
            <w:r w:rsidRPr="00767EE9">
              <w:rPr>
                <w:rFonts w:ascii="Arial" w:hAnsi="Arial" w:cs="Arial"/>
                <w:color w:val="040505"/>
                <w:sz w:val="24"/>
                <w:szCs w:val="24"/>
              </w:rPr>
              <w:t>Contacts and sources of information and documentation needed when controlling and</w:t>
            </w:r>
            <w:r w:rsidRPr="00F80BB6">
              <w:rPr>
                <w:rFonts w:ascii="Arial" w:eastAsia="Times New Roman" w:hAnsi="Arial" w:cs="Arial"/>
                <w:sz w:val="24"/>
                <w:szCs w:val="24"/>
              </w:rPr>
              <w:t xml:space="preserve"> ordering stock</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F80BB6">
              <w:rPr>
                <w:rFonts w:ascii="Arial" w:eastAsia="Times New Roman" w:hAnsi="Arial" w:cs="Arial"/>
                <w:sz w:val="24"/>
                <w:szCs w:val="24"/>
              </w:rPr>
              <w:lastRenderedPageBreak/>
              <w:t xml:space="preserve">Site </w:t>
            </w:r>
            <w:r w:rsidRPr="00767EE9">
              <w:rPr>
                <w:rFonts w:ascii="Arial" w:hAnsi="Arial" w:cs="Arial"/>
                <w:color w:val="040505"/>
                <w:sz w:val="24"/>
                <w:szCs w:val="24"/>
              </w:rPr>
              <w:t>layout</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The purpose and procedures for the use of relevant personal protective equipment</w:t>
            </w:r>
          </w:p>
          <w:p w:rsidR="003D6A5B" w:rsidRPr="00F80BB6" w:rsidRDefault="003D6A5B" w:rsidP="00767EE9">
            <w:pPr>
              <w:numPr>
                <w:ilvl w:val="0"/>
                <w:numId w:val="5"/>
              </w:numPr>
              <w:autoSpaceDE w:val="0"/>
              <w:autoSpaceDN w:val="0"/>
              <w:adjustRightInd w:val="0"/>
              <w:spacing w:after="0" w:line="240" w:lineRule="auto"/>
              <w:rPr>
                <w:rFonts w:ascii="Arial" w:hAnsi="Arial" w:cs="Arial"/>
                <w:sz w:val="24"/>
                <w:szCs w:val="24"/>
              </w:rPr>
            </w:pPr>
            <w:r w:rsidRPr="00767EE9">
              <w:rPr>
                <w:rFonts w:ascii="Arial" w:hAnsi="Arial" w:cs="Arial"/>
                <w:color w:val="040505"/>
                <w:sz w:val="24"/>
                <w:szCs w:val="24"/>
              </w:rPr>
              <w:t>Customer service</w:t>
            </w:r>
            <w:r w:rsidRPr="00F80BB6">
              <w:rPr>
                <w:rFonts w:ascii="Arial" w:eastAsia="Times New Roman" w:hAnsi="Arial" w:cs="Arial"/>
                <w:sz w:val="24"/>
                <w:szCs w:val="24"/>
              </w:rPr>
              <w:t xml:space="preserve"> policies and procedures</w:t>
            </w:r>
          </w:p>
        </w:tc>
      </w:tr>
      <w:tr w:rsidR="003D6A5B" w:rsidRPr="00F80BB6" w:rsidTr="00767EE9">
        <w:trPr>
          <w:trHeight w:val="107"/>
        </w:trPr>
        <w:tc>
          <w:tcPr>
            <w:tcW w:w="2250" w:type="dxa"/>
            <w:tcBorders>
              <w:top w:val="single" w:sz="4" w:space="0" w:color="auto"/>
              <w:left w:val="single" w:sz="4" w:space="0" w:color="auto"/>
              <w:bottom w:val="single" w:sz="4" w:space="0" w:color="auto"/>
              <w:right w:val="single" w:sz="4" w:space="0" w:color="auto"/>
            </w:tcBorders>
            <w:hideMark/>
          </w:tcPr>
          <w:p w:rsidR="003D6A5B" w:rsidRPr="00F80BB6" w:rsidRDefault="003D6A5B" w:rsidP="00767EE9">
            <w:pPr>
              <w:spacing w:after="0" w:line="240" w:lineRule="auto"/>
              <w:rPr>
                <w:rFonts w:ascii="Arial" w:hAnsi="Arial" w:cs="Arial"/>
                <w:color w:val="000000"/>
                <w:sz w:val="24"/>
                <w:szCs w:val="24"/>
              </w:rPr>
            </w:pPr>
            <w:r w:rsidRPr="00F80BB6">
              <w:rPr>
                <w:rFonts w:ascii="Arial" w:hAnsi="Arial" w:cs="Arial"/>
                <w:color w:val="000000"/>
                <w:sz w:val="24"/>
                <w:szCs w:val="24"/>
              </w:rPr>
              <w:lastRenderedPageBreak/>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3F699D" w:rsidRPr="003F699D" w:rsidRDefault="003F699D" w:rsidP="00767EE9">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Communicate effectively with others when controlling and ordering stock</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Read and interpret instructions, procedures and labels relevant to the controlling and ordering of stock</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Complete documentation related to the controlling and ordering of stock</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Work collaboratively with others when controlling and ordering stock</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Adapt appropriately to cultural differences in the workplace, including modes of behavior and interactions with others</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Promptly report and/or rectify any identified problems that may occur when controlling and ordering stock in accordance with regulatory requirements and workplace procedures</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Monitor work activities in terms of planned schedule</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Modify activities depending on differing operational contingencies, risk situations and environments</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Work systematically with required attention to detail without injury to self or others, or damage to goods or equipment</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Adapt to differences in stock and systems in accordance with standard operating procedures</w:t>
            </w:r>
          </w:p>
          <w:p w:rsidR="003D6A5B" w:rsidRPr="00767EE9" w:rsidRDefault="003D6A5B" w:rsidP="00767EE9">
            <w:pPr>
              <w:numPr>
                <w:ilvl w:val="0"/>
                <w:numId w:val="5"/>
              </w:numPr>
              <w:autoSpaceDE w:val="0"/>
              <w:autoSpaceDN w:val="0"/>
              <w:adjustRightInd w:val="0"/>
              <w:spacing w:after="0" w:line="240" w:lineRule="auto"/>
              <w:rPr>
                <w:rFonts w:ascii="Arial" w:hAnsi="Arial" w:cs="Arial"/>
                <w:color w:val="040505"/>
                <w:sz w:val="24"/>
                <w:szCs w:val="24"/>
              </w:rPr>
            </w:pPr>
            <w:r w:rsidRPr="00767EE9">
              <w:rPr>
                <w:rFonts w:ascii="Arial" w:hAnsi="Arial" w:cs="Arial"/>
                <w:color w:val="040505"/>
                <w:sz w:val="24"/>
                <w:szCs w:val="24"/>
              </w:rPr>
              <w:t xml:space="preserve">Select and use required personal protective equipment conforming to industry and </w:t>
            </w:r>
            <w:r w:rsidR="00F15D35" w:rsidRPr="00767EE9">
              <w:rPr>
                <w:rFonts w:ascii="Arial" w:hAnsi="Arial" w:cs="Arial"/>
                <w:color w:val="040505"/>
                <w:sz w:val="24"/>
                <w:szCs w:val="24"/>
              </w:rPr>
              <w:t xml:space="preserve">OHS </w:t>
            </w:r>
            <w:r w:rsidRPr="00767EE9">
              <w:rPr>
                <w:rFonts w:ascii="Arial" w:hAnsi="Arial" w:cs="Arial"/>
                <w:color w:val="040505"/>
                <w:sz w:val="24"/>
                <w:szCs w:val="24"/>
              </w:rPr>
              <w:t>standards</w:t>
            </w:r>
          </w:p>
          <w:p w:rsidR="003D6A5B" w:rsidRPr="00F80BB6" w:rsidRDefault="003D6A5B" w:rsidP="00767EE9">
            <w:pPr>
              <w:numPr>
                <w:ilvl w:val="0"/>
                <w:numId w:val="5"/>
              </w:numPr>
              <w:autoSpaceDE w:val="0"/>
              <w:autoSpaceDN w:val="0"/>
              <w:adjustRightInd w:val="0"/>
              <w:spacing w:after="0" w:line="240" w:lineRule="auto"/>
              <w:rPr>
                <w:rFonts w:ascii="Arial" w:hAnsi="Arial" w:cs="Arial"/>
                <w:sz w:val="24"/>
                <w:szCs w:val="24"/>
              </w:rPr>
            </w:pPr>
            <w:r w:rsidRPr="00767EE9">
              <w:rPr>
                <w:rFonts w:ascii="Arial" w:hAnsi="Arial" w:cs="Arial"/>
                <w:color w:val="040505"/>
                <w:sz w:val="24"/>
                <w:szCs w:val="24"/>
              </w:rPr>
              <w:t>Select and use relevant communication and computing equipment when controlling and ordering</w:t>
            </w:r>
            <w:r w:rsidRPr="00F80BB6">
              <w:rPr>
                <w:rFonts w:ascii="Arial" w:hAnsi="Arial" w:cs="Arial"/>
                <w:sz w:val="24"/>
                <w:szCs w:val="24"/>
              </w:rPr>
              <w:t xml:space="preserve"> stock</w:t>
            </w:r>
          </w:p>
        </w:tc>
      </w:tr>
      <w:tr w:rsidR="00767EE9" w:rsidRPr="00F80BB6" w:rsidTr="00767EE9">
        <w:trPr>
          <w:trHeight w:val="440"/>
        </w:trPr>
        <w:tc>
          <w:tcPr>
            <w:tcW w:w="2250" w:type="dxa"/>
            <w:tcBorders>
              <w:top w:val="single" w:sz="4" w:space="0" w:color="auto"/>
              <w:left w:val="single" w:sz="4" w:space="0" w:color="auto"/>
              <w:bottom w:val="single" w:sz="4" w:space="0" w:color="auto"/>
              <w:right w:val="single" w:sz="4" w:space="0" w:color="auto"/>
            </w:tcBorders>
            <w:hideMark/>
          </w:tcPr>
          <w:p w:rsidR="00767EE9" w:rsidRDefault="00767EE9" w:rsidP="00F97B0B">
            <w:pPr>
              <w:spacing w:after="0" w:line="240" w:lineRule="auto"/>
              <w:rPr>
                <w:rFonts w:ascii="Arial" w:hAnsi="Arial" w:cs="Arial"/>
                <w:sz w:val="24"/>
                <w:szCs w:val="24"/>
              </w:rPr>
            </w:pPr>
            <w:r>
              <w:rPr>
                <w:rFonts w:ascii="Arial" w:hAnsi="Arial" w:cs="Arial"/>
                <w:sz w:val="24"/>
                <w:szCs w:val="24"/>
              </w:rPr>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767EE9" w:rsidRDefault="00767EE9" w:rsidP="00F97B0B">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767EE9" w:rsidRPr="00F80BB6" w:rsidTr="00767EE9">
        <w:trPr>
          <w:trHeight w:val="521"/>
        </w:trPr>
        <w:tc>
          <w:tcPr>
            <w:tcW w:w="2250" w:type="dxa"/>
            <w:tcBorders>
              <w:top w:val="single" w:sz="4" w:space="0" w:color="auto"/>
              <w:left w:val="single" w:sz="4" w:space="0" w:color="auto"/>
              <w:bottom w:val="single" w:sz="4" w:space="0" w:color="auto"/>
              <w:right w:val="single" w:sz="4" w:space="0" w:color="auto"/>
            </w:tcBorders>
            <w:hideMark/>
          </w:tcPr>
          <w:p w:rsidR="00767EE9" w:rsidRDefault="00767EE9" w:rsidP="00F97B0B">
            <w:pPr>
              <w:spacing w:after="0" w:line="240" w:lineRule="auto"/>
              <w:rPr>
                <w:rFonts w:ascii="Arial" w:hAnsi="Arial" w:cs="Arial"/>
                <w:sz w:val="24"/>
                <w:szCs w:val="24"/>
              </w:rPr>
            </w:pPr>
            <w:r>
              <w:rPr>
                <w:rFonts w:ascii="Arial" w:hAnsi="Arial" w:cs="Arial"/>
                <w:sz w:val="24"/>
                <w:szCs w:val="24"/>
              </w:rPr>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767EE9" w:rsidRDefault="00767EE9" w:rsidP="00F97B0B">
            <w:pPr>
              <w:spacing w:after="0" w:line="240" w:lineRule="auto"/>
              <w:rPr>
                <w:rFonts w:ascii="Arial" w:hAnsi="Arial" w:cs="Arial"/>
                <w:sz w:val="24"/>
                <w:szCs w:val="24"/>
              </w:rPr>
            </w:pPr>
            <w:r>
              <w:rPr>
                <w:rFonts w:ascii="Arial" w:hAnsi="Arial" w:cs="Arial"/>
                <w:sz w:val="24"/>
                <w:szCs w:val="24"/>
              </w:rPr>
              <w:t>Competence may be assessed through:</w:t>
            </w:r>
          </w:p>
          <w:p w:rsidR="00767EE9" w:rsidRPr="009445A4" w:rsidRDefault="00767EE9" w:rsidP="00F97B0B">
            <w:pPr>
              <w:numPr>
                <w:ilvl w:val="0"/>
                <w:numId w:val="5"/>
              </w:numPr>
              <w:autoSpaceDE w:val="0"/>
              <w:autoSpaceDN w:val="0"/>
              <w:adjustRightInd w:val="0"/>
              <w:spacing w:after="0" w:line="240" w:lineRule="auto"/>
              <w:rPr>
                <w:rFonts w:ascii="Arial" w:hAnsi="Arial" w:cs="Arial"/>
                <w:color w:val="040505"/>
                <w:sz w:val="24"/>
                <w:szCs w:val="24"/>
              </w:rPr>
            </w:pPr>
            <w:r w:rsidRPr="009445A4">
              <w:rPr>
                <w:rFonts w:ascii="Arial" w:hAnsi="Arial" w:cs="Arial"/>
                <w:color w:val="040505"/>
                <w:sz w:val="24"/>
                <w:szCs w:val="24"/>
              </w:rPr>
              <w:t xml:space="preserve">Interview / Written Test </w:t>
            </w:r>
          </w:p>
          <w:p w:rsidR="00767EE9" w:rsidRDefault="00767EE9" w:rsidP="00F97B0B">
            <w:pPr>
              <w:numPr>
                <w:ilvl w:val="0"/>
                <w:numId w:val="5"/>
              </w:numPr>
              <w:autoSpaceDE w:val="0"/>
              <w:autoSpaceDN w:val="0"/>
              <w:adjustRightInd w:val="0"/>
              <w:spacing w:after="0" w:line="240" w:lineRule="auto"/>
              <w:rPr>
                <w:rFonts w:ascii="Arial" w:hAnsi="Arial" w:cs="Arial"/>
                <w:sz w:val="24"/>
                <w:szCs w:val="24"/>
              </w:rPr>
            </w:pPr>
            <w:r w:rsidRPr="009445A4">
              <w:rPr>
                <w:rFonts w:ascii="Arial" w:hAnsi="Arial" w:cs="Arial"/>
                <w:color w:val="040505"/>
                <w:sz w:val="24"/>
                <w:szCs w:val="24"/>
              </w:rPr>
              <w:t>Observation</w:t>
            </w:r>
            <w:r>
              <w:rPr>
                <w:rFonts w:ascii="Arial" w:hAnsi="Arial" w:cs="Arial"/>
                <w:sz w:val="24"/>
                <w:szCs w:val="24"/>
              </w:rPr>
              <w:t xml:space="preserve"> / Demonstration with Oral Questioning</w:t>
            </w:r>
          </w:p>
        </w:tc>
      </w:tr>
      <w:tr w:rsidR="00767EE9" w:rsidRPr="00F80BB6" w:rsidTr="00767EE9">
        <w:trPr>
          <w:trHeight w:val="575"/>
        </w:trPr>
        <w:tc>
          <w:tcPr>
            <w:tcW w:w="2250" w:type="dxa"/>
            <w:tcBorders>
              <w:top w:val="single" w:sz="4" w:space="0" w:color="auto"/>
              <w:left w:val="single" w:sz="4" w:space="0" w:color="auto"/>
              <w:bottom w:val="single" w:sz="4" w:space="0" w:color="auto"/>
              <w:right w:val="single" w:sz="4" w:space="0" w:color="auto"/>
            </w:tcBorders>
            <w:hideMark/>
          </w:tcPr>
          <w:p w:rsidR="00767EE9" w:rsidRDefault="00767EE9" w:rsidP="00F97B0B">
            <w:pPr>
              <w:spacing w:after="0" w:line="240" w:lineRule="auto"/>
              <w:rPr>
                <w:rFonts w:ascii="Arial" w:hAnsi="Arial" w:cs="Arial"/>
                <w:sz w:val="24"/>
                <w:szCs w:val="24"/>
              </w:rPr>
            </w:pPr>
            <w:r>
              <w:rPr>
                <w:rFonts w:ascii="Arial" w:hAnsi="Arial" w:cs="Arial"/>
                <w:sz w:val="24"/>
                <w:szCs w:val="24"/>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767EE9" w:rsidRDefault="00767EE9" w:rsidP="00F97B0B">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0E11BF" w:rsidRPr="00F80BB6" w:rsidRDefault="000E11BF">
      <w:pPr>
        <w:rPr>
          <w:rFonts w:ascii="Arial" w:hAnsi="Arial" w:cs="Arial"/>
          <w:sz w:val="24"/>
          <w:szCs w:val="24"/>
        </w:rPr>
      </w:pPr>
    </w:p>
    <w:p w:rsidR="008B216B" w:rsidRPr="00F80BB6" w:rsidRDefault="008B216B">
      <w:pPr>
        <w:rPr>
          <w:rFonts w:ascii="Arial" w:hAnsi="Arial" w:cs="Arial"/>
          <w:sz w:val="24"/>
          <w:szCs w:val="24"/>
        </w:rPr>
      </w:pPr>
      <w:r w:rsidRPr="00F80BB6">
        <w:rPr>
          <w:rFonts w:ascii="Arial" w:hAnsi="Arial" w:cs="Arial"/>
          <w:sz w:val="24"/>
          <w:szCs w:val="24"/>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63E36" w:rsidRPr="00F80BB6" w:rsidTr="00F13979">
        <w:trPr>
          <w:trHeight w:val="64"/>
        </w:trPr>
        <w:tc>
          <w:tcPr>
            <w:tcW w:w="9540" w:type="dxa"/>
            <w:gridSpan w:val="2"/>
            <w:shd w:val="clear" w:color="auto" w:fill="DDDDDD"/>
            <w:vAlign w:val="center"/>
          </w:tcPr>
          <w:p w:rsidR="00C63E36" w:rsidRPr="00F80BB6" w:rsidRDefault="00C63E36" w:rsidP="00F13979">
            <w:pPr>
              <w:spacing w:before="60" w:after="0" w:line="240" w:lineRule="auto"/>
              <w:ind w:left="2772" w:hanging="2772"/>
              <w:rPr>
                <w:rFonts w:ascii="Arial" w:hAnsi="Arial" w:cs="Arial"/>
                <w:b/>
                <w:sz w:val="24"/>
                <w:szCs w:val="24"/>
              </w:rPr>
            </w:pPr>
            <w:r w:rsidRPr="00F80BB6">
              <w:rPr>
                <w:rFonts w:ascii="Arial" w:hAnsi="Arial" w:cs="Arial"/>
                <w:b/>
                <w:bCs/>
                <w:sz w:val="24"/>
                <w:szCs w:val="24"/>
              </w:rPr>
              <w:lastRenderedPageBreak/>
              <w:br w:type="page"/>
            </w:r>
            <w:r w:rsidR="00E67B7B" w:rsidRPr="00F80BB6">
              <w:rPr>
                <w:rFonts w:ascii="Arial" w:hAnsi="Arial" w:cs="Arial"/>
                <w:b/>
                <w:bCs/>
                <w:sz w:val="24"/>
                <w:szCs w:val="24"/>
              </w:rPr>
              <w:t>Occupational Standard: Warehouse Operation Level III</w:t>
            </w:r>
          </w:p>
        </w:tc>
      </w:tr>
      <w:tr w:rsidR="00C63E36" w:rsidRPr="00F80BB6" w:rsidTr="00F13979">
        <w:trPr>
          <w:trHeight w:val="350"/>
        </w:trPr>
        <w:tc>
          <w:tcPr>
            <w:tcW w:w="2250" w:type="dxa"/>
            <w:shd w:val="clear" w:color="auto" w:fill="DDDDDD"/>
            <w:vAlign w:val="center"/>
          </w:tcPr>
          <w:p w:rsidR="00C63E36" w:rsidRPr="00F80BB6" w:rsidRDefault="00C63E36" w:rsidP="00F13979">
            <w:pPr>
              <w:spacing w:before="60" w:after="0" w:line="240" w:lineRule="auto"/>
              <w:rPr>
                <w:rFonts w:ascii="Arial" w:hAnsi="Arial" w:cs="Arial"/>
                <w:b/>
                <w:sz w:val="24"/>
                <w:szCs w:val="24"/>
              </w:rPr>
            </w:pPr>
            <w:r w:rsidRPr="00F80BB6">
              <w:rPr>
                <w:rFonts w:ascii="Arial" w:hAnsi="Arial" w:cs="Arial"/>
                <w:b/>
                <w:bCs/>
                <w:sz w:val="24"/>
                <w:szCs w:val="24"/>
              </w:rPr>
              <w:t xml:space="preserve">Unit Title </w:t>
            </w:r>
          </w:p>
        </w:tc>
        <w:tc>
          <w:tcPr>
            <w:tcW w:w="7290" w:type="dxa"/>
            <w:shd w:val="clear" w:color="auto" w:fill="DDDDDD"/>
            <w:vAlign w:val="center"/>
          </w:tcPr>
          <w:p w:rsidR="00C63E36" w:rsidRPr="003C4B40" w:rsidRDefault="00C63E36" w:rsidP="00F13979">
            <w:pPr>
              <w:spacing w:before="60" w:after="0" w:line="240" w:lineRule="auto"/>
              <w:rPr>
                <w:rFonts w:ascii="Arial" w:hAnsi="Arial" w:cs="Arial"/>
                <w:b/>
                <w:bCs/>
                <w:sz w:val="24"/>
                <w:szCs w:val="24"/>
              </w:rPr>
            </w:pPr>
            <w:r w:rsidRPr="003C4B40">
              <w:rPr>
                <w:rFonts w:ascii="Arial" w:hAnsi="Arial" w:cs="Arial"/>
                <w:b/>
                <w:sz w:val="24"/>
                <w:szCs w:val="24"/>
              </w:rPr>
              <w:t xml:space="preserve">Monitor </w:t>
            </w:r>
            <w:r w:rsidR="003C4B40" w:rsidRPr="003C4B40">
              <w:rPr>
                <w:rFonts w:ascii="Arial" w:hAnsi="Arial" w:cs="Arial"/>
                <w:b/>
                <w:sz w:val="24"/>
                <w:szCs w:val="24"/>
              </w:rPr>
              <w:t>Storage Facilities</w:t>
            </w:r>
          </w:p>
        </w:tc>
      </w:tr>
      <w:tr w:rsidR="00C63E36" w:rsidRPr="00F80BB6" w:rsidTr="00F13979">
        <w:trPr>
          <w:trHeight w:val="350"/>
        </w:trPr>
        <w:tc>
          <w:tcPr>
            <w:tcW w:w="2250" w:type="dxa"/>
            <w:shd w:val="clear" w:color="auto" w:fill="DDDDDD"/>
            <w:vAlign w:val="center"/>
          </w:tcPr>
          <w:p w:rsidR="00C63E36" w:rsidRPr="00F80BB6" w:rsidRDefault="00C63E36" w:rsidP="00F13979">
            <w:pPr>
              <w:spacing w:before="60" w:after="0" w:line="240" w:lineRule="auto"/>
              <w:rPr>
                <w:rFonts w:ascii="Arial" w:hAnsi="Arial" w:cs="Arial"/>
                <w:b/>
                <w:bCs/>
                <w:sz w:val="24"/>
                <w:szCs w:val="24"/>
              </w:rPr>
            </w:pPr>
            <w:bookmarkStart w:id="42" w:name="EIS_WAO3_16_" w:colFirst="1" w:colLast="1"/>
            <w:r w:rsidRPr="00F80BB6">
              <w:rPr>
                <w:rFonts w:ascii="Arial" w:hAnsi="Arial" w:cs="Arial"/>
                <w:b/>
                <w:bCs/>
                <w:sz w:val="24"/>
                <w:szCs w:val="24"/>
              </w:rPr>
              <w:t>Unit Code</w:t>
            </w:r>
          </w:p>
        </w:tc>
        <w:tc>
          <w:tcPr>
            <w:tcW w:w="7290" w:type="dxa"/>
            <w:shd w:val="clear" w:color="auto" w:fill="DDDDDD"/>
            <w:vAlign w:val="center"/>
          </w:tcPr>
          <w:p w:rsidR="00C63E36" w:rsidRPr="00F80BB6" w:rsidRDefault="009445A4" w:rsidP="00F13979">
            <w:pPr>
              <w:spacing w:before="60" w:after="0" w:line="240" w:lineRule="auto"/>
              <w:rPr>
                <w:rFonts w:ascii="Arial" w:hAnsi="Arial" w:cs="Arial"/>
                <w:b/>
                <w:color w:val="1F497D"/>
                <w:sz w:val="24"/>
                <w:szCs w:val="24"/>
              </w:rPr>
            </w:pPr>
            <w:hyperlink w:anchor="EIS_WAO3_16_0913" w:history="1">
              <w:r w:rsidR="003F116D" w:rsidRPr="00F80BB6">
                <w:rPr>
                  <w:rStyle w:val="Hyperlink"/>
                  <w:rFonts w:ascii="Arial" w:hAnsi="Arial" w:cs="Arial"/>
                  <w:b/>
                  <w:bCs/>
                  <w:sz w:val="24"/>
                  <w:szCs w:val="24"/>
                </w:rPr>
                <w:t>EIS WAO3 16 0913</w:t>
              </w:r>
            </w:hyperlink>
          </w:p>
        </w:tc>
      </w:tr>
      <w:bookmarkEnd w:id="42"/>
      <w:tr w:rsidR="00C63E36" w:rsidRPr="00F80BB6" w:rsidTr="00F13979">
        <w:trPr>
          <w:trHeight w:val="800"/>
        </w:trPr>
        <w:tc>
          <w:tcPr>
            <w:tcW w:w="2250" w:type="dxa"/>
          </w:tcPr>
          <w:p w:rsidR="00C63E36" w:rsidRPr="00F80BB6" w:rsidRDefault="00C63E36" w:rsidP="00F13979">
            <w:pPr>
              <w:spacing w:before="60" w:after="0" w:line="240" w:lineRule="auto"/>
              <w:rPr>
                <w:rFonts w:ascii="Arial" w:hAnsi="Arial" w:cs="Arial"/>
                <w:sz w:val="24"/>
                <w:szCs w:val="24"/>
              </w:rPr>
            </w:pPr>
            <w:r w:rsidRPr="00F80BB6">
              <w:rPr>
                <w:rFonts w:ascii="Arial" w:hAnsi="Arial" w:cs="Arial"/>
                <w:b/>
                <w:bCs/>
                <w:sz w:val="24"/>
                <w:szCs w:val="24"/>
              </w:rPr>
              <w:t>Unit Descriptor</w:t>
            </w:r>
          </w:p>
        </w:tc>
        <w:tc>
          <w:tcPr>
            <w:tcW w:w="7290" w:type="dxa"/>
          </w:tcPr>
          <w:p w:rsidR="00C63E36" w:rsidRPr="00F80BB6" w:rsidRDefault="00C63E36" w:rsidP="00F13979">
            <w:pPr>
              <w:pStyle w:val="BodyText"/>
              <w:spacing w:before="60" w:after="0"/>
              <w:jc w:val="both"/>
              <w:rPr>
                <w:rFonts w:ascii="Arial" w:hAnsi="Arial" w:cs="Arial"/>
                <w:lang w:val="en-AU" w:eastAsia="en-AU"/>
              </w:rPr>
            </w:pPr>
            <w:r w:rsidRPr="00F80BB6">
              <w:rPr>
                <w:rFonts w:ascii="Arial" w:hAnsi="Arial" w:cs="Arial"/>
              </w:rPr>
              <w:t>This unit involves the skills and knowledge required to monitor storage facilities in accordance with workplace requirements including determining site functions and operations; monitoring storage operations in accordance with workplace procedures; and taking appropriate action in response to identified discrepancies, changes to storage requirements, or breaches in operational procedures.</w:t>
            </w:r>
          </w:p>
        </w:tc>
      </w:tr>
    </w:tbl>
    <w:p w:rsidR="00C63E36" w:rsidRPr="00F13979" w:rsidRDefault="00C63E36" w:rsidP="00F13979">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63E36" w:rsidRPr="00F80BB6" w:rsidTr="00F13979">
        <w:trPr>
          <w:trHeight w:val="170"/>
        </w:trPr>
        <w:tc>
          <w:tcPr>
            <w:tcW w:w="2250" w:type="dxa"/>
            <w:shd w:val="clear" w:color="auto" w:fill="D9D9D9"/>
            <w:vAlign w:val="center"/>
          </w:tcPr>
          <w:p w:rsidR="00C63E36" w:rsidRPr="00F80BB6" w:rsidRDefault="00C63E36" w:rsidP="00F13979">
            <w:pPr>
              <w:spacing w:after="0" w:line="240" w:lineRule="auto"/>
              <w:rPr>
                <w:rFonts w:ascii="Arial" w:hAnsi="Arial" w:cs="Arial"/>
                <w:sz w:val="24"/>
                <w:szCs w:val="24"/>
              </w:rPr>
            </w:pPr>
            <w:r w:rsidRPr="00F80BB6">
              <w:rPr>
                <w:rFonts w:ascii="Arial" w:hAnsi="Arial" w:cs="Arial"/>
                <w:b/>
                <w:bCs/>
                <w:sz w:val="24"/>
                <w:szCs w:val="24"/>
              </w:rPr>
              <w:t>Elements</w:t>
            </w:r>
          </w:p>
        </w:tc>
        <w:tc>
          <w:tcPr>
            <w:tcW w:w="7290" w:type="dxa"/>
            <w:shd w:val="clear" w:color="auto" w:fill="D9D9D9"/>
            <w:vAlign w:val="center"/>
          </w:tcPr>
          <w:p w:rsidR="00C63E36" w:rsidRPr="00F80BB6" w:rsidRDefault="00C63E36" w:rsidP="00F13979">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C63E36" w:rsidRPr="00F80BB6" w:rsidTr="00F13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A0" w:firstRow="1" w:lastRow="0" w:firstColumn="1" w:lastColumn="0" w:noHBand="0" w:noVBand="0"/>
        </w:tblPrEx>
        <w:tc>
          <w:tcPr>
            <w:tcW w:w="2250" w:type="dxa"/>
            <w:tcBorders>
              <w:top w:val="single" w:sz="4" w:space="0" w:color="auto"/>
              <w:left w:val="single" w:sz="4" w:space="0" w:color="auto"/>
              <w:bottom w:val="single" w:sz="4" w:space="0" w:color="auto"/>
              <w:right w:val="single" w:sz="4" w:space="0" w:color="auto"/>
            </w:tcBorders>
          </w:tcPr>
          <w:p w:rsidR="00C63E36" w:rsidRPr="003C4B40" w:rsidRDefault="00C63E36" w:rsidP="0046590F">
            <w:pPr>
              <w:pStyle w:val="List"/>
              <w:rPr>
                <w:rFonts w:ascii="Arial" w:hAnsi="Arial" w:cs="Arial"/>
                <w:b/>
                <w:sz w:val="24"/>
                <w:szCs w:val="24"/>
                <w:lang w:val="en-NZ"/>
              </w:rPr>
            </w:pPr>
            <w:r w:rsidRPr="003C4B40">
              <w:rPr>
                <w:rStyle w:val="SpecialBold"/>
                <w:rFonts w:ascii="Arial" w:hAnsi="Arial" w:cs="Arial"/>
                <w:b w:val="0"/>
                <w:sz w:val="24"/>
                <w:szCs w:val="24"/>
              </w:rPr>
              <w:t>1</w:t>
            </w:r>
            <w:r w:rsidRPr="003C4B40">
              <w:rPr>
                <w:rFonts w:ascii="Arial" w:hAnsi="Arial" w:cs="Arial"/>
                <w:b/>
                <w:sz w:val="24"/>
                <w:szCs w:val="24"/>
              </w:rPr>
              <w:tab/>
            </w:r>
            <w:r w:rsidRPr="003C4B40">
              <w:rPr>
                <w:rStyle w:val="SpecialBold"/>
                <w:rFonts w:ascii="Arial" w:hAnsi="Arial" w:cs="Arial"/>
                <w:b w:val="0"/>
                <w:sz w:val="24"/>
                <w:szCs w:val="24"/>
              </w:rPr>
              <w:t>Determine site functions and operations</w:t>
            </w:r>
          </w:p>
        </w:tc>
        <w:tc>
          <w:tcPr>
            <w:tcW w:w="7290" w:type="dxa"/>
            <w:tcBorders>
              <w:top w:val="single" w:sz="4" w:space="0" w:color="auto"/>
              <w:left w:val="single" w:sz="4" w:space="0" w:color="auto"/>
              <w:bottom w:val="single" w:sz="4" w:space="0" w:color="auto"/>
              <w:right w:val="single" w:sz="4" w:space="0" w:color="auto"/>
            </w:tcBorders>
          </w:tcPr>
          <w:p w:rsidR="00C63E36" w:rsidRPr="00F80BB6" w:rsidRDefault="00C63E36" w:rsidP="00E51FE1">
            <w:pPr>
              <w:pStyle w:val="List"/>
              <w:spacing w:before="120" w:after="0" w:line="240" w:lineRule="auto"/>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t xml:space="preserve">Layout of storage facilities, </w:t>
            </w:r>
            <w:r w:rsidRPr="00B87190">
              <w:rPr>
                <w:rFonts w:ascii="Arial" w:hAnsi="Arial" w:cs="Arial"/>
                <w:b/>
                <w:i/>
                <w:sz w:val="24"/>
                <w:szCs w:val="24"/>
              </w:rPr>
              <w:t>work</w:t>
            </w:r>
            <w:r w:rsidRPr="00F80BB6">
              <w:rPr>
                <w:rFonts w:ascii="Arial" w:hAnsi="Arial" w:cs="Arial"/>
                <w:sz w:val="24"/>
                <w:szCs w:val="24"/>
              </w:rPr>
              <w:t xml:space="preserve"> flow and activities undertaken in each zone are identified</w:t>
            </w:r>
            <w:r w:rsidR="00F13979">
              <w:rPr>
                <w:rFonts w:ascii="Arial" w:hAnsi="Arial" w:cs="Arial"/>
                <w:sz w:val="24"/>
                <w:szCs w:val="24"/>
              </w:rPr>
              <w:t>.</w:t>
            </w:r>
          </w:p>
          <w:p w:rsidR="00C63E36" w:rsidRPr="00F80BB6" w:rsidRDefault="00C63E36" w:rsidP="00E51FE1">
            <w:pPr>
              <w:pStyle w:val="List"/>
              <w:spacing w:before="120" w:after="0" w:line="240" w:lineRule="auto"/>
              <w:contextualSpacing w:val="0"/>
              <w:rPr>
                <w:rFonts w:ascii="Arial" w:hAnsi="Arial" w:cs="Arial"/>
                <w:sz w:val="24"/>
                <w:szCs w:val="24"/>
              </w:rPr>
            </w:pPr>
            <w:r w:rsidRPr="00F80BB6">
              <w:rPr>
                <w:rFonts w:ascii="Arial" w:hAnsi="Arial" w:cs="Arial"/>
                <w:sz w:val="24"/>
                <w:szCs w:val="24"/>
              </w:rPr>
              <w:t>1.2</w:t>
            </w:r>
            <w:r w:rsidRPr="00F80BB6">
              <w:rPr>
                <w:rFonts w:ascii="Arial" w:hAnsi="Arial" w:cs="Arial"/>
                <w:sz w:val="24"/>
                <w:szCs w:val="24"/>
              </w:rPr>
              <w:tab/>
              <w:t>Type of storage facilities, their purpose and (any) associated risk factors are identified</w:t>
            </w:r>
            <w:r w:rsidR="00F13979">
              <w:rPr>
                <w:rFonts w:ascii="Arial" w:hAnsi="Arial" w:cs="Arial"/>
                <w:sz w:val="24"/>
                <w:szCs w:val="24"/>
              </w:rPr>
              <w:t>.</w:t>
            </w:r>
          </w:p>
          <w:p w:rsidR="00C63E36" w:rsidRPr="00F80BB6" w:rsidRDefault="00C63E36" w:rsidP="00E51FE1">
            <w:pPr>
              <w:pStyle w:val="List"/>
              <w:spacing w:before="120" w:after="0" w:line="240" w:lineRule="auto"/>
              <w:contextualSpacing w:val="0"/>
              <w:rPr>
                <w:rFonts w:ascii="Arial" w:hAnsi="Arial" w:cs="Arial"/>
                <w:sz w:val="24"/>
                <w:szCs w:val="24"/>
              </w:rPr>
            </w:pPr>
            <w:r w:rsidRPr="00F80BB6">
              <w:rPr>
                <w:rFonts w:ascii="Arial" w:hAnsi="Arial" w:cs="Arial"/>
                <w:sz w:val="24"/>
                <w:szCs w:val="24"/>
              </w:rPr>
              <w:t>1.3</w:t>
            </w:r>
            <w:r w:rsidRPr="00F80BB6">
              <w:rPr>
                <w:rFonts w:ascii="Arial" w:hAnsi="Arial" w:cs="Arial"/>
                <w:sz w:val="24"/>
                <w:szCs w:val="24"/>
              </w:rPr>
              <w:tab/>
              <w:t>Inventory lists are accessed through record management system</w:t>
            </w:r>
            <w:r w:rsidR="00F13979">
              <w:rPr>
                <w:rFonts w:ascii="Arial" w:hAnsi="Arial" w:cs="Arial"/>
                <w:sz w:val="24"/>
                <w:szCs w:val="24"/>
              </w:rPr>
              <w:t>.</w:t>
            </w:r>
          </w:p>
          <w:p w:rsidR="00C63E36" w:rsidRPr="00F80BB6" w:rsidRDefault="00C63E36" w:rsidP="00E51FE1">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1.4</w:t>
            </w:r>
            <w:r w:rsidRPr="00F80BB6">
              <w:rPr>
                <w:rFonts w:ascii="Arial" w:hAnsi="Arial" w:cs="Arial"/>
                <w:sz w:val="24"/>
                <w:szCs w:val="24"/>
              </w:rPr>
              <w:tab/>
              <w:t>Storage separations and co-storage applications are identified</w:t>
            </w:r>
            <w:r w:rsidR="00F13979">
              <w:rPr>
                <w:rFonts w:ascii="Arial" w:hAnsi="Arial" w:cs="Arial"/>
                <w:sz w:val="24"/>
                <w:szCs w:val="24"/>
              </w:rPr>
              <w:t>.</w:t>
            </w:r>
          </w:p>
        </w:tc>
      </w:tr>
      <w:tr w:rsidR="00C63E36" w:rsidRPr="00F80BB6" w:rsidTr="00F13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A0" w:firstRow="1" w:lastRow="0" w:firstColumn="1" w:lastColumn="0" w:noHBand="0" w:noVBand="0"/>
        </w:tblPrEx>
        <w:tc>
          <w:tcPr>
            <w:tcW w:w="2250" w:type="dxa"/>
            <w:tcBorders>
              <w:top w:val="single" w:sz="4" w:space="0" w:color="auto"/>
              <w:left w:val="single" w:sz="4" w:space="0" w:color="auto"/>
              <w:bottom w:val="single" w:sz="4" w:space="0" w:color="auto"/>
              <w:right w:val="single" w:sz="4" w:space="0" w:color="auto"/>
            </w:tcBorders>
          </w:tcPr>
          <w:p w:rsidR="00C63E36" w:rsidRPr="003C4B40" w:rsidRDefault="00C63E36" w:rsidP="0046590F">
            <w:pPr>
              <w:pStyle w:val="List"/>
              <w:rPr>
                <w:rFonts w:ascii="Arial" w:hAnsi="Arial" w:cs="Arial"/>
                <w:b/>
                <w:sz w:val="24"/>
                <w:szCs w:val="24"/>
                <w:lang w:val="en-NZ"/>
              </w:rPr>
            </w:pPr>
            <w:r w:rsidRPr="003C4B40">
              <w:rPr>
                <w:rStyle w:val="SpecialBold"/>
                <w:rFonts w:ascii="Arial" w:hAnsi="Arial" w:cs="Arial"/>
                <w:b w:val="0"/>
                <w:sz w:val="24"/>
                <w:szCs w:val="24"/>
              </w:rPr>
              <w:t>2</w:t>
            </w:r>
            <w:r w:rsidRPr="003C4B40">
              <w:rPr>
                <w:rFonts w:ascii="Arial" w:hAnsi="Arial" w:cs="Arial"/>
                <w:b/>
                <w:sz w:val="24"/>
                <w:szCs w:val="24"/>
              </w:rPr>
              <w:tab/>
            </w:r>
            <w:r w:rsidRPr="003C4B40">
              <w:rPr>
                <w:rStyle w:val="SpecialBold"/>
                <w:rFonts w:ascii="Arial" w:hAnsi="Arial" w:cs="Arial"/>
                <w:b w:val="0"/>
                <w:sz w:val="24"/>
                <w:szCs w:val="24"/>
              </w:rPr>
              <w:t>Monitor storage operations</w:t>
            </w:r>
          </w:p>
        </w:tc>
        <w:tc>
          <w:tcPr>
            <w:tcW w:w="7290" w:type="dxa"/>
            <w:tcBorders>
              <w:top w:val="single" w:sz="4" w:space="0" w:color="auto"/>
              <w:left w:val="single" w:sz="4" w:space="0" w:color="auto"/>
              <w:bottom w:val="single" w:sz="4" w:space="0" w:color="auto"/>
              <w:right w:val="single" w:sz="4" w:space="0" w:color="auto"/>
            </w:tcBorders>
          </w:tcPr>
          <w:p w:rsidR="00C63E36" w:rsidRPr="00F13979" w:rsidRDefault="00C63E36" w:rsidP="00E51FE1">
            <w:pPr>
              <w:pStyle w:val="List"/>
              <w:spacing w:before="120" w:after="0" w:line="240" w:lineRule="auto"/>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t xml:space="preserve">Inventory data is confirmed to match goods/freight and applicable storage </w:t>
            </w:r>
            <w:r w:rsidRPr="00B87190">
              <w:rPr>
                <w:rFonts w:ascii="Arial" w:hAnsi="Arial" w:cs="Arial"/>
                <w:b/>
                <w:i/>
                <w:sz w:val="24"/>
                <w:szCs w:val="24"/>
              </w:rPr>
              <w:t>requirements</w:t>
            </w:r>
            <w:r w:rsidR="00F13979" w:rsidRPr="00F13979">
              <w:rPr>
                <w:rFonts w:ascii="Arial" w:hAnsi="Arial" w:cs="Arial"/>
                <w:sz w:val="24"/>
                <w:szCs w:val="24"/>
              </w:rPr>
              <w:t>.</w:t>
            </w:r>
          </w:p>
          <w:p w:rsidR="00C63E36" w:rsidRPr="00F80BB6" w:rsidRDefault="00C63E36" w:rsidP="00E51FE1">
            <w:pPr>
              <w:pStyle w:val="List"/>
              <w:spacing w:before="120" w:after="0" w:line="240" w:lineRule="auto"/>
              <w:contextualSpacing w:val="0"/>
              <w:rPr>
                <w:rFonts w:ascii="Arial" w:hAnsi="Arial" w:cs="Arial"/>
                <w:sz w:val="24"/>
                <w:szCs w:val="24"/>
              </w:rPr>
            </w:pPr>
            <w:r w:rsidRPr="00F80BB6">
              <w:rPr>
                <w:rFonts w:ascii="Arial" w:hAnsi="Arial" w:cs="Arial"/>
                <w:sz w:val="24"/>
                <w:szCs w:val="24"/>
              </w:rPr>
              <w:t>2.2</w:t>
            </w:r>
            <w:r w:rsidRPr="00F80BB6">
              <w:rPr>
                <w:rFonts w:ascii="Arial" w:hAnsi="Arial" w:cs="Arial"/>
                <w:sz w:val="24"/>
                <w:szCs w:val="24"/>
              </w:rPr>
              <w:tab/>
              <w:t xml:space="preserve">Storage areas are supervised to ensure movement of personnel and goods/freight in accordance with </w:t>
            </w:r>
            <w:r w:rsidRPr="00B87190">
              <w:rPr>
                <w:rFonts w:ascii="Arial" w:hAnsi="Arial" w:cs="Arial"/>
                <w:b/>
                <w:i/>
                <w:sz w:val="24"/>
                <w:szCs w:val="24"/>
              </w:rPr>
              <w:t xml:space="preserve">workplace </w:t>
            </w:r>
            <w:r w:rsidRPr="00F80BB6">
              <w:rPr>
                <w:rFonts w:ascii="Arial" w:hAnsi="Arial" w:cs="Arial"/>
                <w:sz w:val="24"/>
                <w:szCs w:val="24"/>
              </w:rPr>
              <w:t>procedures</w:t>
            </w:r>
            <w:r w:rsidR="00F13979">
              <w:rPr>
                <w:rFonts w:ascii="Arial" w:hAnsi="Arial" w:cs="Arial"/>
                <w:sz w:val="24"/>
                <w:szCs w:val="24"/>
              </w:rPr>
              <w:t>.</w:t>
            </w:r>
          </w:p>
          <w:p w:rsidR="00C63E36" w:rsidRPr="00F80BB6" w:rsidRDefault="00C63E36" w:rsidP="00E51FE1">
            <w:pPr>
              <w:pStyle w:val="List"/>
              <w:spacing w:before="120" w:after="0" w:line="240" w:lineRule="auto"/>
              <w:contextualSpacing w:val="0"/>
              <w:rPr>
                <w:rFonts w:ascii="Arial" w:hAnsi="Arial" w:cs="Arial"/>
                <w:sz w:val="24"/>
                <w:szCs w:val="24"/>
              </w:rPr>
            </w:pPr>
            <w:r w:rsidRPr="00F80BB6">
              <w:rPr>
                <w:rFonts w:ascii="Arial" w:hAnsi="Arial" w:cs="Arial"/>
                <w:sz w:val="24"/>
                <w:szCs w:val="24"/>
              </w:rPr>
              <w:t>2.3</w:t>
            </w:r>
            <w:r w:rsidRPr="00F80BB6">
              <w:rPr>
                <w:rFonts w:ascii="Arial" w:hAnsi="Arial" w:cs="Arial"/>
                <w:sz w:val="24"/>
                <w:szCs w:val="24"/>
              </w:rPr>
              <w:tab/>
              <w:t>Storage facilities are checked to ensure appropriate operational capacity</w:t>
            </w:r>
            <w:r w:rsidR="00F13979">
              <w:rPr>
                <w:rFonts w:ascii="Arial" w:hAnsi="Arial" w:cs="Arial"/>
                <w:sz w:val="24"/>
                <w:szCs w:val="24"/>
              </w:rPr>
              <w:t>.</w:t>
            </w:r>
          </w:p>
          <w:p w:rsidR="00C63E36" w:rsidRPr="00F80BB6" w:rsidRDefault="00C63E36" w:rsidP="00E51FE1">
            <w:pPr>
              <w:pStyle w:val="List"/>
              <w:spacing w:before="120" w:after="0" w:line="240" w:lineRule="auto"/>
              <w:contextualSpacing w:val="0"/>
              <w:rPr>
                <w:rFonts w:ascii="Arial" w:hAnsi="Arial" w:cs="Arial"/>
                <w:sz w:val="24"/>
                <w:szCs w:val="24"/>
              </w:rPr>
            </w:pPr>
            <w:r w:rsidRPr="00F80BB6">
              <w:rPr>
                <w:rFonts w:ascii="Arial" w:hAnsi="Arial" w:cs="Arial"/>
                <w:sz w:val="24"/>
                <w:szCs w:val="24"/>
              </w:rPr>
              <w:t>2.4</w:t>
            </w:r>
            <w:r w:rsidRPr="00F80BB6">
              <w:rPr>
                <w:rFonts w:ascii="Arial" w:hAnsi="Arial" w:cs="Arial"/>
                <w:sz w:val="24"/>
                <w:szCs w:val="24"/>
              </w:rPr>
              <w:tab/>
              <w:t xml:space="preserve">Integrity of </w:t>
            </w:r>
            <w:r w:rsidRPr="00713B92">
              <w:rPr>
                <w:rFonts w:ascii="Arial" w:hAnsi="Arial" w:cs="Arial"/>
                <w:b/>
                <w:i/>
                <w:sz w:val="24"/>
                <w:szCs w:val="24"/>
              </w:rPr>
              <w:t>goods/materials</w:t>
            </w:r>
            <w:r w:rsidRPr="00F80BB6">
              <w:rPr>
                <w:rFonts w:ascii="Arial" w:hAnsi="Arial" w:cs="Arial"/>
                <w:sz w:val="24"/>
                <w:szCs w:val="24"/>
              </w:rPr>
              <w:t xml:space="preserve"> </w:t>
            </w:r>
            <w:r w:rsidR="00F13979" w:rsidRPr="00F80BB6">
              <w:rPr>
                <w:rFonts w:ascii="Arial" w:hAnsi="Arial" w:cs="Arial"/>
                <w:sz w:val="24"/>
                <w:szCs w:val="24"/>
              </w:rPr>
              <w:t>is</w:t>
            </w:r>
            <w:r w:rsidRPr="00F80BB6">
              <w:rPr>
                <w:rFonts w:ascii="Arial" w:hAnsi="Arial" w:cs="Arial"/>
                <w:sz w:val="24"/>
                <w:szCs w:val="24"/>
              </w:rPr>
              <w:t xml:space="preserve"> monitored to ensure appropriate quality is maintained</w:t>
            </w:r>
            <w:r w:rsidR="00F13979">
              <w:rPr>
                <w:rFonts w:ascii="Arial" w:hAnsi="Arial" w:cs="Arial"/>
                <w:sz w:val="24"/>
                <w:szCs w:val="24"/>
              </w:rPr>
              <w:t>.</w:t>
            </w:r>
          </w:p>
          <w:p w:rsidR="00C63E36" w:rsidRPr="00F80BB6" w:rsidRDefault="00C63E36" w:rsidP="00E51FE1">
            <w:pPr>
              <w:pStyle w:val="List"/>
              <w:spacing w:before="120" w:after="0" w:line="240" w:lineRule="auto"/>
              <w:contextualSpacing w:val="0"/>
              <w:rPr>
                <w:rFonts w:ascii="Arial" w:hAnsi="Arial" w:cs="Arial"/>
                <w:sz w:val="24"/>
                <w:szCs w:val="24"/>
              </w:rPr>
            </w:pPr>
            <w:r w:rsidRPr="00F80BB6">
              <w:rPr>
                <w:rFonts w:ascii="Arial" w:hAnsi="Arial" w:cs="Arial"/>
                <w:sz w:val="24"/>
                <w:szCs w:val="24"/>
              </w:rPr>
              <w:t>2.5</w:t>
            </w:r>
            <w:r w:rsidRPr="00F80BB6">
              <w:rPr>
                <w:rFonts w:ascii="Arial" w:hAnsi="Arial" w:cs="Arial"/>
                <w:sz w:val="24"/>
                <w:szCs w:val="24"/>
              </w:rPr>
              <w:tab/>
              <w:t xml:space="preserve">Discrepancies/changes to </w:t>
            </w:r>
            <w:r w:rsidRPr="005D15B9">
              <w:rPr>
                <w:rFonts w:ascii="Arial" w:hAnsi="Arial" w:cs="Arial"/>
                <w:b/>
                <w:i/>
                <w:sz w:val="24"/>
                <w:szCs w:val="24"/>
              </w:rPr>
              <w:t xml:space="preserve">storage </w:t>
            </w:r>
            <w:r w:rsidRPr="00F80BB6">
              <w:rPr>
                <w:rFonts w:ascii="Arial" w:hAnsi="Arial" w:cs="Arial"/>
                <w:sz w:val="24"/>
                <w:szCs w:val="24"/>
              </w:rPr>
              <w:t xml:space="preserve">requirements and/or </w:t>
            </w:r>
            <w:r w:rsidRPr="005D15B9">
              <w:rPr>
                <w:rFonts w:ascii="Arial" w:hAnsi="Arial" w:cs="Arial"/>
                <w:b/>
                <w:i/>
                <w:sz w:val="24"/>
                <w:szCs w:val="24"/>
              </w:rPr>
              <w:t>inventory lists</w:t>
            </w:r>
            <w:r w:rsidRPr="00F80BB6">
              <w:rPr>
                <w:rFonts w:ascii="Arial" w:hAnsi="Arial" w:cs="Arial"/>
                <w:sz w:val="24"/>
                <w:szCs w:val="24"/>
              </w:rPr>
              <w:t xml:space="preserve"> are noted and action undertaken in accordance with workplace procedures</w:t>
            </w:r>
            <w:r w:rsidR="00F13979">
              <w:rPr>
                <w:rFonts w:ascii="Arial" w:hAnsi="Arial" w:cs="Arial"/>
                <w:sz w:val="24"/>
                <w:szCs w:val="24"/>
              </w:rPr>
              <w:t>.</w:t>
            </w:r>
          </w:p>
          <w:p w:rsidR="00C63E36" w:rsidRPr="00F80BB6" w:rsidRDefault="00C63E36" w:rsidP="00E51FE1">
            <w:pPr>
              <w:pStyle w:val="List"/>
              <w:spacing w:before="120" w:after="0" w:line="240" w:lineRule="auto"/>
              <w:contextualSpacing w:val="0"/>
              <w:rPr>
                <w:rFonts w:ascii="Arial" w:hAnsi="Arial" w:cs="Arial"/>
                <w:sz w:val="24"/>
                <w:szCs w:val="24"/>
              </w:rPr>
            </w:pPr>
            <w:r w:rsidRPr="00F80BB6">
              <w:rPr>
                <w:rFonts w:ascii="Arial" w:hAnsi="Arial" w:cs="Arial"/>
                <w:sz w:val="24"/>
                <w:szCs w:val="24"/>
              </w:rPr>
              <w:t>2.6</w:t>
            </w:r>
            <w:r w:rsidRPr="00F80BB6">
              <w:rPr>
                <w:rFonts w:ascii="Arial" w:hAnsi="Arial" w:cs="Arial"/>
                <w:sz w:val="24"/>
                <w:szCs w:val="24"/>
              </w:rPr>
              <w:tab/>
              <w:t>Appropriate action(s) are initiated in response to breaches of operational procedures or to an emergency/incident</w:t>
            </w:r>
            <w:r w:rsidR="00F13979">
              <w:rPr>
                <w:rFonts w:ascii="Arial" w:hAnsi="Arial" w:cs="Arial"/>
                <w:sz w:val="24"/>
                <w:szCs w:val="24"/>
              </w:rPr>
              <w:t>.</w:t>
            </w:r>
          </w:p>
          <w:p w:rsidR="00C63E36" w:rsidRPr="00F80BB6" w:rsidRDefault="00C63E36" w:rsidP="00E51FE1">
            <w:pPr>
              <w:pStyle w:val="List"/>
              <w:spacing w:before="120" w:after="0" w:line="240" w:lineRule="auto"/>
              <w:contextualSpacing w:val="0"/>
              <w:rPr>
                <w:rFonts w:ascii="Arial" w:hAnsi="Arial" w:cs="Arial"/>
                <w:sz w:val="24"/>
                <w:szCs w:val="24"/>
              </w:rPr>
            </w:pPr>
            <w:r w:rsidRPr="00F80BB6">
              <w:rPr>
                <w:rFonts w:ascii="Arial" w:hAnsi="Arial" w:cs="Arial"/>
                <w:sz w:val="24"/>
                <w:szCs w:val="24"/>
              </w:rPr>
              <w:t>2.7</w:t>
            </w:r>
            <w:r w:rsidRPr="00F80BB6">
              <w:rPr>
                <w:rFonts w:ascii="Arial" w:hAnsi="Arial" w:cs="Arial"/>
                <w:sz w:val="24"/>
                <w:szCs w:val="24"/>
              </w:rPr>
              <w:tab/>
              <w:t>Operational actions and investigative outcomes are documented in accordance with workplace procedures</w:t>
            </w:r>
            <w:r w:rsidR="00F13979">
              <w:rPr>
                <w:rFonts w:ascii="Arial" w:hAnsi="Arial" w:cs="Arial"/>
                <w:sz w:val="24"/>
                <w:szCs w:val="24"/>
              </w:rPr>
              <w:t>.</w:t>
            </w:r>
          </w:p>
        </w:tc>
      </w:tr>
    </w:tbl>
    <w:p w:rsidR="00C63E36" w:rsidRPr="00F13979" w:rsidRDefault="00C63E36" w:rsidP="00F13979">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90"/>
      </w:tblGrid>
      <w:tr w:rsidR="005D15B9" w:rsidRPr="00F80BB6" w:rsidTr="00F13979">
        <w:trPr>
          <w:trHeight w:val="64"/>
        </w:trPr>
        <w:tc>
          <w:tcPr>
            <w:tcW w:w="2250" w:type="dxa"/>
            <w:shd w:val="clear" w:color="auto" w:fill="D9D9D9"/>
            <w:vAlign w:val="center"/>
          </w:tcPr>
          <w:p w:rsidR="005D15B9" w:rsidRPr="00F80BB6" w:rsidRDefault="005D15B9" w:rsidP="00F13979">
            <w:pPr>
              <w:autoSpaceDE w:val="0"/>
              <w:autoSpaceDN w:val="0"/>
              <w:adjustRightInd w:val="0"/>
              <w:spacing w:after="0" w:line="240" w:lineRule="auto"/>
              <w:rPr>
                <w:rFonts w:ascii="Arial" w:hAnsi="Arial" w:cs="Arial"/>
                <w:b/>
                <w:sz w:val="24"/>
                <w:szCs w:val="24"/>
              </w:rPr>
            </w:pPr>
            <w:r w:rsidRPr="00F80BB6">
              <w:rPr>
                <w:rFonts w:ascii="Arial" w:hAnsi="Arial" w:cs="Arial"/>
                <w:b/>
                <w:sz w:val="24"/>
                <w:szCs w:val="24"/>
              </w:rPr>
              <w:t>Variable</w:t>
            </w:r>
          </w:p>
        </w:tc>
        <w:tc>
          <w:tcPr>
            <w:tcW w:w="7290" w:type="dxa"/>
            <w:shd w:val="clear" w:color="auto" w:fill="D9D9D9"/>
            <w:vAlign w:val="center"/>
          </w:tcPr>
          <w:p w:rsidR="005D15B9" w:rsidRPr="00F80BB6" w:rsidRDefault="005D15B9" w:rsidP="00F13979">
            <w:pPr>
              <w:spacing w:after="0" w:line="240" w:lineRule="auto"/>
              <w:rPr>
                <w:rFonts w:ascii="Arial" w:hAnsi="Arial" w:cs="Arial"/>
                <w:b/>
                <w:sz w:val="24"/>
                <w:szCs w:val="24"/>
              </w:rPr>
            </w:pPr>
            <w:r w:rsidRPr="00F80BB6">
              <w:rPr>
                <w:rFonts w:ascii="Arial" w:hAnsi="Arial" w:cs="Arial"/>
                <w:b/>
                <w:sz w:val="24"/>
                <w:szCs w:val="24"/>
              </w:rPr>
              <w:t>Range</w:t>
            </w:r>
          </w:p>
        </w:tc>
      </w:tr>
      <w:tr w:rsidR="005D15B9" w:rsidRPr="00F80BB6"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Work may be conducted:</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in a range of work environments</w:t>
            </w:r>
          </w:p>
          <w:p w:rsidR="005D15B9"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by day or night</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 xml:space="preserve"> restricted spaces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exposed conditions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lastRenderedPageBreak/>
              <w:t>controlled or open environments</w:t>
            </w:r>
          </w:p>
          <w:p w:rsidR="005D15B9" w:rsidRPr="00F80BB6" w:rsidRDefault="005D15B9" w:rsidP="008D6EE5">
            <w:pPr>
              <w:pStyle w:val="ListBullet"/>
              <w:numPr>
                <w:ilvl w:val="0"/>
                <w:numId w:val="118"/>
              </w:numPr>
              <w:spacing w:before="0" w:after="0"/>
              <w:contextualSpacing w:val="0"/>
              <w:rPr>
                <w:rFonts w:ascii="Arial" w:hAnsi="Arial" w:cs="Arial"/>
                <w:szCs w:val="24"/>
                <w:lang w:val="en-NZ"/>
              </w:rPr>
            </w:pPr>
            <w:r w:rsidRPr="00F80BB6">
              <w:rPr>
                <w:rFonts w:ascii="Arial" w:hAnsi="Arial" w:cs="Arial"/>
                <w:szCs w:val="24"/>
              </w:rPr>
              <w:t>environments involving the movement of equipment, goods, materials and/or vehicular traffic</w:t>
            </w:r>
          </w:p>
        </w:tc>
      </w:tr>
      <w:tr w:rsidR="005D15B9" w:rsidRPr="00D56B06"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lastRenderedPageBreak/>
              <w:t>Requirements may include:</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restricted spaces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site restrictions and procedures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use of safety and personal protective equipment</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communications equipment</w:t>
            </w:r>
          </w:p>
          <w:p w:rsidR="005D15B9" w:rsidRPr="00F80BB6" w:rsidRDefault="005D15B9" w:rsidP="008D6EE5">
            <w:pPr>
              <w:pStyle w:val="ListBullet"/>
              <w:numPr>
                <w:ilvl w:val="0"/>
                <w:numId w:val="118"/>
              </w:numPr>
              <w:spacing w:before="0" w:after="0"/>
              <w:contextualSpacing w:val="0"/>
              <w:rPr>
                <w:rFonts w:ascii="Arial" w:hAnsi="Arial" w:cs="Arial"/>
                <w:szCs w:val="24"/>
              </w:rPr>
            </w:pPr>
            <w:r>
              <w:rPr>
                <w:rFonts w:ascii="Arial" w:hAnsi="Arial" w:cs="Arial"/>
                <w:szCs w:val="24"/>
              </w:rPr>
              <w:t xml:space="preserve">specialized </w:t>
            </w:r>
            <w:r w:rsidRPr="00F80BB6">
              <w:rPr>
                <w:rFonts w:ascii="Arial" w:hAnsi="Arial" w:cs="Arial"/>
                <w:szCs w:val="24"/>
              </w:rPr>
              <w:t xml:space="preserve"> lifting and/or handling equipment</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incident/accident breakdown procedures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additional gear and equipment</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noise restrictions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hours of operations</w:t>
            </w:r>
          </w:p>
          <w:p w:rsidR="005D15B9" w:rsidRPr="00D56B0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authorities and permits</w:t>
            </w:r>
          </w:p>
        </w:tc>
      </w:tr>
      <w:tr w:rsidR="005D15B9" w:rsidRPr="00D56B06"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Workplaces may comprise:</w:t>
            </w:r>
          </w:p>
        </w:tc>
        <w:tc>
          <w:tcPr>
            <w:tcW w:w="7290" w:type="dxa"/>
          </w:tcPr>
          <w:p w:rsidR="005D15B9" w:rsidRPr="00D56B0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large, medium or small worksites</w:t>
            </w:r>
          </w:p>
        </w:tc>
      </w:tr>
      <w:tr w:rsidR="005D15B9" w:rsidRPr="00D56B06"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622754">
              <w:rPr>
                <w:rFonts w:ascii="Arial" w:hAnsi="Arial" w:cs="Arial"/>
              </w:rPr>
              <w:t>Goods/materials</w:t>
            </w:r>
            <w:r w:rsidRPr="00F80BB6">
              <w:rPr>
                <w:rFonts w:ascii="Arial" w:hAnsi="Arial" w:cs="Arial"/>
              </w:rPr>
              <w:t xml:space="preserve"> may involve:</w:t>
            </w:r>
          </w:p>
        </w:tc>
        <w:tc>
          <w:tcPr>
            <w:tcW w:w="7290" w:type="dxa"/>
          </w:tcPr>
          <w:p w:rsidR="005D15B9" w:rsidRPr="00D56B0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special handling, location, storage and/or packaging requirements, including temperature controlled goods and dangerous goods</w:t>
            </w:r>
          </w:p>
        </w:tc>
      </w:tr>
      <w:tr w:rsidR="005D15B9" w:rsidRPr="00D56B06"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Storage types may include but are not limited to:</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bin/binning systems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rack refrigeration/freezers/cold rooms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marked floor space</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containers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racks and racking systems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block/stacks</w:t>
            </w:r>
          </w:p>
          <w:p w:rsidR="005D15B9" w:rsidRPr="00D56B0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pallets</w:t>
            </w:r>
          </w:p>
        </w:tc>
      </w:tr>
      <w:tr w:rsidR="005D15B9" w:rsidRPr="00D56B06"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E50731">
              <w:rPr>
                <w:rFonts w:ascii="Arial" w:hAnsi="Arial" w:cs="Arial"/>
              </w:rPr>
              <w:t xml:space="preserve">Inventory lists </w:t>
            </w:r>
            <w:r w:rsidRPr="00F80BB6">
              <w:rPr>
                <w:rFonts w:ascii="Arial" w:hAnsi="Arial" w:cs="Arial"/>
              </w:rPr>
              <w:t>may be:</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automated</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manual</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paper-based</w:t>
            </w:r>
          </w:p>
          <w:p w:rsidR="005D15B9" w:rsidRPr="00F80BB6" w:rsidRDefault="005D15B9" w:rsidP="008D6EE5">
            <w:pPr>
              <w:pStyle w:val="ListBullet"/>
              <w:numPr>
                <w:ilvl w:val="0"/>
                <w:numId w:val="118"/>
              </w:numPr>
              <w:spacing w:before="0" w:after="0"/>
              <w:contextualSpacing w:val="0"/>
              <w:rPr>
                <w:rFonts w:ascii="Arial" w:hAnsi="Arial" w:cs="Arial"/>
                <w:szCs w:val="24"/>
              </w:rPr>
            </w:pPr>
            <w:r>
              <w:rPr>
                <w:rFonts w:ascii="Arial" w:hAnsi="Arial" w:cs="Arial"/>
                <w:szCs w:val="24"/>
              </w:rPr>
              <w:t>computerized</w:t>
            </w:r>
          </w:p>
          <w:p w:rsidR="005D15B9" w:rsidRPr="00D56B0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microfiche</w:t>
            </w:r>
          </w:p>
        </w:tc>
      </w:tr>
      <w:tr w:rsidR="005D15B9" w:rsidRPr="00D56B06"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Customers may be:</w:t>
            </w:r>
          </w:p>
        </w:tc>
        <w:tc>
          <w:tcPr>
            <w:tcW w:w="7290" w:type="dxa"/>
          </w:tcPr>
          <w:p w:rsidR="005D15B9" w:rsidRPr="00D56B0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internal or external</w:t>
            </w:r>
          </w:p>
        </w:tc>
      </w:tr>
      <w:tr w:rsidR="005D15B9" w:rsidRPr="00D56B06"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Modes of transfer may be:</w:t>
            </w:r>
          </w:p>
        </w:tc>
        <w:tc>
          <w:tcPr>
            <w:tcW w:w="7290" w:type="dxa"/>
          </w:tcPr>
          <w:p w:rsidR="005D15B9" w:rsidRPr="00D56B0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 xml:space="preserve">manual or </w:t>
            </w:r>
            <w:r>
              <w:rPr>
                <w:rFonts w:ascii="Arial" w:hAnsi="Arial" w:cs="Arial"/>
                <w:szCs w:val="24"/>
              </w:rPr>
              <w:t xml:space="preserve">motorized </w:t>
            </w:r>
          </w:p>
        </w:tc>
      </w:tr>
      <w:tr w:rsidR="005D15B9" w:rsidRPr="00D56B06"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Categories or groups of products/stock may include:</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small parts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perishable goods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overseas export</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dangerous goods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refrigerated products</w:t>
            </w:r>
          </w:p>
          <w:p w:rsidR="005D15B9" w:rsidRPr="00F13979"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temperature controlled stock</w:t>
            </w:r>
            <w:r w:rsidR="00F13979">
              <w:rPr>
                <w:rFonts w:ascii="Arial" w:hAnsi="Arial" w:cs="Arial"/>
                <w:szCs w:val="24"/>
              </w:rPr>
              <w:t xml:space="preserve"> and </w:t>
            </w:r>
            <w:r w:rsidRPr="00F13979">
              <w:rPr>
                <w:rFonts w:ascii="Arial" w:hAnsi="Arial" w:cs="Arial"/>
                <w:szCs w:val="24"/>
              </w:rPr>
              <w:t>fragile goods</w:t>
            </w:r>
          </w:p>
        </w:tc>
      </w:tr>
      <w:tr w:rsidR="005D15B9" w:rsidRPr="00D56B06" w:rsidTr="00F13979">
        <w:trPr>
          <w:trHeight w:val="70"/>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The characteristics of products/stock may include:</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small parts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toxicity</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flammability</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lastRenderedPageBreak/>
              <w:t>form</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weight</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size</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state</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perishability</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fragility</w:t>
            </w:r>
          </w:p>
          <w:p w:rsidR="005D15B9" w:rsidRPr="00D56B0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security risk</w:t>
            </w:r>
          </w:p>
        </w:tc>
      </w:tr>
      <w:tr w:rsidR="005D15B9" w:rsidRPr="001B7FDC"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lastRenderedPageBreak/>
              <w:t>Labelling systems may include but are not limited to:</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batch code</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bar code</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identification numbering systems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serial numbers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symbols for safe handling</w:t>
            </w:r>
          </w:p>
          <w:p w:rsidR="005D15B9" w:rsidRPr="001B7FDC"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 xml:space="preserve">ADG and </w:t>
            </w:r>
            <w:r w:rsidRPr="001B7FDC">
              <w:rPr>
                <w:rFonts w:ascii="Arial" w:hAnsi="Arial" w:cs="Arial"/>
                <w:szCs w:val="24"/>
              </w:rPr>
              <w:t xml:space="preserve">HAZCHEM </w:t>
            </w:r>
            <w:r w:rsidRPr="00F80BB6">
              <w:rPr>
                <w:rFonts w:ascii="Arial" w:hAnsi="Arial" w:cs="Arial"/>
                <w:szCs w:val="24"/>
              </w:rPr>
              <w:t>Codes</w:t>
            </w:r>
          </w:p>
        </w:tc>
      </w:tr>
      <w:tr w:rsidR="005D15B9" w:rsidRPr="001B7FDC"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Hazards in the work area may include:</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hazardous or dangerous materials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contamination of, or from, materials being handled</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noise, light, energy sources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stationary and moving machinery, parts or components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service lines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skills, leakages, ruptures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dust/</w:t>
            </w:r>
            <w:proofErr w:type="spellStart"/>
            <w:r w:rsidRPr="00F80BB6">
              <w:rPr>
                <w:rFonts w:ascii="Arial" w:hAnsi="Arial" w:cs="Arial"/>
                <w:szCs w:val="24"/>
              </w:rPr>
              <w:t>vapours</w:t>
            </w:r>
            <w:proofErr w:type="spellEnd"/>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oil or water on floor</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a fire or explosion</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damaged packaging or pallets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debris on floor</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faulty racking</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poorly stacked pallets</w:t>
            </w:r>
          </w:p>
          <w:p w:rsidR="005D15B9" w:rsidRPr="001B7FDC"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faulty equipment</w:t>
            </w:r>
          </w:p>
        </w:tc>
      </w:tr>
      <w:tr w:rsidR="005D15B9" w:rsidRPr="00F80BB6"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Communication in the work area may include:</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phone</w:t>
            </w:r>
          </w:p>
          <w:p w:rsidR="005D15B9" w:rsidRPr="00F80BB6" w:rsidRDefault="009445A4" w:rsidP="008D6EE5">
            <w:pPr>
              <w:pStyle w:val="ListBullet"/>
              <w:numPr>
                <w:ilvl w:val="0"/>
                <w:numId w:val="118"/>
              </w:numPr>
              <w:spacing w:before="0" w:after="0"/>
              <w:contextualSpacing w:val="0"/>
              <w:rPr>
                <w:rFonts w:ascii="Arial" w:hAnsi="Arial" w:cs="Arial"/>
                <w:szCs w:val="24"/>
              </w:rPr>
            </w:pPr>
            <w:r>
              <w:rPr>
                <w:rFonts w:ascii="Arial" w:hAnsi="Arial" w:cs="Arial"/>
                <w:szCs w:val="24"/>
              </w:rPr>
              <w:t>Electronic Data Interchange (EDI)</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fax</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email</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internet</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RF systems</w:t>
            </w:r>
          </w:p>
          <w:p w:rsidR="005D15B9" w:rsidRPr="00F80BB6" w:rsidRDefault="005D15B9" w:rsidP="008D6EE5">
            <w:pPr>
              <w:pStyle w:val="ListBullet"/>
              <w:numPr>
                <w:ilvl w:val="0"/>
                <w:numId w:val="118"/>
              </w:numPr>
              <w:spacing w:before="0" w:after="0"/>
              <w:contextualSpacing w:val="0"/>
              <w:rPr>
                <w:rFonts w:ascii="Arial" w:hAnsi="Arial" w:cs="Arial"/>
                <w:szCs w:val="24"/>
                <w:lang w:val="en-NZ"/>
              </w:rPr>
            </w:pPr>
            <w:r w:rsidRPr="00F80BB6">
              <w:rPr>
                <w:rFonts w:ascii="Arial" w:hAnsi="Arial" w:cs="Arial"/>
                <w:szCs w:val="24"/>
              </w:rPr>
              <w:t>oral, aural or signed communications</w:t>
            </w:r>
          </w:p>
        </w:tc>
      </w:tr>
      <w:tr w:rsidR="005D15B9" w:rsidRPr="00F80BB6"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 xml:space="preserve">Depending on the type of </w:t>
            </w:r>
            <w:r>
              <w:rPr>
                <w:rFonts w:ascii="Arial" w:hAnsi="Arial" w:cs="Arial"/>
              </w:rPr>
              <w:t>organization</w:t>
            </w:r>
            <w:r w:rsidRPr="00F80BB6">
              <w:rPr>
                <w:rFonts w:ascii="Arial" w:hAnsi="Arial" w:cs="Arial"/>
              </w:rPr>
              <w:t xml:space="preserve"> concerned and the local terminology used, workplace procedures may include:</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company procedures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enterprise procedures</w:t>
            </w:r>
          </w:p>
          <w:p w:rsidR="005D15B9" w:rsidRPr="00F80BB6" w:rsidRDefault="005D15B9" w:rsidP="008D6EE5">
            <w:pPr>
              <w:pStyle w:val="ListBullet"/>
              <w:numPr>
                <w:ilvl w:val="0"/>
                <w:numId w:val="118"/>
              </w:numPr>
              <w:spacing w:before="0" w:after="0"/>
              <w:contextualSpacing w:val="0"/>
              <w:rPr>
                <w:rFonts w:ascii="Arial" w:hAnsi="Arial" w:cs="Arial"/>
                <w:szCs w:val="24"/>
              </w:rPr>
            </w:pPr>
            <w:r>
              <w:rPr>
                <w:rFonts w:ascii="Arial" w:hAnsi="Arial" w:cs="Arial"/>
                <w:szCs w:val="24"/>
              </w:rPr>
              <w:t>organization</w:t>
            </w:r>
            <w:r w:rsidRPr="00F80BB6">
              <w:rPr>
                <w:rFonts w:ascii="Arial" w:hAnsi="Arial" w:cs="Arial"/>
                <w:szCs w:val="24"/>
              </w:rPr>
              <w:t>al procedures</w:t>
            </w:r>
          </w:p>
          <w:p w:rsidR="005D15B9" w:rsidRPr="00F80BB6" w:rsidRDefault="005D15B9" w:rsidP="008D6EE5">
            <w:pPr>
              <w:pStyle w:val="ListBullet"/>
              <w:numPr>
                <w:ilvl w:val="0"/>
                <w:numId w:val="118"/>
              </w:numPr>
              <w:spacing w:before="0" w:after="0"/>
              <w:contextualSpacing w:val="0"/>
              <w:rPr>
                <w:rFonts w:ascii="Arial" w:hAnsi="Arial" w:cs="Arial"/>
                <w:szCs w:val="24"/>
                <w:lang w:val="en-NZ"/>
              </w:rPr>
            </w:pPr>
            <w:r w:rsidRPr="00F80BB6">
              <w:rPr>
                <w:rFonts w:ascii="Arial" w:hAnsi="Arial" w:cs="Arial"/>
                <w:szCs w:val="24"/>
              </w:rPr>
              <w:t>established procedures</w:t>
            </w:r>
          </w:p>
        </w:tc>
      </w:tr>
      <w:tr w:rsidR="005D15B9" w:rsidRPr="009265F9"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lastRenderedPageBreak/>
              <w:t>Personal protective equipment may include:</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gloves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safety headwear and footwear</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safety glasses</w:t>
            </w:r>
          </w:p>
          <w:p w:rsidR="005D15B9" w:rsidRPr="00F13979"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two-way radios</w:t>
            </w:r>
            <w:r w:rsidR="00F13979">
              <w:rPr>
                <w:rFonts w:ascii="Arial" w:hAnsi="Arial" w:cs="Arial"/>
                <w:szCs w:val="24"/>
              </w:rPr>
              <w:t xml:space="preserve"> and </w:t>
            </w:r>
            <w:r w:rsidRPr="00F13979">
              <w:rPr>
                <w:rFonts w:ascii="Arial" w:hAnsi="Arial" w:cs="Arial"/>
                <w:szCs w:val="24"/>
              </w:rPr>
              <w:t>high visibility clothing</w:t>
            </w:r>
          </w:p>
        </w:tc>
      </w:tr>
      <w:tr w:rsidR="005D15B9" w:rsidRPr="009265F9"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Consultative processes may involve:</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other employees and supervisors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suppliers, customers and clients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relevant authorities and institutions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management and union representatives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 xml:space="preserve">industrial relations and </w:t>
            </w:r>
            <w:r>
              <w:rPr>
                <w:rFonts w:ascii="Arial" w:hAnsi="Arial" w:cs="Arial"/>
                <w:szCs w:val="24"/>
              </w:rPr>
              <w:t xml:space="preserve">OHS </w:t>
            </w:r>
            <w:r w:rsidRPr="00F80BB6">
              <w:rPr>
                <w:rFonts w:ascii="Arial" w:hAnsi="Arial" w:cs="Arial"/>
                <w:szCs w:val="24"/>
              </w:rPr>
              <w:t>specialists</w:t>
            </w:r>
          </w:p>
          <w:p w:rsidR="005D15B9" w:rsidRPr="009265F9"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other maintenance, professional or technical staff</w:t>
            </w:r>
          </w:p>
        </w:tc>
      </w:tr>
      <w:tr w:rsidR="005D15B9" w:rsidRPr="009265F9" w:rsidTr="00F13979">
        <w:trPr>
          <w:trHeight w:val="64"/>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Information/documents may include:</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goods identification numbers and codes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manifests, picking slips, merchandise transfers, stock requisitions and bar codes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codes of practice and regulations relevant to workplace operations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Ethiopian and international regulations and codes of practice for the handling, stacking and transport of dangerous goods and hazardous substances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operations manuals, job specifications and induction documentation</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manufacturers specifications for equipment</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workplace procedures and policies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supplier and/or client instructions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dangerous goods declarations and material safety data sheets (where applicable)</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award, enterprise bargaining agreement, other industrial arrangements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relevant Ethiopian standards and certification requirements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quality assurance procedures</w:t>
            </w:r>
          </w:p>
          <w:p w:rsidR="005D15B9" w:rsidRPr="009265F9"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emergency procedures</w:t>
            </w:r>
          </w:p>
        </w:tc>
      </w:tr>
      <w:tr w:rsidR="005D15B9" w:rsidRPr="00F80BB6" w:rsidTr="00F13979">
        <w:trPr>
          <w:trHeight w:val="575"/>
        </w:trPr>
        <w:tc>
          <w:tcPr>
            <w:tcW w:w="2250" w:type="dxa"/>
          </w:tcPr>
          <w:p w:rsidR="005D15B9" w:rsidRPr="00F80BB6" w:rsidRDefault="005D15B9" w:rsidP="00F13979">
            <w:pPr>
              <w:pStyle w:val="BodyText"/>
              <w:spacing w:after="0"/>
              <w:rPr>
                <w:rFonts w:ascii="Arial" w:hAnsi="Arial" w:cs="Arial"/>
                <w:lang w:val="en-NZ"/>
              </w:rPr>
            </w:pPr>
            <w:r w:rsidRPr="00F80BB6">
              <w:rPr>
                <w:rFonts w:ascii="Arial" w:hAnsi="Arial" w:cs="Arial"/>
              </w:rPr>
              <w:t>Applicable regulations and legislation may include:</w:t>
            </w:r>
          </w:p>
        </w:tc>
        <w:tc>
          <w:tcPr>
            <w:tcW w:w="7290" w:type="dxa"/>
          </w:tcPr>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codes and regulations relevant to the monitoring of storage facilities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Ethiopian and international regulations and codes of practice for the storage of dangerous goods and hazardous substances, including:</w:t>
            </w:r>
          </w:p>
          <w:p w:rsidR="005D15B9" w:rsidRPr="00F80BB6" w:rsidRDefault="005D15B9" w:rsidP="008D6EE5">
            <w:pPr>
              <w:pStyle w:val="ListBullet2"/>
              <w:keepLines/>
              <w:numPr>
                <w:ilvl w:val="0"/>
                <w:numId w:val="119"/>
              </w:numPr>
              <w:spacing w:after="0" w:line="240" w:lineRule="auto"/>
              <w:contextualSpacing w:val="0"/>
              <w:rPr>
                <w:rFonts w:ascii="Arial" w:hAnsi="Arial" w:cs="Arial"/>
                <w:sz w:val="24"/>
                <w:szCs w:val="24"/>
              </w:rPr>
            </w:pPr>
            <w:r w:rsidRPr="00F80BB6">
              <w:rPr>
                <w:rFonts w:ascii="Arial" w:hAnsi="Arial" w:cs="Arial"/>
                <w:sz w:val="24"/>
                <w:szCs w:val="24"/>
              </w:rPr>
              <w:t>Ethiopian Dangerous Goods Code</w:t>
            </w:r>
          </w:p>
          <w:p w:rsidR="005D15B9" w:rsidRPr="00F80BB6" w:rsidRDefault="005D15B9" w:rsidP="008D6EE5">
            <w:pPr>
              <w:pStyle w:val="ListBullet2"/>
              <w:keepLines/>
              <w:numPr>
                <w:ilvl w:val="0"/>
                <w:numId w:val="119"/>
              </w:numPr>
              <w:spacing w:after="0" w:line="240" w:lineRule="auto"/>
              <w:contextualSpacing w:val="0"/>
              <w:rPr>
                <w:rFonts w:ascii="Arial" w:hAnsi="Arial" w:cs="Arial"/>
                <w:sz w:val="24"/>
                <w:szCs w:val="24"/>
              </w:rPr>
            </w:pPr>
            <w:r w:rsidRPr="00F80BB6">
              <w:rPr>
                <w:rFonts w:ascii="Arial" w:hAnsi="Arial" w:cs="Arial"/>
                <w:sz w:val="24"/>
                <w:szCs w:val="24"/>
              </w:rPr>
              <w:t>Ethiopian Explosives Code</w:t>
            </w:r>
          </w:p>
          <w:p w:rsidR="005D15B9" w:rsidRPr="00F80BB6" w:rsidRDefault="005D15B9" w:rsidP="008D6EE5">
            <w:pPr>
              <w:pStyle w:val="ListBullet"/>
              <w:numPr>
                <w:ilvl w:val="0"/>
                <w:numId w:val="118"/>
              </w:numPr>
              <w:spacing w:before="0" w:after="0"/>
              <w:contextualSpacing w:val="0"/>
              <w:rPr>
                <w:rFonts w:ascii="Arial" w:hAnsi="Arial" w:cs="Arial"/>
                <w:szCs w:val="24"/>
              </w:rPr>
            </w:pPr>
            <w:r>
              <w:rPr>
                <w:rFonts w:ascii="Arial" w:hAnsi="Arial" w:cs="Arial"/>
                <w:szCs w:val="24"/>
              </w:rPr>
              <w:t xml:space="preserve">license </w:t>
            </w:r>
            <w:r w:rsidRPr="00F80BB6">
              <w:rPr>
                <w:rFonts w:ascii="Arial" w:hAnsi="Arial" w:cs="Arial"/>
                <w:szCs w:val="24"/>
              </w:rPr>
              <w:t>, patent or copyright arrangements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 xml:space="preserve">water and road use and </w:t>
            </w:r>
            <w:r>
              <w:rPr>
                <w:rFonts w:ascii="Arial" w:hAnsi="Arial" w:cs="Arial"/>
                <w:szCs w:val="24"/>
              </w:rPr>
              <w:t xml:space="preserve">license </w:t>
            </w:r>
            <w:r w:rsidRPr="00F80BB6">
              <w:rPr>
                <w:rFonts w:ascii="Arial" w:hAnsi="Arial" w:cs="Arial"/>
                <w:szCs w:val="24"/>
              </w:rPr>
              <w:t xml:space="preserve"> arrangements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export/import/quarantine/bond requirements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marine orders</w:t>
            </w:r>
          </w:p>
          <w:p w:rsidR="005D15B9" w:rsidRPr="00F80BB6" w:rsidRDefault="005D15B9"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 xml:space="preserve">relevant state/territory </w:t>
            </w:r>
            <w:r>
              <w:rPr>
                <w:rFonts w:ascii="Arial" w:hAnsi="Arial" w:cs="Arial"/>
                <w:szCs w:val="24"/>
              </w:rPr>
              <w:t xml:space="preserve">OHS </w:t>
            </w:r>
            <w:r w:rsidRPr="00F80BB6">
              <w:rPr>
                <w:rFonts w:ascii="Arial" w:hAnsi="Arial" w:cs="Arial"/>
                <w:szCs w:val="24"/>
              </w:rPr>
              <w:t>and environmental protection legislation</w:t>
            </w:r>
          </w:p>
          <w:p w:rsidR="005D15B9" w:rsidRPr="00F13979" w:rsidRDefault="00F13979" w:rsidP="008D6EE5">
            <w:pPr>
              <w:pStyle w:val="ListBullet"/>
              <w:numPr>
                <w:ilvl w:val="0"/>
                <w:numId w:val="118"/>
              </w:numPr>
              <w:spacing w:before="0" w:after="0"/>
              <w:contextualSpacing w:val="0"/>
              <w:rPr>
                <w:rFonts w:ascii="Arial" w:hAnsi="Arial" w:cs="Arial"/>
                <w:szCs w:val="24"/>
              </w:rPr>
            </w:pPr>
            <w:r>
              <w:rPr>
                <w:rFonts w:ascii="Arial" w:hAnsi="Arial" w:cs="Arial"/>
                <w:szCs w:val="24"/>
              </w:rPr>
              <w:t xml:space="preserve">workplace relations and </w:t>
            </w:r>
            <w:r w:rsidR="005D15B9" w:rsidRPr="00F13979">
              <w:rPr>
                <w:rFonts w:ascii="Arial" w:hAnsi="Arial" w:cs="Arial"/>
                <w:szCs w:val="24"/>
              </w:rPr>
              <w:t>workers compensation regulations</w:t>
            </w:r>
          </w:p>
        </w:tc>
      </w:tr>
    </w:tbl>
    <w:p w:rsidR="00C63E36" w:rsidRPr="00F80BB6" w:rsidRDefault="00C63E36" w:rsidP="00C63E36">
      <w:pPr>
        <w:tabs>
          <w:tab w:val="left" w:pos="7035"/>
        </w:tabs>
        <w:rPr>
          <w:rFonts w:ascii="Arial" w:hAnsi="Arial" w:cs="Arial"/>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63E36" w:rsidRPr="00F80BB6" w:rsidTr="00F13979">
        <w:trPr>
          <w:trHeight w:val="64"/>
        </w:trPr>
        <w:tc>
          <w:tcPr>
            <w:tcW w:w="9540" w:type="dxa"/>
            <w:gridSpan w:val="2"/>
            <w:shd w:val="clear" w:color="auto" w:fill="D9D9D9"/>
            <w:vAlign w:val="center"/>
          </w:tcPr>
          <w:p w:rsidR="00C63E36" w:rsidRPr="00F80BB6" w:rsidRDefault="00C63E36" w:rsidP="00F13979">
            <w:pPr>
              <w:tabs>
                <w:tab w:val="left" w:pos="0"/>
              </w:tabs>
              <w:spacing w:after="0" w:line="240" w:lineRule="auto"/>
              <w:ind w:hanging="18"/>
              <w:rPr>
                <w:rFonts w:ascii="Arial" w:hAnsi="Arial" w:cs="Arial"/>
                <w:sz w:val="24"/>
                <w:szCs w:val="24"/>
              </w:rPr>
            </w:pPr>
            <w:r w:rsidRPr="00F80BB6">
              <w:rPr>
                <w:rFonts w:ascii="Arial" w:hAnsi="Arial" w:cs="Arial"/>
                <w:b/>
                <w:sz w:val="24"/>
                <w:szCs w:val="24"/>
              </w:rPr>
              <w:t>Evidence Guide</w:t>
            </w:r>
          </w:p>
        </w:tc>
      </w:tr>
      <w:tr w:rsidR="00C63E36" w:rsidRPr="00F80BB6" w:rsidTr="00F13979">
        <w:trPr>
          <w:trHeight w:val="64"/>
        </w:trPr>
        <w:tc>
          <w:tcPr>
            <w:tcW w:w="2250" w:type="dxa"/>
          </w:tcPr>
          <w:p w:rsidR="00C63E36" w:rsidRPr="00F80BB6" w:rsidRDefault="00C63E36" w:rsidP="00F13979">
            <w:pPr>
              <w:pStyle w:val="BodyText1"/>
              <w:spacing w:after="0"/>
              <w:rPr>
                <w:rFonts w:cs="Arial"/>
                <w:sz w:val="24"/>
                <w:szCs w:val="24"/>
              </w:rPr>
            </w:pPr>
            <w:r w:rsidRPr="00F80BB6">
              <w:rPr>
                <w:rFonts w:cs="Arial"/>
                <w:sz w:val="24"/>
                <w:szCs w:val="24"/>
              </w:rPr>
              <w:t>Critical Aspects of Competence</w:t>
            </w:r>
          </w:p>
        </w:tc>
        <w:tc>
          <w:tcPr>
            <w:tcW w:w="7290" w:type="dxa"/>
          </w:tcPr>
          <w:p w:rsidR="001519FE" w:rsidRDefault="001519FE" w:rsidP="00F13979">
            <w:pPr>
              <w:pStyle w:val="ListBullet"/>
              <w:numPr>
                <w:ilvl w:val="0"/>
                <w:numId w:val="0"/>
              </w:numPr>
              <w:spacing w:before="0" w:after="0"/>
              <w:contextualSpacing w:val="0"/>
              <w:rPr>
                <w:rFonts w:ascii="Arial" w:hAnsi="Arial" w:cs="Arial"/>
                <w:szCs w:val="24"/>
              </w:rPr>
            </w:pPr>
            <w:r w:rsidRPr="00F80BB6">
              <w:rPr>
                <w:rFonts w:ascii="Arial" w:hAnsi="Arial" w:cs="Arial"/>
                <w:szCs w:val="24"/>
              </w:rPr>
              <w:t>The evidence required to demonstrate competency in this unit must be relevant to:</w:t>
            </w:r>
          </w:p>
          <w:p w:rsidR="00C63E36" w:rsidRPr="00F80BB6"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Determine site functions and operations</w:t>
            </w:r>
          </w:p>
          <w:p w:rsidR="00C63E36" w:rsidRPr="00F80BB6"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Monitor storage operations</w:t>
            </w:r>
          </w:p>
        </w:tc>
      </w:tr>
      <w:tr w:rsidR="00C63E36" w:rsidRPr="00F80BB6" w:rsidTr="00F13979">
        <w:trPr>
          <w:trHeight w:val="530"/>
        </w:trPr>
        <w:tc>
          <w:tcPr>
            <w:tcW w:w="2250" w:type="dxa"/>
          </w:tcPr>
          <w:p w:rsidR="00C63E36" w:rsidRPr="00F80BB6" w:rsidRDefault="00C63E36" w:rsidP="00F13979">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Underpinning Knowledge and Attitudes</w:t>
            </w:r>
          </w:p>
        </w:tc>
        <w:tc>
          <w:tcPr>
            <w:tcW w:w="7290" w:type="dxa"/>
          </w:tcPr>
          <w:p w:rsidR="001519FE" w:rsidRPr="001519FE" w:rsidRDefault="001519FE" w:rsidP="00F13979">
            <w:pPr>
              <w:autoSpaceDE w:val="0"/>
              <w:autoSpaceDN w:val="0"/>
              <w:adjustRightInd w:val="0"/>
              <w:spacing w:after="0" w:line="240" w:lineRule="auto"/>
              <w:rPr>
                <w:rFonts w:ascii="Arial" w:hAnsi="Arial" w:cs="Arial"/>
                <w:sz w:val="24"/>
                <w:szCs w:val="24"/>
              </w:rPr>
            </w:pPr>
            <w:r>
              <w:rPr>
                <w:rFonts w:ascii="Arial" w:hAnsi="Arial" w:cs="Arial"/>
                <w:sz w:val="24"/>
                <w:szCs w:val="24"/>
              </w:rPr>
              <w:t>Demonstrates knowledge of:</w:t>
            </w:r>
          </w:p>
          <w:p w:rsidR="00C63E36" w:rsidRPr="000D5E54" w:rsidRDefault="005B3228"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Ethiop</w:t>
            </w:r>
            <w:r w:rsidR="00C63E36" w:rsidRPr="00F80BB6">
              <w:rPr>
                <w:rFonts w:ascii="Arial" w:hAnsi="Arial" w:cs="Arial"/>
                <w:szCs w:val="24"/>
              </w:rPr>
              <w:t xml:space="preserve">ian codes and regulations, permit and </w:t>
            </w:r>
            <w:r w:rsidR="0003262A">
              <w:rPr>
                <w:rFonts w:ascii="Arial" w:hAnsi="Arial" w:cs="Arial"/>
                <w:szCs w:val="24"/>
              </w:rPr>
              <w:t xml:space="preserve">license </w:t>
            </w:r>
            <w:r w:rsidR="00C63E36" w:rsidRPr="00F80BB6">
              <w:rPr>
                <w:rFonts w:ascii="Arial" w:hAnsi="Arial" w:cs="Arial"/>
                <w:szCs w:val="24"/>
              </w:rPr>
              <w:t xml:space="preserve"> requirements relevant to the workplace activities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 xml:space="preserve">Relevant </w:t>
            </w:r>
            <w:r w:rsidR="00F15D35">
              <w:rPr>
                <w:rFonts w:ascii="Arial" w:hAnsi="Arial" w:cs="Arial"/>
                <w:szCs w:val="24"/>
              </w:rPr>
              <w:t xml:space="preserve">OHS </w:t>
            </w:r>
            <w:r w:rsidRPr="00F80BB6">
              <w:rPr>
                <w:rFonts w:ascii="Arial" w:hAnsi="Arial" w:cs="Arial"/>
                <w:szCs w:val="24"/>
              </w:rPr>
              <w:t>and environmental protection procedures and guidelines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Workplace procedures and policies relevant to the monitoring of storage facilities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Focus of operation of work systems, equipment, management and site operating systems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Information on various categories or groups of products including their key characteristics and hazards and the special handling, stacking and storage requirements for each</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Types of storage areas and related equipment appropriate for different types of goods including perishable, fragile, dangerous, composition/state goods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Equipment applications, capacities, configurations, safety hazards and control mechanisms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Requirements for workplace documentation reports and records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Problems that may occur when monitoring storage facilities and appropriate action that can be taken</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Site layout</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Housekeeping standards and procedures required in the workplace</w:t>
            </w:r>
          </w:p>
        </w:tc>
      </w:tr>
      <w:tr w:rsidR="00C63E36" w:rsidRPr="00F80BB6" w:rsidTr="00F13979">
        <w:trPr>
          <w:trHeight w:val="620"/>
        </w:trPr>
        <w:tc>
          <w:tcPr>
            <w:tcW w:w="2250" w:type="dxa"/>
          </w:tcPr>
          <w:p w:rsidR="00C63E36" w:rsidRPr="00F80BB6" w:rsidRDefault="00C63E36" w:rsidP="00F13979">
            <w:pPr>
              <w:spacing w:after="0" w:line="240" w:lineRule="auto"/>
              <w:rPr>
                <w:rFonts w:ascii="Arial" w:hAnsi="Arial" w:cs="Arial"/>
                <w:sz w:val="24"/>
                <w:szCs w:val="24"/>
              </w:rPr>
            </w:pPr>
            <w:r w:rsidRPr="00F80BB6">
              <w:rPr>
                <w:rFonts w:ascii="Arial" w:hAnsi="Arial" w:cs="Arial"/>
                <w:sz w:val="24"/>
                <w:szCs w:val="24"/>
              </w:rPr>
              <w:t>Underpinning Skills</w:t>
            </w:r>
          </w:p>
        </w:tc>
        <w:tc>
          <w:tcPr>
            <w:tcW w:w="7290" w:type="dxa"/>
          </w:tcPr>
          <w:p w:rsidR="003F699D" w:rsidRPr="003F699D" w:rsidRDefault="003F699D" w:rsidP="00F13979">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Communicate effectively with others when monitoring storage facilities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Read and interpret instructions, procedures, information and signs relevant to the monitoring of storage facilities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Complete documentation related to the monitoring of storage facilities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Work collaboratively with others when monitoring storage facilities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 xml:space="preserve">Adapt appropriately to cultural differences in the workplace, including modes of </w:t>
            </w:r>
            <w:r w:rsidR="00206C23">
              <w:rPr>
                <w:rFonts w:ascii="Arial" w:hAnsi="Arial" w:cs="Arial"/>
                <w:szCs w:val="24"/>
              </w:rPr>
              <w:t xml:space="preserve">behavior </w:t>
            </w:r>
            <w:r w:rsidRPr="00F80BB6">
              <w:rPr>
                <w:rFonts w:ascii="Arial" w:hAnsi="Arial" w:cs="Arial"/>
                <w:szCs w:val="24"/>
              </w:rPr>
              <w:t xml:space="preserve"> and interactions with others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Promptly report and/or rectify any identified problems, faults or malfunctions when monitoring storage facilities in accordance with regulatory requirements and workplace procedures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lastRenderedPageBreak/>
              <w:t>Implement contingency plans for unplanned events related to the monitoring of storage facilities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 xml:space="preserve">Apply precautions and required action to </w:t>
            </w:r>
            <w:r w:rsidR="00765042">
              <w:rPr>
                <w:rFonts w:ascii="Arial" w:hAnsi="Arial" w:cs="Arial"/>
                <w:szCs w:val="24"/>
              </w:rPr>
              <w:t>minimize</w:t>
            </w:r>
            <w:r w:rsidRPr="00F80BB6">
              <w:rPr>
                <w:rFonts w:ascii="Arial" w:hAnsi="Arial" w:cs="Arial"/>
                <w:szCs w:val="24"/>
              </w:rPr>
              <w:t>, control or eliminate hazards that may exist during work activities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Modify activities depending on differing operational contingencies, risk situations and environments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Work systematically with required attention to detail without injury to self or others, or damage to goods or equipment</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Operate and adapt to differences in equipment in accordance with standard operating procedures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 xml:space="preserve">Use information on products and stock to determine, plan and </w:t>
            </w:r>
            <w:r w:rsidR="00095574">
              <w:rPr>
                <w:rFonts w:ascii="Arial" w:hAnsi="Arial" w:cs="Arial"/>
                <w:szCs w:val="24"/>
              </w:rPr>
              <w:t>organize</w:t>
            </w:r>
            <w:r w:rsidRPr="00F80BB6">
              <w:rPr>
                <w:rFonts w:ascii="Arial" w:hAnsi="Arial" w:cs="Arial"/>
                <w:szCs w:val="24"/>
              </w:rPr>
              <w:t xml:space="preserve"> processes used for the monitoring of storage facilities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Select and use relevant communications, computing and office equipment when monitoring storage facilities</w:t>
            </w:r>
          </w:p>
          <w:p w:rsidR="00C63E36" w:rsidRPr="000D5E54"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Monitor performance of equipment</w:t>
            </w:r>
          </w:p>
          <w:p w:rsidR="00C63E36" w:rsidRPr="00F80BB6" w:rsidRDefault="00C63E36" w:rsidP="008D6EE5">
            <w:pPr>
              <w:pStyle w:val="ListBullet"/>
              <w:numPr>
                <w:ilvl w:val="0"/>
                <w:numId w:val="118"/>
              </w:numPr>
              <w:spacing w:before="0" w:after="0"/>
              <w:contextualSpacing w:val="0"/>
              <w:rPr>
                <w:rFonts w:ascii="Arial" w:hAnsi="Arial" w:cs="Arial"/>
                <w:szCs w:val="24"/>
                <w:lang w:val="en-NZ"/>
              </w:rPr>
            </w:pPr>
            <w:r w:rsidRPr="00F80BB6">
              <w:rPr>
                <w:rFonts w:ascii="Arial" w:hAnsi="Arial" w:cs="Arial"/>
                <w:szCs w:val="24"/>
              </w:rPr>
              <w:t xml:space="preserve">Select and use required personal protective equipment conforming to industry and </w:t>
            </w:r>
            <w:r w:rsidR="00F15D35">
              <w:rPr>
                <w:rFonts w:ascii="Arial" w:hAnsi="Arial" w:cs="Arial"/>
                <w:szCs w:val="24"/>
              </w:rPr>
              <w:t xml:space="preserve">OHS </w:t>
            </w:r>
            <w:r w:rsidRPr="00F80BB6">
              <w:rPr>
                <w:rFonts w:ascii="Arial" w:hAnsi="Arial" w:cs="Arial"/>
                <w:szCs w:val="24"/>
              </w:rPr>
              <w:t>standards</w:t>
            </w:r>
          </w:p>
        </w:tc>
      </w:tr>
      <w:tr w:rsidR="00C63E36" w:rsidRPr="00F80BB6" w:rsidTr="00F13979">
        <w:trPr>
          <w:trHeight w:val="243"/>
        </w:trPr>
        <w:tc>
          <w:tcPr>
            <w:tcW w:w="2250" w:type="dxa"/>
          </w:tcPr>
          <w:p w:rsidR="00C63E36" w:rsidRPr="00F80BB6" w:rsidRDefault="00C63E36" w:rsidP="00F13979">
            <w:pPr>
              <w:spacing w:after="0" w:line="240" w:lineRule="auto"/>
              <w:rPr>
                <w:rFonts w:ascii="Arial" w:hAnsi="Arial" w:cs="Arial"/>
                <w:sz w:val="24"/>
                <w:szCs w:val="24"/>
              </w:rPr>
            </w:pPr>
            <w:r w:rsidRPr="00F80BB6">
              <w:rPr>
                <w:rFonts w:ascii="Arial" w:hAnsi="Arial" w:cs="Arial"/>
                <w:sz w:val="24"/>
                <w:szCs w:val="24"/>
              </w:rPr>
              <w:lastRenderedPageBreak/>
              <w:t>Resources Implication</w:t>
            </w:r>
          </w:p>
        </w:tc>
        <w:tc>
          <w:tcPr>
            <w:tcW w:w="7290" w:type="dxa"/>
          </w:tcPr>
          <w:p w:rsidR="00C63E36" w:rsidRPr="00F80BB6" w:rsidRDefault="00C63E36" w:rsidP="00F13979">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Access is required to real or appropriately simulated situations, including work areas, materials and equipment, and to information on workplace practices and OHS practices.</w:t>
            </w:r>
          </w:p>
        </w:tc>
      </w:tr>
      <w:tr w:rsidR="00C63E36" w:rsidRPr="00F80BB6" w:rsidTr="00F13979">
        <w:trPr>
          <w:trHeight w:val="525"/>
        </w:trPr>
        <w:tc>
          <w:tcPr>
            <w:tcW w:w="2250" w:type="dxa"/>
          </w:tcPr>
          <w:p w:rsidR="00C63E36" w:rsidRPr="00F80BB6" w:rsidRDefault="00C63E36" w:rsidP="00F13979">
            <w:pPr>
              <w:spacing w:after="0" w:line="240" w:lineRule="auto"/>
              <w:rPr>
                <w:rFonts w:ascii="Arial" w:hAnsi="Arial" w:cs="Arial"/>
                <w:sz w:val="24"/>
                <w:szCs w:val="24"/>
              </w:rPr>
            </w:pPr>
            <w:r w:rsidRPr="00F80BB6">
              <w:rPr>
                <w:rFonts w:ascii="Arial" w:hAnsi="Arial" w:cs="Arial"/>
                <w:sz w:val="24"/>
                <w:szCs w:val="24"/>
              </w:rPr>
              <w:t xml:space="preserve">Methods of Assessment </w:t>
            </w:r>
          </w:p>
        </w:tc>
        <w:tc>
          <w:tcPr>
            <w:tcW w:w="7290" w:type="dxa"/>
          </w:tcPr>
          <w:p w:rsidR="00C63E36" w:rsidRPr="00F80BB6" w:rsidRDefault="00C63E36" w:rsidP="00F13979">
            <w:pPr>
              <w:spacing w:after="0" w:line="240" w:lineRule="auto"/>
              <w:rPr>
                <w:rFonts w:ascii="Arial" w:hAnsi="Arial" w:cs="Arial"/>
                <w:sz w:val="24"/>
                <w:szCs w:val="24"/>
              </w:rPr>
            </w:pPr>
            <w:r w:rsidRPr="00F80BB6">
              <w:rPr>
                <w:rFonts w:ascii="Arial" w:hAnsi="Arial" w:cs="Arial"/>
                <w:sz w:val="24"/>
                <w:szCs w:val="24"/>
              </w:rPr>
              <w:t>Competency may be assessed through:</w:t>
            </w:r>
          </w:p>
          <w:p w:rsidR="00C63E36" w:rsidRPr="00F80BB6"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 xml:space="preserve">Interview / Written Test </w:t>
            </w:r>
          </w:p>
          <w:p w:rsidR="00C63E36" w:rsidRPr="00F80BB6" w:rsidRDefault="00C63E36" w:rsidP="008D6EE5">
            <w:pPr>
              <w:pStyle w:val="ListBullet"/>
              <w:numPr>
                <w:ilvl w:val="0"/>
                <w:numId w:val="118"/>
              </w:numPr>
              <w:spacing w:before="0" w:after="0"/>
              <w:contextualSpacing w:val="0"/>
              <w:rPr>
                <w:rFonts w:ascii="Arial" w:hAnsi="Arial" w:cs="Arial"/>
                <w:szCs w:val="24"/>
              </w:rPr>
            </w:pPr>
            <w:r w:rsidRPr="00F80BB6">
              <w:rPr>
                <w:rFonts w:ascii="Arial" w:hAnsi="Arial" w:cs="Arial"/>
                <w:szCs w:val="24"/>
              </w:rPr>
              <w:t>Observation / Demonstration with Oral Questioning</w:t>
            </w:r>
          </w:p>
        </w:tc>
      </w:tr>
      <w:tr w:rsidR="00C63E36" w:rsidRPr="00F80BB6" w:rsidTr="00F13979">
        <w:trPr>
          <w:trHeight w:val="83"/>
        </w:trPr>
        <w:tc>
          <w:tcPr>
            <w:tcW w:w="2250" w:type="dxa"/>
          </w:tcPr>
          <w:p w:rsidR="00C63E36" w:rsidRPr="00F80BB6" w:rsidRDefault="00C63E36" w:rsidP="00F13979">
            <w:pPr>
              <w:spacing w:after="0" w:line="240" w:lineRule="auto"/>
              <w:rPr>
                <w:rFonts w:ascii="Arial" w:hAnsi="Arial" w:cs="Arial"/>
                <w:sz w:val="24"/>
                <w:szCs w:val="24"/>
              </w:rPr>
            </w:pPr>
            <w:r w:rsidRPr="00F80BB6">
              <w:rPr>
                <w:rFonts w:ascii="Arial" w:hAnsi="Arial" w:cs="Arial"/>
                <w:sz w:val="24"/>
                <w:szCs w:val="24"/>
              </w:rPr>
              <w:t>Context of Assessment</w:t>
            </w:r>
          </w:p>
        </w:tc>
        <w:tc>
          <w:tcPr>
            <w:tcW w:w="7290" w:type="dxa"/>
          </w:tcPr>
          <w:p w:rsidR="00C63E36" w:rsidRPr="00F80BB6" w:rsidRDefault="00C63E36" w:rsidP="00F13979">
            <w:pPr>
              <w:spacing w:after="0" w:line="240" w:lineRule="auto"/>
              <w:rPr>
                <w:rFonts w:ascii="Arial" w:hAnsi="Arial" w:cs="Arial"/>
                <w:sz w:val="24"/>
                <w:szCs w:val="24"/>
              </w:rPr>
            </w:pPr>
            <w:r w:rsidRPr="00F80BB6">
              <w:rPr>
                <w:rFonts w:ascii="Arial" w:hAnsi="Arial" w:cs="Arial"/>
                <w:sz w:val="24"/>
                <w:szCs w:val="24"/>
              </w:rPr>
              <w:t>Competency may be assessed in the work place or in a simulated work place setting</w:t>
            </w:r>
            <w:r w:rsidR="00F13979">
              <w:rPr>
                <w:rFonts w:ascii="Arial" w:hAnsi="Arial" w:cs="Arial"/>
                <w:sz w:val="24"/>
                <w:szCs w:val="24"/>
              </w:rPr>
              <w:t>.</w:t>
            </w:r>
          </w:p>
        </w:tc>
      </w:tr>
    </w:tbl>
    <w:p w:rsidR="00C63E36" w:rsidRPr="00F80BB6" w:rsidRDefault="00C63E36">
      <w:pPr>
        <w:rPr>
          <w:rFonts w:ascii="Arial" w:hAnsi="Arial" w:cs="Arial"/>
          <w:sz w:val="24"/>
          <w:szCs w:val="24"/>
        </w:rPr>
      </w:pPr>
    </w:p>
    <w:p w:rsidR="00C63E36" w:rsidRPr="00F80BB6" w:rsidRDefault="00C63E36">
      <w:pPr>
        <w:rPr>
          <w:rFonts w:ascii="Arial" w:hAnsi="Arial" w:cs="Arial"/>
          <w:sz w:val="24"/>
          <w:szCs w:val="24"/>
        </w:rPr>
      </w:pPr>
    </w:p>
    <w:p w:rsidR="00E71671" w:rsidRDefault="00E71671">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2E637E" w:rsidRPr="00F80BB6" w:rsidTr="00F13979">
        <w:trPr>
          <w:trHeight w:val="349"/>
        </w:trPr>
        <w:tc>
          <w:tcPr>
            <w:tcW w:w="9540" w:type="dxa"/>
            <w:gridSpan w:val="2"/>
            <w:shd w:val="clear" w:color="auto" w:fill="DDDDDD"/>
            <w:vAlign w:val="center"/>
          </w:tcPr>
          <w:p w:rsidR="002E637E" w:rsidRPr="00F80BB6" w:rsidRDefault="002E637E" w:rsidP="00F13979">
            <w:pPr>
              <w:spacing w:before="40" w:after="0" w:line="240" w:lineRule="auto"/>
              <w:rPr>
                <w:rFonts w:ascii="Arial" w:hAnsi="Arial" w:cs="Arial"/>
                <w:b/>
                <w:sz w:val="24"/>
                <w:szCs w:val="24"/>
              </w:rPr>
            </w:pPr>
            <w:r w:rsidRPr="00F80BB6">
              <w:rPr>
                <w:rFonts w:ascii="Arial" w:hAnsi="Arial" w:cs="Arial"/>
                <w:sz w:val="24"/>
                <w:szCs w:val="24"/>
              </w:rPr>
              <w:lastRenderedPageBreak/>
              <w:br w:type="page"/>
            </w:r>
            <w:r w:rsidR="00E67B7B" w:rsidRPr="00F80BB6">
              <w:rPr>
                <w:rFonts w:ascii="Arial" w:hAnsi="Arial" w:cs="Arial"/>
                <w:b/>
                <w:bCs/>
                <w:sz w:val="24"/>
                <w:szCs w:val="24"/>
              </w:rPr>
              <w:t>Occupational Standard: Warehouse Operation Level III</w:t>
            </w:r>
          </w:p>
        </w:tc>
      </w:tr>
      <w:tr w:rsidR="002E637E" w:rsidRPr="00F80BB6" w:rsidTr="00F13979">
        <w:trPr>
          <w:trHeight w:val="368"/>
        </w:trPr>
        <w:tc>
          <w:tcPr>
            <w:tcW w:w="2160" w:type="dxa"/>
            <w:shd w:val="clear" w:color="auto" w:fill="DDDDDD"/>
            <w:vAlign w:val="center"/>
          </w:tcPr>
          <w:p w:rsidR="002E637E" w:rsidRPr="00F80BB6" w:rsidRDefault="002E637E" w:rsidP="00F13979">
            <w:pPr>
              <w:spacing w:before="40" w:after="0" w:line="240" w:lineRule="auto"/>
              <w:rPr>
                <w:rFonts w:ascii="Arial" w:hAnsi="Arial" w:cs="Arial"/>
                <w:b/>
                <w:sz w:val="24"/>
                <w:szCs w:val="24"/>
              </w:rPr>
            </w:pPr>
            <w:r w:rsidRPr="00F80BB6">
              <w:rPr>
                <w:rFonts w:ascii="Arial" w:hAnsi="Arial" w:cs="Arial"/>
                <w:b/>
                <w:bCs/>
                <w:sz w:val="24"/>
                <w:szCs w:val="24"/>
              </w:rPr>
              <w:t xml:space="preserve">Unit Title </w:t>
            </w:r>
          </w:p>
        </w:tc>
        <w:tc>
          <w:tcPr>
            <w:tcW w:w="7380" w:type="dxa"/>
            <w:shd w:val="clear" w:color="auto" w:fill="DDDDDD"/>
            <w:vAlign w:val="center"/>
          </w:tcPr>
          <w:p w:rsidR="002E637E" w:rsidRPr="00F80BB6" w:rsidRDefault="002E637E" w:rsidP="00F13979">
            <w:pPr>
              <w:spacing w:before="40" w:after="0" w:line="240" w:lineRule="auto"/>
              <w:rPr>
                <w:rFonts w:ascii="Arial" w:hAnsi="Arial" w:cs="Arial"/>
                <w:b/>
                <w:sz w:val="24"/>
                <w:szCs w:val="24"/>
              </w:rPr>
            </w:pPr>
            <w:r w:rsidRPr="00F80BB6">
              <w:rPr>
                <w:rFonts w:ascii="Arial" w:hAnsi="Arial" w:cs="Arial"/>
                <w:b/>
                <w:sz w:val="24"/>
                <w:szCs w:val="24"/>
              </w:rPr>
              <w:t xml:space="preserve"> Control Procedures for Transferring Explosives and Dangerous</w:t>
            </w:r>
            <w:r w:rsidR="001D3948" w:rsidRPr="00F80BB6">
              <w:rPr>
                <w:rFonts w:ascii="Arial" w:hAnsi="Arial" w:cs="Arial"/>
                <w:b/>
                <w:sz w:val="24"/>
                <w:szCs w:val="24"/>
              </w:rPr>
              <w:t xml:space="preserve"> </w:t>
            </w:r>
            <w:r w:rsidRPr="00F80BB6">
              <w:rPr>
                <w:rFonts w:ascii="Arial" w:hAnsi="Arial" w:cs="Arial"/>
                <w:b/>
                <w:sz w:val="24"/>
                <w:szCs w:val="24"/>
              </w:rPr>
              <w:t>Goods</w:t>
            </w:r>
          </w:p>
        </w:tc>
      </w:tr>
      <w:tr w:rsidR="002E637E" w:rsidRPr="00F80BB6" w:rsidTr="00F13979">
        <w:trPr>
          <w:trHeight w:val="64"/>
        </w:trPr>
        <w:tc>
          <w:tcPr>
            <w:tcW w:w="2160" w:type="dxa"/>
            <w:shd w:val="clear" w:color="auto" w:fill="DDDDDD"/>
            <w:vAlign w:val="center"/>
          </w:tcPr>
          <w:p w:rsidR="002E637E" w:rsidRPr="00F80BB6" w:rsidRDefault="002E637E" w:rsidP="00F13979">
            <w:pPr>
              <w:spacing w:before="40" w:after="0" w:line="240" w:lineRule="auto"/>
              <w:rPr>
                <w:rFonts w:ascii="Arial" w:hAnsi="Arial" w:cs="Arial"/>
                <w:b/>
                <w:sz w:val="24"/>
                <w:szCs w:val="24"/>
              </w:rPr>
            </w:pPr>
            <w:r w:rsidRPr="00F80BB6">
              <w:rPr>
                <w:rFonts w:ascii="Arial" w:hAnsi="Arial" w:cs="Arial"/>
                <w:b/>
                <w:bCs/>
                <w:sz w:val="24"/>
                <w:szCs w:val="24"/>
              </w:rPr>
              <w:t>Unit Code</w:t>
            </w:r>
          </w:p>
        </w:tc>
        <w:bookmarkStart w:id="43" w:name="EIS_WAO3_17_"/>
        <w:tc>
          <w:tcPr>
            <w:tcW w:w="7380" w:type="dxa"/>
            <w:shd w:val="clear" w:color="auto" w:fill="DDDDDD"/>
            <w:vAlign w:val="center"/>
          </w:tcPr>
          <w:p w:rsidR="002E637E" w:rsidRPr="00F80BB6" w:rsidRDefault="00B54D7F" w:rsidP="00F13979">
            <w:pPr>
              <w:spacing w:before="4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3F116D" w:rsidRPr="00F80BB6">
              <w:rPr>
                <w:rFonts w:ascii="Arial" w:hAnsi="Arial" w:cs="Arial"/>
                <w:b/>
                <w:bCs/>
                <w:color w:val="0000CC"/>
                <w:sz w:val="24"/>
                <w:szCs w:val="24"/>
              </w:rPr>
              <w:instrText xml:space="preserve"> HYPERLINK  \l "EIS_WAO3_17_0913" </w:instrText>
            </w:r>
            <w:r w:rsidRPr="00F80BB6">
              <w:rPr>
                <w:rFonts w:ascii="Arial" w:hAnsi="Arial" w:cs="Arial"/>
                <w:b/>
                <w:bCs/>
                <w:color w:val="0000CC"/>
                <w:sz w:val="24"/>
                <w:szCs w:val="24"/>
              </w:rPr>
              <w:fldChar w:fldCharType="separate"/>
            </w:r>
            <w:r w:rsidR="003F116D" w:rsidRPr="00F80BB6">
              <w:rPr>
                <w:rStyle w:val="Hyperlink"/>
                <w:rFonts w:ascii="Arial" w:hAnsi="Arial" w:cs="Arial"/>
                <w:b/>
                <w:bCs/>
                <w:sz w:val="24"/>
                <w:szCs w:val="24"/>
              </w:rPr>
              <w:t>EIS WAO3 17 0913</w:t>
            </w:r>
            <w:bookmarkEnd w:id="43"/>
            <w:r w:rsidRPr="00F80BB6">
              <w:rPr>
                <w:rFonts w:ascii="Arial" w:hAnsi="Arial" w:cs="Arial"/>
                <w:b/>
                <w:bCs/>
                <w:color w:val="0000CC"/>
                <w:sz w:val="24"/>
                <w:szCs w:val="24"/>
              </w:rPr>
              <w:fldChar w:fldCharType="end"/>
            </w:r>
          </w:p>
        </w:tc>
      </w:tr>
      <w:tr w:rsidR="002E637E" w:rsidRPr="00F80BB6" w:rsidTr="00F13979">
        <w:trPr>
          <w:trHeight w:val="980"/>
        </w:trPr>
        <w:tc>
          <w:tcPr>
            <w:tcW w:w="2160" w:type="dxa"/>
          </w:tcPr>
          <w:p w:rsidR="002E637E" w:rsidRPr="00F80BB6" w:rsidRDefault="002E637E" w:rsidP="00F13979">
            <w:pPr>
              <w:spacing w:before="40" w:after="0" w:line="240" w:lineRule="auto"/>
              <w:rPr>
                <w:rFonts w:ascii="Arial" w:hAnsi="Arial" w:cs="Arial"/>
                <w:sz w:val="24"/>
                <w:szCs w:val="24"/>
              </w:rPr>
            </w:pPr>
            <w:r w:rsidRPr="00F80BB6">
              <w:rPr>
                <w:rFonts w:ascii="Arial" w:hAnsi="Arial" w:cs="Arial"/>
                <w:b/>
                <w:bCs/>
                <w:sz w:val="24"/>
                <w:szCs w:val="24"/>
              </w:rPr>
              <w:t>Unit Descriptor</w:t>
            </w:r>
          </w:p>
        </w:tc>
        <w:tc>
          <w:tcPr>
            <w:tcW w:w="7380" w:type="dxa"/>
          </w:tcPr>
          <w:p w:rsidR="002E637E" w:rsidRPr="00F80BB6" w:rsidRDefault="002E637E" w:rsidP="00F13979">
            <w:pPr>
              <w:autoSpaceDE w:val="0"/>
              <w:autoSpaceDN w:val="0"/>
              <w:adjustRightInd w:val="0"/>
              <w:spacing w:before="40" w:after="0" w:line="240" w:lineRule="auto"/>
              <w:jc w:val="both"/>
              <w:rPr>
                <w:rFonts w:ascii="Arial" w:hAnsi="Arial" w:cs="Arial"/>
                <w:sz w:val="24"/>
                <w:szCs w:val="24"/>
              </w:rPr>
            </w:pPr>
            <w:r w:rsidRPr="00F80BB6">
              <w:rPr>
                <w:rFonts w:ascii="Arial" w:hAnsi="Arial" w:cs="Arial"/>
                <w:sz w:val="24"/>
                <w:szCs w:val="24"/>
              </w:rPr>
              <w:t>This unit involves the skills and knowledge required to conduct safety and hazard control procedures for transferring dangerous goods including clarifying movements of explosives, hazardous or high risk goods; implementing safety and hazard control procedures for loading, unloading or goods movement activities; and reviewing and completing goods transfer operations.</w:t>
            </w:r>
          </w:p>
        </w:tc>
      </w:tr>
    </w:tbl>
    <w:p w:rsidR="002E637E" w:rsidRPr="00F13979" w:rsidRDefault="002E637E" w:rsidP="00F13979">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2E637E" w:rsidRPr="00F80BB6" w:rsidTr="00F13979">
        <w:trPr>
          <w:trHeight w:val="64"/>
        </w:trPr>
        <w:tc>
          <w:tcPr>
            <w:tcW w:w="2160" w:type="dxa"/>
            <w:shd w:val="clear" w:color="auto" w:fill="D9D9D9"/>
            <w:vAlign w:val="center"/>
          </w:tcPr>
          <w:p w:rsidR="002E637E" w:rsidRPr="00F80BB6" w:rsidRDefault="002E637E" w:rsidP="00F13979">
            <w:pPr>
              <w:spacing w:after="0" w:line="240" w:lineRule="auto"/>
              <w:rPr>
                <w:rFonts w:ascii="Arial" w:hAnsi="Arial" w:cs="Arial"/>
                <w:b/>
                <w:sz w:val="24"/>
                <w:szCs w:val="24"/>
              </w:rPr>
            </w:pPr>
            <w:r w:rsidRPr="00F80BB6">
              <w:rPr>
                <w:rFonts w:ascii="Arial" w:hAnsi="Arial" w:cs="Arial"/>
                <w:b/>
                <w:bCs/>
                <w:sz w:val="24"/>
                <w:szCs w:val="24"/>
              </w:rPr>
              <w:t>Elements</w:t>
            </w:r>
          </w:p>
        </w:tc>
        <w:tc>
          <w:tcPr>
            <w:tcW w:w="7380" w:type="dxa"/>
            <w:shd w:val="clear" w:color="auto" w:fill="D9D9D9"/>
            <w:vAlign w:val="center"/>
          </w:tcPr>
          <w:p w:rsidR="002E637E" w:rsidRPr="00F80BB6" w:rsidRDefault="002E637E" w:rsidP="00F13979">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2E637E" w:rsidRPr="00F80BB6" w:rsidTr="00F13979">
        <w:tblPrEx>
          <w:tblLook w:val="0000" w:firstRow="0" w:lastRow="0" w:firstColumn="0" w:lastColumn="0" w:noHBand="0" w:noVBand="0"/>
        </w:tblPrEx>
        <w:trPr>
          <w:trHeight w:val="548"/>
        </w:trPr>
        <w:tc>
          <w:tcPr>
            <w:tcW w:w="2160" w:type="dxa"/>
          </w:tcPr>
          <w:p w:rsidR="002E637E" w:rsidRPr="00F80BB6" w:rsidRDefault="002E637E"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1</w:t>
            </w:r>
            <w:r w:rsidRPr="00F80BB6">
              <w:rPr>
                <w:rFonts w:ascii="Arial" w:hAnsi="Arial" w:cs="Arial"/>
                <w:b/>
                <w:sz w:val="24"/>
                <w:szCs w:val="24"/>
              </w:rPr>
              <w:tab/>
            </w:r>
            <w:r w:rsidRPr="00F80BB6">
              <w:rPr>
                <w:rStyle w:val="SpecialBold"/>
                <w:rFonts w:ascii="Arial" w:hAnsi="Arial" w:cs="Arial"/>
                <w:b w:val="0"/>
                <w:sz w:val="24"/>
                <w:szCs w:val="24"/>
              </w:rPr>
              <w:t>Clarify movements of explosives and dangerous</w:t>
            </w:r>
            <w:r w:rsidRPr="00F80BB6">
              <w:rPr>
                <w:rFonts w:ascii="Arial" w:hAnsi="Arial" w:cs="Arial"/>
                <w:b/>
                <w:sz w:val="24"/>
                <w:szCs w:val="24"/>
              </w:rPr>
              <w:t xml:space="preserve">, </w:t>
            </w:r>
            <w:r w:rsidRPr="00F80BB6">
              <w:rPr>
                <w:rStyle w:val="SpecialBold"/>
                <w:rFonts w:ascii="Arial" w:hAnsi="Arial" w:cs="Arial"/>
                <w:b w:val="0"/>
                <w:sz w:val="24"/>
                <w:szCs w:val="24"/>
              </w:rPr>
              <w:t>hazardous or high risk goods</w:t>
            </w:r>
          </w:p>
        </w:tc>
        <w:tc>
          <w:tcPr>
            <w:tcW w:w="7380" w:type="dxa"/>
          </w:tcPr>
          <w:p w:rsidR="002E637E" w:rsidRPr="00F80BB6" w:rsidRDefault="002E637E" w:rsidP="003500F3">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t>Schedule details, nature of risk, special precautions and procedures are clarified with line managers or supervisory staff</w:t>
            </w:r>
            <w:r w:rsidR="00F13979">
              <w:rPr>
                <w:rFonts w:ascii="Arial" w:hAnsi="Arial" w:cs="Arial"/>
                <w:sz w:val="24"/>
                <w:szCs w:val="24"/>
              </w:rPr>
              <w:t>.</w:t>
            </w:r>
          </w:p>
          <w:p w:rsidR="002E637E" w:rsidRPr="00F80BB6" w:rsidRDefault="002E637E" w:rsidP="003500F3">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1.2</w:t>
            </w:r>
            <w:r w:rsidRPr="00F80BB6">
              <w:rPr>
                <w:rFonts w:ascii="Arial" w:hAnsi="Arial" w:cs="Arial"/>
                <w:sz w:val="24"/>
                <w:szCs w:val="24"/>
              </w:rPr>
              <w:tab/>
              <w:t>Information is collected/checked against workplace procedures and relevant regulatory framework</w:t>
            </w:r>
            <w:r w:rsidR="00F13979">
              <w:rPr>
                <w:rFonts w:ascii="Arial" w:hAnsi="Arial" w:cs="Arial"/>
                <w:sz w:val="24"/>
                <w:szCs w:val="24"/>
              </w:rPr>
              <w:t>.</w:t>
            </w:r>
          </w:p>
          <w:p w:rsidR="002E637E" w:rsidRPr="00F80BB6" w:rsidRDefault="002E637E" w:rsidP="003500F3">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1.3</w:t>
            </w:r>
            <w:r w:rsidRPr="00F80BB6">
              <w:rPr>
                <w:rFonts w:ascii="Arial" w:hAnsi="Arial" w:cs="Arial"/>
                <w:sz w:val="24"/>
                <w:szCs w:val="24"/>
              </w:rPr>
              <w:tab/>
              <w:t>Activities requiring special approvals or workplace procedure changes are identified and approvals obtained</w:t>
            </w:r>
            <w:r w:rsidR="00F13979">
              <w:rPr>
                <w:rFonts w:ascii="Arial" w:hAnsi="Arial" w:cs="Arial"/>
                <w:sz w:val="24"/>
                <w:szCs w:val="24"/>
              </w:rPr>
              <w:t>.</w:t>
            </w:r>
          </w:p>
          <w:p w:rsidR="002E637E" w:rsidRPr="00F80BB6" w:rsidRDefault="002E637E" w:rsidP="003500F3">
            <w:pPr>
              <w:pStyle w:val="List"/>
              <w:spacing w:before="120" w:after="0" w:line="240" w:lineRule="auto"/>
              <w:ind w:left="357" w:hanging="357"/>
              <w:contextualSpacing w:val="0"/>
              <w:rPr>
                <w:rFonts w:ascii="Arial" w:hAnsi="Arial" w:cs="Arial"/>
                <w:sz w:val="24"/>
                <w:szCs w:val="24"/>
                <w:lang w:val="en-NZ"/>
              </w:rPr>
            </w:pPr>
            <w:r w:rsidRPr="00F80BB6">
              <w:rPr>
                <w:rFonts w:ascii="Arial" w:hAnsi="Arial" w:cs="Arial"/>
                <w:sz w:val="24"/>
                <w:szCs w:val="24"/>
              </w:rPr>
              <w:t>1.4</w:t>
            </w:r>
            <w:r w:rsidRPr="00F80BB6">
              <w:rPr>
                <w:rFonts w:ascii="Arial" w:hAnsi="Arial" w:cs="Arial"/>
                <w:sz w:val="24"/>
                <w:szCs w:val="24"/>
              </w:rPr>
              <w:tab/>
              <w:t>Safety and hazard control procedures are communicated to relevant parties</w:t>
            </w:r>
            <w:r w:rsidR="00F13979">
              <w:rPr>
                <w:rFonts w:ascii="Arial" w:hAnsi="Arial" w:cs="Arial"/>
                <w:sz w:val="24"/>
                <w:szCs w:val="24"/>
              </w:rPr>
              <w:t>.</w:t>
            </w:r>
          </w:p>
        </w:tc>
      </w:tr>
      <w:tr w:rsidR="002E637E" w:rsidRPr="00F80BB6" w:rsidTr="00F13979">
        <w:tblPrEx>
          <w:tblLook w:val="0000" w:firstRow="0" w:lastRow="0" w:firstColumn="0" w:lastColumn="0" w:noHBand="0" w:noVBand="0"/>
        </w:tblPrEx>
        <w:trPr>
          <w:trHeight w:val="323"/>
        </w:trPr>
        <w:tc>
          <w:tcPr>
            <w:tcW w:w="2160" w:type="dxa"/>
          </w:tcPr>
          <w:p w:rsidR="002E637E" w:rsidRPr="00F80BB6" w:rsidRDefault="002E637E"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2</w:t>
            </w:r>
            <w:r w:rsidRPr="00F80BB6">
              <w:rPr>
                <w:rFonts w:ascii="Arial" w:hAnsi="Arial" w:cs="Arial"/>
                <w:b/>
                <w:sz w:val="24"/>
                <w:szCs w:val="24"/>
              </w:rPr>
              <w:tab/>
            </w:r>
            <w:r w:rsidRPr="00F80BB6">
              <w:rPr>
                <w:rStyle w:val="SpecialBold"/>
                <w:rFonts w:ascii="Arial" w:hAnsi="Arial" w:cs="Arial"/>
                <w:b w:val="0"/>
                <w:sz w:val="24"/>
                <w:szCs w:val="24"/>
              </w:rPr>
              <w:t>Implement safety and hazard control procedures for loading</w:t>
            </w:r>
            <w:r w:rsidRPr="00F80BB6">
              <w:rPr>
                <w:rFonts w:ascii="Arial" w:hAnsi="Arial" w:cs="Arial"/>
                <w:b/>
                <w:sz w:val="24"/>
                <w:szCs w:val="24"/>
              </w:rPr>
              <w:t xml:space="preserve">, </w:t>
            </w:r>
            <w:r w:rsidRPr="00F80BB6">
              <w:rPr>
                <w:rStyle w:val="SpecialBold"/>
                <w:rFonts w:ascii="Arial" w:hAnsi="Arial" w:cs="Arial"/>
                <w:b w:val="0"/>
                <w:sz w:val="24"/>
                <w:szCs w:val="24"/>
              </w:rPr>
              <w:t>unloading or goods movement activities</w:t>
            </w:r>
          </w:p>
        </w:tc>
        <w:tc>
          <w:tcPr>
            <w:tcW w:w="7380" w:type="dxa"/>
          </w:tcPr>
          <w:p w:rsidR="002E637E" w:rsidRPr="00F80BB6" w:rsidRDefault="002E637E" w:rsidP="003500F3">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t xml:space="preserve">Transfer </w:t>
            </w:r>
            <w:r w:rsidRPr="003500F3">
              <w:rPr>
                <w:rFonts w:ascii="Arial" w:hAnsi="Arial" w:cs="Arial"/>
                <w:b/>
                <w:i/>
                <w:sz w:val="24"/>
                <w:szCs w:val="24"/>
              </w:rPr>
              <w:t>operations</w:t>
            </w:r>
            <w:r w:rsidRPr="00F80BB6">
              <w:rPr>
                <w:rFonts w:ascii="Arial" w:hAnsi="Arial" w:cs="Arial"/>
                <w:sz w:val="24"/>
                <w:szCs w:val="24"/>
              </w:rPr>
              <w:t xml:space="preserve"> are conducted in accordance with workplace procedures and relevant legislation</w:t>
            </w:r>
            <w:r w:rsidR="00F13979">
              <w:rPr>
                <w:rFonts w:ascii="Arial" w:hAnsi="Arial" w:cs="Arial"/>
                <w:sz w:val="24"/>
                <w:szCs w:val="24"/>
              </w:rPr>
              <w:t>.</w:t>
            </w:r>
          </w:p>
          <w:p w:rsidR="002E637E" w:rsidRPr="00F80BB6" w:rsidRDefault="002E637E" w:rsidP="003500F3">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2.2</w:t>
            </w:r>
            <w:r w:rsidRPr="00F80BB6">
              <w:rPr>
                <w:rFonts w:ascii="Arial" w:hAnsi="Arial" w:cs="Arial"/>
                <w:sz w:val="24"/>
                <w:szCs w:val="24"/>
              </w:rPr>
              <w:tab/>
              <w:t>Advice is provided to relevant emergency response groups (internal and/or external) or other affected personnel or contractors</w:t>
            </w:r>
            <w:r w:rsidR="00F13979">
              <w:rPr>
                <w:rFonts w:ascii="Arial" w:hAnsi="Arial" w:cs="Arial"/>
                <w:sz w:val="24"/>
                <w:szCs w:val="24"/>
              </w:rPr>
              <w:t>.</w:t>
            </w:r>
          </w:p>
          <w:p w:rsidR="002E637E" w:rsidRPr="00F80BB6" w:rsidRDefault="002E637E" w:rsidP="003500F3">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2.3</w:t>
            </w:r>
            <w:r w:rsidRPr="00F80BB6">
              <w:rPr>
                <w:rFonts w:ascii="Arial" w:hAnsi="Arial" w:cs="Arial"/>
                <w:sz w:val="24"/>
                <w:szCs w:val="24"/>
              </w:rPr>
              <w:tab/>
              <w:t>Procedures to control movement of equipment and personnel within the goods movement area affected by the risks are implemented</w:t>
            </w:r>
            <w:r w:rsidR="00F13979">
              <w:rPr>
                <w:rFonts w:ascii="Arial" w:hAnsi="Arial" w:cs="Arial"/>
                <w:sz w:val="24"/>
                <w:szCs w:val="24"/>
              </w:rPr>
              <w:t>.</w:t>
            </w:r>
          </w:p>
          <w:p w:rsidR="002E637E" w:rsidRPr="00F80BB6" w:rsidRDefault="002E637E" w:rsidP="003500F3">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2.4</w:t>
            </w:r>
            <w:r w:rsidRPr="00F80BB6">
              <w:rPr>
                <w:rFonts w:ascii="Arial" w:hAnsi="Arial" w:cs="Arial"/>
                <w:sz w:val="24"/>
                <w:szCs w:val="24"/>
              </w:rPr>
              <w:tab/>
              <w:t xml:space="preserve">Safety and </w:t>
            </w:r>
            <w:r w:rsidRPr="003500F3">
              <w:rPr>
                <w:rFonts w:ascii="Arial" w:hAnsi="Arial" w:cs="Arial"/>
                <w:b/>
                <w:i/>
                <w:sz w:val="24"/>
                <w:szCs w:val="24"/>
              </w:rPr>
              <w:t>hazard</w:t>
            </w:r>
            <w:r w:rsidRPr="00F80BB6">
              <w:rPr>
                <w:rFonts w:ascii="Arial" w:hAnsi="Arial" w:cs="Arial"/>
                <w:sz w:val="24"/>
                <w:szCs w:val="24"/>
              </w:rPr>
              <w:t xml:space="preserve"> control procedures are monitored and maintained with action taken to modify procedures where necessary (in accordance with scope of authority)</w:t>
            </w:r>
            <w:r w:rsidR="00F13979">
              <w:rPr>
                <w:rFonts w:ascii="Arial" w:hAnsi="Arial" w:cs="Arial"/>
                <w:sz w:val="24"/>
                <w:szCs w:val="24"/>
              </w:rPr>
              <w:t>.</w:t>
            </w:r>
          </w:p>
          <w:p w:rsidR="002E637E" w:rsidRPr="00F80BB6" w:rsidRDefault="002E637E" w:rsidP="003500F3">
            <w:pPr>
              <w:pStyle w:val="List"/>
              <w:spacing w:before="120" w:after="0" w:line="240" w:lineRule="auto"/>
              <w:ind w:left="357" w:hanging="357"/>
              <w:contextualSpacing w:val="0"/>
              <w:rPr>
                <w:rFonts w:ascii="Arial" w:hAnsi="Arial" w:cs="Arial"/>
                <w:sz w:val="24"/>
                <w:szCs w:val="24"/>
                <w:lang w:val="en-NZ"/>
              </w:rPr>
            </w:pPr>
            <w:r w:rsidRPr="00F80BB6">
              <w:rPr>
                <w:rFonts w:ascii="Arial" w:hAnsi="Arial" w:cs="Arial"/>
                <w:sz w:val="24"/>
                <w:szCs w:val="24"/>
              </w:rPr>
              <w:t>2.5</w:t>
            </w:r>
            <w:r w:rsidRPr="00F80BB6">
              <w:rPr>
                <w:rFonts w:ascii="Arial" w:hAnsi="Arial" w:cs="Arial"/>
                <w:sz w:val="24"/>
                <w:szCs w:val="24"/>
              </w:rPr>
              <w:tab/>
              <w:t>Goods are moved within relevant workplace procedures and statutory regulations</w:t>
            </w:r>
            <w:r w:rsidR="00F13979">
              <w:rPr>
                <w:rFonts w:ascii="Arial" w:hAnsi="Arial" w:cs="Arial"/>
                <w:sz w:val="24"/>
                <w:szCs w:val="24"/>
              </w:rPr>
              <w:t>.</w:t>
            </w:r>
          </w:p>
        </w:tc>
      </w:tr>
      <w:tr w:rsidR="002E637E" w:rsidRPr="00F80BB6" w:rsidTr="00F13979">
        <w:tblPrEx>
          <w:tblLook w:val="0000" w:firstRow="0" w:lastRow="0" w:firstColumn="0" w:lastColumn="0" w:noHBand="0" w:noVBand="0"/>
        </w:tblPrEx>
        <w:trPr>
          <w:trHeight w:val="575"/>
        </w:trPr>
        <w:tc>
          <w:tcPr>
            <w:tcW w:w="2160" w:type="dxa"/>
          </w:tcPr>
          <w:p w:rsidR="002E637E" w:rsidRPr="00F80BB6" w:rsidRDefault="002E637E"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3</w:t>
            </w:r>
            <w:r w:rsidRPr="00F80BB6">
              <w:rPr>
                <w:rFonts w:ascii="Arial" w:hAnsi="Arial" w:cs="Arial"/>
                <w:b/>
                <w:sz w:val="24"/>
                <w:szCs w:val="24"/>
              </w:rPr>
              <w:tab/>
            </w:r>
            <w:r w:rsidRPr="00F80BB6">
              <w:rPr>
                <w:rStyle w:val="SpecialBold"/>
                <w:rFonts w:ascii="Arial" w:hAnsi="Arial" w:cs="Arial"/>
                <w:b w:val="0"/>
                <w:sz w:val="24"/>
                <w:szCs w:val="24"/>
              </w:rPr>
              <w:t>Review and complete goods transfer operation</w:t>
            </w:r>
          </w:p>
        </w:tc>
        <w:tc>
          <w:tcPr>
            <w:tcW w:w="7380" w:type="dxa"/>
          </w:tcPr>
          <w:p w:rsidR="002E637E" w:rsidRPr="00F80BB6" w:rsidRDefault="002E637E" w:rsidP="003500F3">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3.1</w:t>
            </w:r>
            <w:r w:rsidRPr="00F80BB6">
              <w:rPr>
                <w:rFonts w:ascii="Arial" w:hAnsi="Arial" w:cs="Arial"/>
                <w:sz w:val="24"/>
                <w:szCs w:val="24"/>
              </w:rPr>
              <w:tab/>
              <w:t>Completed activities are checked against operational plan</w:t>
            </w:r>
            <w:r w:rsidR="00F13979">
              <w:rPr>
                <w:rFonts w:ascii="Arial" w:hAnsi="Arial" w:cs="Arial"/>
                <w:sz w:val="24"/>
                <w:szCs w:val="24"/>
              </w:rPr>
              <w:t>.</w:t>
            </w:r>
          </w:p>
          <w:p w:rsidR="002E637E" w:rsidRPr="00F80BB6" w:rsidRDefault="002E637E" w:rsidP="003500F3">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3.2</w:t>
            </w:r>
            <w:r w:rsidRPr="00F80BB6">
              <w:rPr>
                <w:rFonts w:ascii="Arial" w:hAnsi="Arial" w:cs="Arial"/>
                <w:sz w:val="24"/>
                <w:szCs w:val="24"/>
              </w:rPr>
              <w:tab/>
              <w:t>Relevant documentation is completed</w:t>
            </w:r>
            <w:r w:rsidR="00F13979">
              <w:rPr>
                <w:rFonts w:ascii="Arial" w:hAnsi="Arial" w:cs="Arial"/>
                <w:sz w:val="24"/>
                <w:szCs w:val="24"/>
              </w:rPr>
              <w:t>.</w:t>
            </w:r>
          </w:p>
          <w:p w:rsidR="002E637E" w:rsidRPr="00F80BB6" w:rsidRDefault="002E637E" w:rsidP="003500F3">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3.3</w:t>
            </w:r>
            <w:r w:rsidRPr="00F80BB6">
              <w:rPr>
                <w:rFonts w:ascii="Arial" w:hAnsi="Arial" w:cs="Arial"/>
                <w:sz w:val="24"/>
                <w:szCs w:val="24"/>
              </w:rPr>
              <w:tab/>
              <w:t>Specialized equipment used for the process is maintained and stored</w:t>
            </w:r>
            <w:r w:rsidR="00F13979">
              <w:rPr>
                <w:rFonts w:ascii="Arial" w:hAnsi="Arial" w:cs="Arial"/>
                <w:sz w:val="24"/>
                <w:szCs w:val="24"/>
              </w:rPr>
              <w:t>.</w:t>
            </w:r>
          </w:p>
          <w:p w:rsidR="002E637E" w:rsidRPr="00F80BB6" w:rsidRDefault="002E637E" w:rsidP="003500F3">
            <w:pPr>
              <w:pStyle w:val="List"/>
              <w:spacing w:before="120" w:after="0" w:line="240" w:lineRule="auto"/>
              <w:ind w:left="357" w:hanging="357"/>
              <w:contextualSpacing w:val="0"/>
              <w:rPr>
                <w:rFonts w:ascii="Arial" w:hAnsi="Arial" w:cs="Arial"/>
                <w:sz w:val="24"/>
                <w:szCs w:val="24"/>
              </w:rPr>
            </w:pPr>
            <w:r w:rsidRPr="00F80BB6">
              <w:rPr>
                <w:rFonts w:ascii="Arial" w:hAnsi="Arial" w:cs="Arial"/>
                <w:sz w:val="24"/>
                <w:szCs w:val="24"/>
              </w:rPr>
              <w:t>3.4</w:t>
            </w:r>
            <w:r w:rsidRPr="00F80BB6">
              <w:rPr>
                <w:rFonts w:ascii="Arial" w:hAnsi="Arial" w:cs="Arial"/>
                <w:sz w:val="24"/>
                <w:szCs w:val="24"/>
              </w:rPr>
              <w:tab/>
              <w:t>Worksite is checked and returned to operational status</w:t>
            </w:r>
            <w:r w:rsidR="00F13979">
              <w:rPr>
                <w:rFonts w:ascii="Arial" w:hAnsi="Arial" w:cs="Arial"/>
                <w:sz w:val="24"/>
                <w:szCs w:val="24"/>
              </w:rPr>
              <w:t>.</w:t>
            </w:r>
          </w:p>
        </w:tc>
      </w:tr>
    </w:tbl>
    <w:p w:rsidR="002E637E" w:rsidRPr="00F80BB6" w:rsidRDefault="002E637E" w:rsidP="002E637E">
      <w:pPr>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7323"/>
      </w:tblGrid>
      <w:tr w:rsidR="003500F3" w:rsidRPr="00F80BB6" w:rsidTr="00F13979">
        <w:trPr>
          <w:trHeight w:val="170"/>
        </w:trPr>
        <w:tc>
          <w:tcPr>
            <w:tcW w:w="2217" w:type="dxa"/>
            <w:shd w:val="clear" w:color="auto" w:fill="D9D9D9"/>
            <w:vAlign w:val="center"/>
          </w:tcPr>
          <w:p w:rsidR="003500F3" w:rsidRPr="00F80BB6" w:rsidRDefault="003500F3" w:rsidP="00F13979">
            <w:pPr>
              <w:autoSpaceDE w:val="0"/>
              <w:autoSpaceDN w:val="0"/>
              <w:adjustRightInd w:val="0"/>
              <w:spacing w:after="0" w:line="240" w:lineRule="auto"/>
              <w:rPr>
                <w:rFonts w:ascii="Arial" w:hAnsi="Arial" w:cs="Arial"/>
                <w:b/>
                <w:sz w:val="24"/>
                <w:szCs w:val="24"/>
              </w:rPr>
            </w:pPr>
            <w:r w:rsidRPr="00F80BB6">
              <w:rPr>
                <w:rFonts w:ascii="Arial" w:hAnsi="Arial" w:cs="Arial"/>
                <w:b/>
                <w:sz w:val="24"/>
                <w:szCs w:val="24"/>
              </w:rPr>
              <w:lastRenderedPageBreak/>
              <w:br w:type="page"/>
              <w:t>Variables</w:t>
            </w:r>
          </w:p>
        </w:tc>
        <w:tc>
          <w:tcPr>
            <w:tcW w:w="7323" w:type="dxa"/>
            <w:shd w:val="clear" w:color="auto" w:fill="D9D9D9"/>
            <w:vAlign w:val="center"/>
          </w:tcPr>
          <w:p w:rsidR="003500F3" w:rsidRPr="00F80BB6" w:rsidRDefault="003500F3" w:rsidP="00F13979">
            <w:pPr>
              <w:spacing w:after="0" w:line="240" w:lineRule="auto"/>
              <w:rPr>
                <w:rFonts w:ascii="Arial" w:hAnsi="Arial" w:cs="Arial"/>
                <w:b/>
                <w:sz w:val="24"/>
                <w:szCs w:val="24"/>
              </w:rPr>
            </w:pPr>
            <w:r w:rsidRPr="00F80BB6">
              <w:rPr>
                <w:rFonts w:ascii="Arial" w:hAnsi="Arial" w:cs="Arial"/>
                <w:b/>
                <w:sz w:val="24"/>
                <w:szCs w:val="24"/>
              </w:rPr>
              <w:t>Range</w:t>
            </w:r>
          </w:p>
        </w:tc>
      </w:tr>
      <w:tr w:rsidR="003500F3" w:rsidRPr="00F80BB6" w:rsidTr="00F13979">
        <w:tblPrEx>
          <w:tblLook w:val="0000" w:firstRow="0" w:lastRow="0" w:firstColumn="0" w:lastColumn="0" w:noHBand="0" w:noVBand="0"/>
        </w:tblPrEx>
        <w:trPr>
          <w:trHeight w:val="368"/>
        </w:trPr>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Oper</w:t>
            </w:r>
            <w:r w:rsidRPr="00E50731">
              <w:rPr>
                <w:rFonts w:ascii="Arial" w:hAnsi="Arial" w:cs="Arial"/>
              </w:rPr>
              <w:t>ati</w:t>
            </w:r>
            <w:r w:rsidRPr="00F80BB6">
              <w:rPr>
                <w:rFonts w:ascii="Arial" w:hAnsi="Arial" w:cs="Arial"/>
              </w:rPr>
              <w:t xml:space="preserve">ons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be conducted:</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in a range of work environments and weather conditions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by day or night</w:t>
            </w:r>
          </w:p>
        </w:tc>
      </w:tr>
      <w:tr w:rsidR="003500F3" w:rsidRPr="00F80BB6" w:rsidTr="00F13979">
        <w:tblPrEx>
          <w:tblLook w:val="0000" w:firstRow="0" w:lastRow="0" w:firstColumn="0" w:lastColumn="0" w:noHBand="0" w:noVBand="0"/>
        </w:tblPrEx>
        <w:trPr>
          <w:trHeight w:val="368"/>
        </w:trPr>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Hazards in the work area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include exposure to:</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hazardous or dangerous materials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contamination of, or from, materials being handled</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noise, light, energy sources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stationary and moving machinery, parts or components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service lines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spills, leakages, ruptures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dust/vapors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ignition sources</w:t>
            </w:r>
          </w:p>
        </w:tc>
      </w:tr>
      <w:tr w:rsidR="003500F3" w:rsidRPr="00F80BB6" w:rsidTr="00F13979">
        <w:tblPrEx>
          <w:tblLook w:val="0000" w:firstRow="0" w:lastRow="0" w:firstColumn="0" w:lastColumn="0" w:noHBand="0" w:noVBand="0"/>
        </w:tblPrEx>
        <w:trPr>
          <w:trHeight w:val="368"/>
        </w:trPr>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Hazard management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is consistent with:</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the principle of hierarchy of control with elimination, substitution, isolation and engineering control measures being selected before safe working practices and personal protective equipment</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Customers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be: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internal or external</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Workplaces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comprise: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large, medium or small worksites</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Work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be conducted in:</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restricted spaces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exposed conditions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controlled or open environments</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Vehicle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refers to:</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all applicable transportation modes</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Transfer of dangerous goods/ hazards substances and high risk goods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require: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special precautions and handling procedures as specified by the manufacturer</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Personal protective equipment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include: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gloves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safety headwear and footwear</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safety glasses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mask or respirator and breathing apparatus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high visibility clothing</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Load restraint systems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are: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as detailed in the National Load Restraint Guide</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Transport documentation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include: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Initial Emergency Response Guide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Emergency Procedure Guide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proofErr w:type="gramStart"/>
            <w:r w:rsidRPr="00F80BB6">
              <w:rPr>
                <w:rFonts w:ascii="Arial" w:eastAsia="Times New Roman" w:hAnsi="Arial" w:cs="Arial"/>
                <w:sz w:val="24"/>
                <w:szCs w:val="24"/>
              </w:rPr>
              <w:lastRenderedPageBreak/>
              <w:t>descriptions</w:t>
            </w:r>
            <w:proofErr w:type="gramEnd"/>
            <w:r w:rsidRPr="00F80BB6">
              <w:rPr>
                <w:rFonts w:ascii="Arial" w:eastAsia="Times New Roman" w:hAnsi="Arial" w:cs="Arial"/>
                <w:sz w:val="24"/>
                <w:szCs w:val="24"/>
              </w:rPr>
              <w:t xml:space="preserve"> for explosives and dangerous goods/hazards substances and high risk goods (i.e. class, and division, shipping name, UN number, current EDG declarations, material safety data sheets, etc.)</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lastRenderedPageBreak/>
              <w:t xml:space="preserve">Requirements for work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include: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site restrictions and procedures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use of safety and personal protective equipment</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communications equipment</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Specialized lifting and/or handling equipment</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incident breakdown procedures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additional gear and equipment</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noise restrictions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hours of operation</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authorities and permits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EDG declarations</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Consultative processes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involve: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other employees and supervisors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suppliers, potential customers and existing clients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management and union representatives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industrial relations, Occupational Health and Safety specialists, other maintenance, professional or technical staff</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Communication in the work area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include: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phone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electronic data interchange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fax</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email</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internet</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radio</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oral, aural or signed communications</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Depending on the type of organization concerned and the local terminology used, workplace procedures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include: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company procedures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enterprise procedures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organizational procedures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established procedures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site procedures</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Safety equipment on vehicle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include: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fire extinguishers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portable warning devices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eye wash kit</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t xml:space="preserve">Information/documents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include: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Safe Working Load (SWL) and Working Load Limit (WLL)</w:t>
            </w:r>
          </w:p>
          <w:p w:rsidR="003500F3"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manifests, bar codes, goods and product identification</w:t>
            </w:r>
          </w:p>
          <w:p w:rsidR="00993E68" w:rsidRPr="00F80BB6" w:rsidRDefault="00993E68" w:rsidP="00993E68">
            <w:pPr>
              <w:spacing w:after="0" w:line="240" w:lineRule="auto"/>
              <w:rPr>
                <w:rFonts w:ascii="Arial" w:eastAsia="Times New Roman" w:hAnsi="Arial" w:cs="Arial"/>
                <w:sz w:val="24"/>
                <w:szCs w:val="24"/>
              </w:rPr>
            </w:pP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lastRenderedPageBreak/>
              <w:t xml:space="preserve">manufacturers specifications, instructions and </w:t>
            </w:r>
            <w:r>
              <w:rPr>
                <w:rFonts w:ascii="Arial" w:eastAsia="Times New Roman" w:hAnsi="Arial" w:cs="Arial"/>
                <w:sz w:val="24"/>
                <w:szCs w:val="24"/>
              </w:rPr>
              <w:t xml:space="preserve">Labeling </w:t>
            </w:r>
            <w:r w:rsidRPr="00F80BB6">
              <w:rPr>
                <w:rFonts w:ascii="Arial" w:eastAsia="Times New Roman" w:hAnsi="Arial" w:cs="Arial"/>
                <w:sz w:val="24"/>
                <w:szCs w:val="24"/>
              </w:rPr>
              <w:t xml:space="preserve"> advice including material safety data sheets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workplace procedures and policies for the transfer of explosives and dangerous/hazardous/high risk goods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 xml:space="preserve">goods identification numbers and codes, including IMDG markings and </w:t>
            </w:r>
            <w:r w:rsidRPr="00AD07ED">
              <w:rPr>
                <w:rFonts w:ascii="Arial" w:eastAsia="Times New Roman" w:hAnsi="Arial" w:cs="Arial"/>
                <w:sz w:val="24"/>
                <w:szCs w:val="24"/>
              </w:rPr>
              <w:t>HAZCHEM</w:t>
            </w:r>
            <w:r w:rsidRPr="00F80BB6">
              <w:rPr>
                <w:rFonts w:ascii="Arial" w:eastAsia="Times New Roman" w:hAnsi="Arial" w:cs="Arial"/>
                <w:sz w:val="24"/>
                <w:szCs w:val="24"/>
              </w:rPr>
              <w:t xml:space="preserve"> signs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supplier and/or client instructions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operations manuals, job specifications and induction documentation</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competency standards and training materials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codes of practice including the Ethiopian Dangerous Goods Code, Ethiopian Explosives Code, relevant Ethiopian Standards and the Industry Safety Code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award, enterprise bargaining agreement, other industrial arrangements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relevant standards and certification requirements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quality assurance procedures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emergency procedures</w:t>
            </w:r>
          </w:p>
        </w:tc>
      </w:tr>
      <w:tr w:rsidR="003500F3" w:rsidRPr="00F80BB6" w:rsidTr="00F13979">
        <w:tblPrEx>
          <w:tblLook w:val="0000" w:firstRow="0" w:lastRow="0" w:firstColumn="0" w:lastColumn="0" w:noHBand="0" w:noVBand="0"/>
        </w:tblPrEx>
        <w:tc>
          <w:tcPr>
            <w:tcW w:w="2217" w:type="dxa"/>
          </w:tcPr>
          <w:p w:rsidR="003500F3" w:rsidRPr="00F80BB6" w:rsidRDefault="003500F3" w:rsidP="00F13979">
            <w:pPr>
              <w:pStyle w:val="BodyText"/>
              <w:spacing w:after="0"/>
              <w:rPr>
                <w:rFonts w:ascii="Arial" w:hAnsi="Arial" w:cs="Arial"/>
                <w:lang w:val="en-NZ"/>
              </w:rPr>
            </w:pPr>
            <w:r w:rsidRPr="00F80BB6">
              <w:rPr>
                <w:rFonts w:ascii="Arial" w:hAnsi="Arial" w:cs="Arial"/>
              </w:rPr>
              <w:lastRenderedPageBreak/>
              <w:t xml:space="preserve">Applicable regulations and legislation </w:t>
            </w:r>
          </w:p>
        </w:tc>
        <w:tc>
          <w:tcPr>
            <w:tcW w:w="7323" w:type="dxa"/>
          </w:tcPr>
          <w:p w:rsidR="003500F3" w:rsidRPr="00F80BB6" w:rsidRDefault="003500F3" w:rsidP="00F13979">
            <w:pPr>
              <w:spacing w:after="0" w:line="240" w:lineRule="auto"/>
              <w:rPr>
                <w:rFonts w:ascii="Arial" w:eastAsia="Times New Roman" w:hAnsi="Arial" w:cs="Arial"/>
                <w:sz w:val="24"/>
                <w:szCs w:val="24"/>
              </w:rPr>
            </w:pPr>
            <w:r w:rsidRPr="00F80BB6">
              <w:rPr>
                <w:rFonts w:ascii="Arial" w:hAnsi="Arial" w:cs="Arial"/>
                <w:sz w:val="24"/>
                <w:szCs w:val="24"/>
              </w:rPr>
              <w:t>may include:</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federal and/or regional states mass and loading regulations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Ethiopian and international regulations and codes of practice for the handling and transport of dangerous goods and hazardous substances, including:</w:t>
            </w:r>
          </w:p>
          <w:p w:rsidR="003500F3" w:rsidRPr="00F80BB6" w:rsidRDefault="003500F3" w:rsidP="008D6EE5">
            <w:pPr>
              <w:pStyle w:val="ListBullet2"/>
              <w:keepLines/>
              <w:numPr>
                <w:ilvl w:val="0"/>
                <w:numId w:val="44"/>
              </w:numPr>
              <w:spacing w:after="0" w:line="240" w:lineRule="auto"/>
              <w:ind w:left="1054" w:hanging="357"/>
              <w:contextualSpacing w:val="0"/>
              <w:rPr>
                <w:rFonts w:ascii="Arial" w:hAnsi="Arial" w:cs="Arial"/>
                <w:sz w:val="24"/>
                <w:szCs w:val="24"/>
              </w:rPr>
            </w:pPr>
            <w:r w:rsidRPr="00F80BB6">
              <w:rPr>
                <w:rFonts w:ascii="Arial" w:hAnsi="Arial" w:cs="Arial"/>
                <w:sz w:val="24"/>
                <w:szCs w:val="24"/>
              </w:rPr>
              <w:t>Ethiopian and International Dangerous Goods Codes</w:t>
            </w:r>
          </w:p>
          <w:p w:rsidR="003500F3" w:rsidRPr="00F80BB6" w:rsidRDefault="003500F3" w:rsidP="008D6EE5">
            <w:pPr>
              <w:pStyle w:val="ListBullet2"/>
              <w:keepLines/>
              <w:numPr>
                <w:ilvl w:val="0"/>
                <w:numId w:val="44"/>
              </w:numPr>
              <w:spacing w:after="0" w:line="240" w:lineRule="auto"/>
              <w:ind w:left="1054" w:hanging="357"/>
              <w:contextualSpacing w:val="0"/>
              <w:rPr>
                <w:rFonts w:ascii="Arial" w:hAnsi="Arial" w:cs="Arial"/>
                <w:sz w:val="24"/>
                <w:szCs w:val="24"/>
              </w:rPr>
            </w:pPr>
            <w:r w:rsidRPr="00F80BB6">
              <w:rPr>
                <w:rFonts w:ascii="Arial" w:hAnsi="Arial" w:cs="Arial"/>
                <w:sz w:val="24"/>
                <w:szCs w:val="24"/>
              </w:rPr>
              <w:t>Ethiopian Marine Orders and the International Maritime Dangerous Goods Code</w:t>
            </w:r>
          </w:p>
          <w:p w:rsidR="003500F3" w:rsidRPr="00F80BB6" w:rsidRDefault="003500F3" w:rsidP="008D6EE5">
            <w:pPr>
              <w:pStyle w:val="ListBullet2"/>
              <w:keepLines/>
              <w:numPr>
                <w:ilvl w:val="0"/>
                <w:numId w:val="44"/>
              </w:numPr>
              <w:spacing w:after="0" w:line="240" w:lineRule="auto"/>
              <w:ind w:left="1054" w:hanging="357"/>
              <w:contextualSpacing w:val="0"/>
              <w:rPr>
                <w:rFonts w:ascii="Arial" w:hAnsi="Arial" w:cs="Arial"/>
                <w:sz w:val="24"/>
                <w:szCs w:val="24"/>
              </w:rPr>
            </w:pPr>
            <w:r w:rsidRPr="00F80BB6">
              <w:rPr>
                <w:rFonts w:ascii="Arial" w:hAnsi="Arial" w:cs="Arial"/>
                <w:sz w:val="24"/>
                <w:szCs w:val="24"/>
              </w:rPr>
              <w:t>IATA Dangerous Goods by Air regulations</w:t>
            </w:r>
          </w:p>
          <w:p w:rsidR="003500F3" w:rsidRPr="00F80BB6" w:rsidRDefault="003500F3" w:rsidP="008D6EE5">
            <w:pPr>
              <w:pStyle w:val="ListBullet2"/>
              <w:keepLines/>
              <w:numPr>
                <w:ilvl w:val="0"/>
                <w:numId w:val="44"/>
              </w:numPr>
              <w:spacing w:after="0" w:line="240" w:lineRule="auto"/>
              <w:ind w:left="1054" w:hanging="357"/>
              <w:contextualSpacing w:val="0"/>
              <w:rPr>
                <w:rFonts w:ascii="Arial" w:hAnsi="Arial" w:cs="Arial"/>
                <w:sz w:val="24"/>
                <w:szCs w:val="24"/>
              </w:rPr>
            </w:pPr>
            <w:r w:rsidRPr="00F80BB6">
              <w:rPr>
                <w:rFonts w:ascii="Arial" w:hAnsi="Arial" w:cs="Arial"/>
                <w:sz w:val="24"/>
                <w:szCs w:val="24"/>
              </w:rPr>
              <w:t>Ethiopian and International Explosives Codes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relevant Ethiopian Standards for the types of explosives and dangerous/hazardous/high risk goods concerned</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relevant federal and/or regional states environmental protection legislation</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workplace relations regulations</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equal opportunity and affirmative action legislation</w:t>
            </w:r>
          </w:p>
          <w:p w:rsidR="003500F3" w:rsidRPr="00F80BB6" w:rsidRDefault="003500F3"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equal opportunity legislation</w:t>
            </w:r>
          </w:p>
          <w:p w:rsidR="003500F3" w:rsidRPr="00F80BB6" w:rsidRDefault="003500F3" w:rsidP="008D6EE5">
            <w:pPr>
              <w:numPr>
                <w:ilvl w:val="0"/>
                <w:numId w:val="25"/>
              </w:numPr>
              <w:spacing w:after="0" w:line="240" w:lineRule="auto"/>
              <w:ind w:left="499" w:hanging="357"/>
              <w:rPr>
                <w:rFonts w:ascii="Arial" w:hAnsi="Arial" w:cs="Arial"/>
                <w:sz w:val="24"/>
                <w:szCs w:val="24"/>
              </w:rPr>
            </w:pPr>
            <w:r w:rsidRPr="00F80BB6">
              <w:rPr>
                <w:rFonts w:ascii="Arial" w:eastAsia="Times New Roman" w:hAnsi="Arial" w:cs="Arial"/>
                <w:sz w:val="24"/>
                <w:szCs w:val="24"/>
              </w:rPr>
              <w:t xml:space="preserve">relevant federal and/or regional states </w:t>
            </w:r>
            <w:r>
              <w:rPr>
                <w:rFonts w:ascii="Arial" w:eastAsia="Times New Roman" w:hAnsi="Arial" w:cs="Arial"/>
                <w:sz w:val="24"/>
                <w:szCs w:val="24"/>
              </w:rPr>
              <w:t xml:space="preserve">OHS </w:t>
            </w:r>
            <w:r w:rsidRPr="00F80BB6">
              <w:rPr>
                <w:rFonts w:ascii="Arial" w:eastAsia="Times New Roman" w:hAnsi="Arial" w:cs="Arial"/>
                <w:sz w:val="24"/>
                <w:szCs w:val="24"/>
              </w:rPr>
              <w:t>legislation</w:t>
            </w:r>
          </w:p>
        </w:tc>
      </w:tr>
    </w:tbl>
    <w:p w:rsidR="002E637E" w:rsidRPr="00F80BB6" w:rsidRDefault="002E637E" w:rsidP="00993E68">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2E637E" w:rsidRPr="00F80BB6" w:rsidTr="00993E68">
        <w:trPr>
          <w:trHeight w:val="64"/>
        </w:trPr>
        <w:tc>
          <w:tcPr>
            <w:tcW w:w="9540" w:type="dxa"/>
            <w:gridSpan w:val="2"/>
            <w:shd w:val="clear" w:color="auto" w:fill="D9D9D9"/>
            <w:vAlign w:val="center"/>
          </w:tcPr>
          <w:p w:rsidR="002E637E" w:rsidRPr="00F80BB6" w:rsidRDefault="002E637E" w:rsidP="00993E68">
            <w:pPr>
              <w:tabs>
                <w:tab w:val="left" w:pos="0"/>
              </w:tabs>
              <w:spacing w:after="0" w:line="240" w:lineRule="auto"/>
              <w:rPr>
                <w:rFonts w:ascii="Arial" w:hAnsi="Arial" w:cs="Arial"/>
                <w:sz w:val="24"/>
                <w:szCs w:val="24"/>
              </w:rPr>
            </w:pPr>
            <w:r w:rsidRPr="00F80BB6">
              <w:rPr>
                <w:rFonts w:ascii="Arial" w:hAnsi="Arial" w:cs="Arial"/>
                <w:b/>
                <w:sz w:val="24"/>
                <w:szCs w:val="24"/>
              </w:rPr>
              <w:t>Evidence Guide</w:t>
            </w:r>
          </w:p>
        </w:tc>
      </w:tr>
      <w:tr w:rsidR="002E637E" w:rsidRPr="00F80BB6" w:rsidTr="00993E68">
        <w:tblPrEx>
          <w:tblLook w:val="0000" w:firstRow="0" w:lastRow="0" w:firstColumn="0" w:lastColumn="0" w:noHBand="0" w:noVBand="0"/>
        </w:tblPrEx>
        <w:tc>
          <w:tcPr>
            <w:tcW w:w="2160" w:type="dxa"/>
          </w:tcPr>
          <w:p w:rsidR="002E637E" w:rsidRPr="00F80BB6" w:rsidRDefault="002E637E" w:rsidP="00993E68">
            <w:pPr>
              <w:spacing w:after="0" w:line="240" w:lineRule="auto"/>
              <w:rPr>
                <w:rFonts w:ascii="Arial" w:hAnsi="Arial" w:cs="Arial"/>
                <w:sz w:val="24"/>
                <w:szCs w:val="24"/>
              </w:rPr>
            </w:pPr>
            <w:r w:rsidRPr="00F80BB6">
              <w:rPr>
                <w:rFonts w:ascii="Arial" w:hAnsi="Arial" w:cs="Arial"/>
                <w:sz w:val="24"/>
                <w:szCs w:val="24"/>
              </w:rPr>
              <w:t>Critical Aspects of Competence</w:t>
            </w:r>
          </w:p>
        </w:tc>
        <w:tc>
          <w:tcPr>
            <w:tcW w:w="7380" w:type="dxa"/>
          </w:tcPr>
          <w:p w:rsidR="002E637E" w:rsidRPr="00F80BB6" w:rsidRDefault="002E637E" w:rsidP="00993E68">
            <w:pPr>
              <w:pStyle w:val="ListBullet"/>
              <w:numPr>
                <w:ilvl w:val="0"/>
                <w:numId w:val="0"/>
              </w:numPr>
              <w:spacing w:before="0" w:after="0"/>
              <w:contextualSpacing w:val="0"/>
              <w:rPr>
                <w:rFonts w:ascii="Arial" w:hAnsi="Arial" w:cs="Arial"/>
                <w:szCs w:val="24"/>
              </w:rPr>
            </w:pPr>
            <w:r w:rsidRPr="00F80BB6">
              <w:rPr>
                <w:rFonts w:ascii="Arial" w:hAnsi="Arial" w:cs="Arial"/>
                <w:szCs w:val="24"/>
              </w:rPr>
              <w:t>The evidence required to demonstrate competency in this unit must be relevant to and satisfy all of the requirements of the elements and performance criteria of this unit and include demonstration of:</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assessing operational suitability of equipment and vehicles pertinent to transfer of explosives and dangerous/hazardous/high risk goods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lastRenderedPageBreak/>
              <w:t>estimating weight and dimensions of load and any special handling requirements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determining (any) required permits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identifying hazards and implementing safety and hazard control procedures and requirements to minimize risks when transferring explosives and dangerous/hazardous/high risk goods</w:t>
            </w:r>
          </w:p>
          <w:p w:rsidR="002E637E" w:rsidRPr="00F80BB6" w:rsidRDefault="002E637E" w:rsidP="008D6EE5">
            <w:pPr>
              <w:numPr>
                <w:ilvl w:val="0"/>
                <w:numId w:val="25"/>
              </w:numPr>
              <w:spacing w:after="0" w:line="240" w:lineRule="auto"/>
              <w:ind w:left="499" w:hanging="357"/>
              <w:rPr>
                <w:rFonts w:ascii="Arial" w:hAnsi="Arial" w:cs="Arial"/>
                <w:sz w:val="24"/>
                <w:szCs w:val="24"/>
              </w:rPr>
            </w:pPr>
            <w:r w:rsidRPr="00F80BB6">
              <w:rPr>
                <w:rFonts w:ascii="Arial" w:eastAsia="Times New Roman" w:hAnsi="Arial" w:cs="Arial"/>
                <w:sz w:val="24"/>
                <w:szCs w:val="24"/>
              </w:rPr>
              <w:t>selecting appropriate equipment and work systems to enable safe, efficient work</w:t>
            </w:r>
          </w:p>
        </w:tc>
      </w:tr>
      <w:tr w:rsidR="002E637E" w:rsidRPr="00F80BB6" w:rsidTr="00993E68">
        <w:tblPrEx>
          <w:tblLook w:val="0000" w:firstRow="0" w:lastRow="0" w:firstColumn="0" w:lastColumn="0" w:noHBand="0" w:noVBand="0"/>
        </w:tblPrEx>
        <w:tc>
          <w:tcPr>
            <w:tcW w:w="2160" w:type="dxa"/>
          </w:tcPr>
          <w:p w:rsidR="002E637E" w:rsidRPr="00F80BB6" w:rsidRDefault="002E637E" w:rsidP="00993E68">
            <w:pPr>
              <w:tabs>
                <w:tab w:val="num" w:pos="0"/>
              </w:tabs>
              <w:spacing w:after="0" w:line="240" w:lineRule="auto"/>
              <w:ind w:hanging="18"/>
              <w:rPr>
                <w:rFonts w:ascii="Arial" w:hAnsi="Arial" w:cs="Arial"/>
                <w:sz w:val="24"/>
                <w:szCs w:val="24"/>
              </w:rPr>
            </w:pPr>
            <w:r w:rsidRPr="00F80BB6">
              <w:rPr>
                <w:rFonts w:ascii="Arial" w:hAnsi="Arial" w:cs="Arial"/>
                <w:sz w:val="24"/>
                <w:szCs w:val="24"/>
              </w:rPr>
              <w:lastRenderedPageBreak/>
              <w:t xml:space="preserve">Underpinning Knowledge and Attitudes </w:t>
            </w:r>
          </w:p>
        </w:tc>
        <w:tc>
          <w:tcPr>
            <w:tcW w:w="7380" w:type="dxa"/>
          </w:tcPr>
          <w:p w:rsidR="00214068" w:rsidRDefault="00214068" w:rsidP="00993E68">
            <w:pPr>
              <w:spacing w:after="0" w:line="240" w:lineRule="auto"/>
              <w:rPr>
                <w:rFonts w:ascii="Arial" w:eastAsia="Times New Roman" w:hAnsi="Arial" w:cs="Arial"/>
                <w:sz w:val="24"/>
                <w:szCs w:val="24"/>
              </w:rPr>
            </w:pPr>
            <w:r>
              <w:rPr>
                <w:rFonts w:ascii="Arial" w:hAnsi="Arial" w:cs="Arial"/>
                <w:sz w:val="24"/>
                <w:szCs w:val="24"/>
              </w:rPr>
              <w:t>Demonstrates knowledge of:</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Relevant state and territory mass and loading and other relevant regulations, codes and permit requirements as they apply to the transfer of explosives and dangerous/hazardous/high risk goods</w:t>
            </w:r>
          </w:p>
          <w:p w:rsidR="002E637E" w:rsidRPr="00F80BB6" w:rsidRDefault="00F15D35" w:rsidP="008D6EE5">
            <w:pPr>
              <w:numPr>
                <w:ilvl w:val="0"/>
                <w:numId w:val="25"/>
              </w:numPr>
              <w:spacing w:after="0" w:line="240" w:lineRule="auto"/>
              <w:ind w:left="499" w:hanging="357"/>
              <w:rPr>
                <w:rFonts w:ascii="Arial" w:eastAsia="Times New Roman" w:hAnsi="Arial" w:cs="Arial"/>
                <w:sz w:val="24"/>
                <w:szCs w:val="24"/>
              </w:rPr>
            </w:pPr>
            <w:r>
              <w:rPr>
                <w:rFonts w:ascii="Arial" w:eastAsia="Times New Roman" w:hAnsi="Arial" w:cs="Arial"/>
                <w:sz w:val="24"/>
                <w:szCs w:val="24"/>
              </w:rPr>
              <w:t xml:space="preserve">OHS </w:t>
            </w:r>
            <w:r w:rsidR="002E637E" w:rsidRPr="00F80BB6">
              <w:rPr>
                <w:rFonts w:ascii="Arial" w:eastAsia="Times New Roman" w:hAnsi="Arial" w:cs="Arial"/>
                <w:sz w:val="24"/>
                <w:szCs w:val="24"/>
              </w:rPr>
              <w:t>procedures and guidelines concerning the transfer of explosives and dangerous/hazardous/high risk goods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Risks when transferring explosives and dangerous/hazardous/high risk goods and related precautions to control the risk</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Workplace procedures and policies for the transfer of explosives and dangerous/hazardous/high risk goods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Equipment applications, capacities, configurations, safety hazards and control mechanisms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Housekeeping standards procedures required in the workplace</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Methods of securing a vehicle following the loading of explosives and dangerous/hazardous/high risk goods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Relevant permit and license requirements</w:t>
            </w:r>
          </w:p>
          <w:p w:rsidR="002E637E" w:rsidRPr="00F80BB6" w:rsidRDefault="002E637E" w:rsidP="008D6EE5">
            <w:pPr>
              <w:numPr>
                <w:ilvl w:val="0"/>
                <w:numId w:val="25"/>
              </w:numPr>
              <w:spacing w:after="0" w:line="240" w:lineRule="auto"/>
              <w:ind w:left="499" w:hanging="357"/>
              <w:rPr>
                <w:rFonts w:ascii="Arial" w:hAnsi="Arial" w:cs="Arial"/>
                <w:sz w:val="24"/>
                <w:szCs w:val="24"/>
                <w:lang w:val="en-NZ"/>
              </w:rPr>
            </w:pPr>
            <w:r w:rsidRPr="00F80BB6">
              <w:rPr>
                <w:rFonts w:ascii="Arial" w:eastAsia="Times New Roman" w:hAnsi="Arial" w:cs="Arial"/>
                <w:sz w:val="24"/>
                <w:szCs w:val="24"/>
              </w:rPr>
              <w:t>Typical problems that can occur when transferring explosives and dangerous/hazardous/high risk goods and appropriate action that can be taken to prevent or solve them</w:t>
            </w:r>
          </w:p>
        </w:tc>
      </w:tr>
      <w:tr w:rsidR="002E637E" w:rsidRPr="00F80BB6" w:rsidTr="00993E68">
        <w:tblPrEx>
          <w:tblLook w:val="0000" w:firstRow="0" w:lastRow="0" w:firstColumn="0" w:lastColumn="0" w:noHBand="0" w:noVBand="0"/>
        </w:tblPrEx>
        <w:trPr>
          <w:trHeight w:val="530"/>
        </w:trPr>
        <w:tc>
          <w:tcPr>
            <w:tcW w:w="2160" w:type="dxa"/>
          </w:tcPr>
          <w:p w:rsidR="002E637E" w:rsidRPr="00F80BB6" w:rsidRDefault="002E637E" w:rsidP="00993E68">
            <w:pPr>
              <w:spacing w:after="0" w:line="240" w:lineRule="auto"/>
              <w:ind w:hanging="18"/>
              <w:rPr>
                <w:rFonts w:ascii="Arial" w:hAnsi="Arial" w:cs="Arial"/>
                <w:sz w:val="24"/>
                <w:szCs w:val="24"/>
              </w:rPr>
            </w:pPr>
            <w:r w:rsidRPr="00F80BB6">
              <w:rPr>
                <w:rFonts w:ascii="Arial" w:hAnsi="Arial" w:cs="Arial"/>
                <w:sz w:val="24"/>
                <w:szCs w:val="24"/>
              </w:rPr>
              <w:t>Underpinning Skills</w:t>
            </w:r>
          </w:p>
        </w:tc>
        <w:tc>
          <w:tcPr>
            <w:tcW w:w="7380" w:type="dxa"/>
          </w:tcPr>
          <w:p w:rsidR="003F699D" w:rsidRPr="003F699D" w:rsidRDefault="003F699D" w:rsidP="00993E68">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Communicate effectively with others when controlling the transfer of explosives and dangerous/hazardous/high risk goods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Read and interpret instructions, procedures, information and signs relevant to the transfer of explosives and dangerous/hazardous/high risk goods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Identify goods coding, markings and, where applicable, emergency information panels for the mode of transport/storage selected</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Interpret and follow operational instructions and prioritize work</w:t>
            </w:r>
          </w:p>
          <w:p w:rsidR="002E637E"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Complete documentation related to the transfer of explosives and dangerous/hazardous/high risk goods</w:t>
            </w:r>
          </w:p>
          <w:p w:rsidR="00993E68" w:rsidRPr="00F80BB6" w:rsidRDefault="00993E68" w:rsidP="00993E68">
            <w:pPr>
              <w:spacing w:after="0" w:line="240" w:lineRule="auto"/>
              <w:rPr>
                <w:rFonts w:ascii="Arial" w:eastAsia="Times New Roman" w:hAnsi="Arial" w:cs="Arial"/>
                <w:sz w:val="24"/>
                <w:szCs w:val="24"/>
              </w:rPr>
            </w:pP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lastRenderedPageBreak/>
              <w:t>Operate electronic communication equipment to required protocol</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Estimate the mass, volume and special handling requirements of a load</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Work collaboratively with others when controlling the transfer of explosives and dangerous/hazardous/high risk goods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Adapt appropriately to cultural differences in the workplace, including modes of behavior and interactions with others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Promptly report and/or rectify any identified problems that may occur when controlling the transfer of explosives and dangerous/hazardous/high risk goods in accordance with regulatory requirements and workplace procedures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Implement contingency plans for unanticipated situations that may arise when controlling the transfer of explosives and dangerous/hazardous/high risk goods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Recognize  hazards and apply precautions and required action to minimize, control or eliminate hazards that may exist during the transfer of explosives and dangerous/hazardous/high risk goods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Monitor work activities in terms of planned schedule</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Modify activities depending on differing operational contingencies, risk situations and environments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Work systematically with required attention to detail without injury to self or others, or damage to goods or equipment</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Identify and correctly use equipment required to load explosives and dangerous/hazardous/high risk goods</w:t>
            </w:r>
          </w:p>
          <w:p w:rsidR="002E637E" w:rsidRPr="00F80BB6" w:rsidRDefault="002E637E" w:rsidP="008D6EE5">
            <w:pPr>
              <w:numPr>
                <w:ilvl w:val="0"/>
                <w:numId w:val="25"/>
              </w:numPr>
              <w:spacing w:after="0" w:line="240" w:lineRule="auto"/>
              <w:ind w:left="499" w:hanging="357"/>
              <w:rPr>
                <w:rFonts w:ascii="Arial" w:eastAsia="Times New Roman" w:hAnsi="Arial" w:cs="Arial"/>
                <w:sz w:val="24"/>
                <w:szCs w:val="24"/>
              </w:rPr>
            </w:pPr>
            <w:r w:rsidRPr="00F80BB6">
              <w:rPr>
                <w:rFonts w:ascii="Arial" w:eastAsia="Times New Roman" w:hAnsi="Arial" w:cs="Arial"/>
                <w:sz w:val="24"/>
                <w:szCs w:val="24"/>
              </w:rPr>
              <w:t>Adapt to differences in equipment in accordance with standard operating procedures</w:t>
            </w:r>
          </w:p>
          <w:p w:rsidR="002E637E" w:rsidRPr="00F80BB6" w:rsidRDefault="002E637E" w:rsidP="008D6EE5">
            <w:pPr>
              <w:numPr>
                <w:ilvl w:val="0"/>
                <w:numId w:val="25"/>
              </w:numPr>
              <w:spacing w:after="0" w:line="240" w:lineRule="auto"/>
              <w:ind w:left="499" w:hanging="357"/>
              <w:rPr>
                <w:rFonts w:ascii="Arial" w:hAnsi="Arial" w:cs="Arial"/>
                <w:sz w:val="24"/>
                <w:szCs w:val="24"/>
                <w:lang w:val="en-NZ"/>
              </w:rPr>
            </w:pPr>
            <w:r w:rsidRPr="00F80BB6">
              <w:rPr>
                <w:rFonts w:ascii="Arial" w:eastAsia="Times New Roman" w:hAnsi="Arial" w:cs="Arial"/>
                <w:sz w:val="24"/>
                <w:szCs w:val="24"/>
              </w:rPr>
              <w:t xml:space="preserve">Select and use required personal protective equipment conforming to industry and </w:t>
            </w:r>
            <w:r w:rsidR="00F15D35">
              <w:rPr>
                <w:rFonts w:ascii="Arial" w:eastAsia="Times New Roman" w:hAnsi="Arial" w:cs="Arial"/>
                <w:sz w:val="24"/>
                <w:szCs w:val="24"/>
              </w:rPr>
              <w:t xml:space="preserve">OHS </w:t>
            </w:r>
            <w:r w:rsidRPr="00F80BB6">
              <w:rPr>
                <w:rFonts w:ascii="Arial" w:eastAsia="Times New Roman" w:hAnsi="Arial" w:cs="Arial"/>
                <w:sz w:val="24"/>
                <w:szCs w:val="24"/>
              </w:rPr>
              <w:t>standard</w:t>
            </w:r>
            <w:r w:rsidRPr="00F80BB6">
              <w:rPr>
                <w:rFonts w:ascii="Arial" w:hAnsi="Arial" w:cs="Arial"/>
                <w:sz w:val="24"/>
                <w:szCs w:val="24"/>
              </w:rPr>
              <w:t>s</w:t>
            </w:r>
          </w:p>
        </w:tc>
      </w:tr>
      <w:tr w:rsidR="00993E68" w:rsidRPr="00F80BB6" w:rsidTr="00993E68">
        <w:tblPrEx>
          <w:tblLook w:val="0000" w:firstRow="0" w:lastRow="0" w:firstColumn="0" w:lastColumn="0" w:noHBand="0" w:noVBand="0"/>
        </w:tblPrEx>
        <w:trPr>
          <w:trHeight w:val="332"/>
        </w:trPr>
        <w:tc>
          <w:tcPr>
            <w:tcW w:w="2160" w:type="dxa"/>
          </w:tcPr>
          <w:p w:rsidR="00993E68" w:rsidRDefault="00993E68" w:rsidP="00F97B0B">
            <w:pPr>
              <w:spacing w:after="0" w:line="240" w:lineRule="auto"/>
              <w:rPr>
                <w:rFonts w:ascii="Arial" w:hAnsi="Arial" w:cs="Arial"/>
                <w:sz w:val="24"/>
                <w:szCs w:val="24"/>
              </w:rPr>
            </w:pPr>
            <w:r>
              <w:rPr>
                <w:rFonts w:ascii="Arial" w:hAnsi="Arial" w:cs="Arial"/>
                <w:sz w:val="24"/>
                <w:szCs w:val="24"/>
              </w:rPr>
              <w:lastRenderedPageBreak/>
              <w:t>Resources Implication</w:t>
            </w:r>
          </w:p>
        </w:tc>
        <w:tc>
          <w:tcPr>
            <w:tcW w:w="7380" w:type="dxa"/>
          </w:tcPr>
          <w:p w:rsidR="00993E68" w:rsidRDefault="00993E68" w:rsidP="00F97B0B">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993E68" w:rsidRPr="00F80BB6" w:rsidTr="00993E68">
        <w:tblPrEx>
          <w:tblLook w:val="0000" w:firstRow="0" w:lastRow="0" w:firstColumn="0" w:lastColumn="0" w:noHBand="0" w:noVBand="0"/>
        </w:tblPrEx>
        <w:trPr>
          <w:trHeight w:val="80"/>
        </w:trPr>
        <w:tc>
          <w:tcPr>
            <w:tcW w:w="2160" w:type="dxa"/>
          </w:tcPr>
          <w:p w:rsidR="00993E68" w:rsidRDefault="00993E68" w:rsidP="00F97B0B">
            <w:pPr>
              <w:spacing w:after="0" w:line="240" w:lineRule="auto"/>
              <w:rPr>
                <w:rFonts w:ascii="Arial" w:hAnsi="Arial" w:cs="Arial"/>
                <w:sz w:val="24"/>
                <w:szCs w:val="24"/>
              </w:rPr>
            </w:pPr>
            <w:r>
              <w:rPr>
                <w:rFonts w:ascii="Arial" w:hAnsi="Arial" w:cs="Arial"/>
                <w:sz w:val="24"/>
                <w:szCs w:val="24"/>
              </w:rPr>
              <w:t xml:space="preserve">Methods of Assessment </w:t>
            </w:r>
          </w:p>
        </w:tc>
        <w:tc>
          <w:tcPr>
            <w:tcW w:w="7380" w:type="dxa"/>
          </w:tcPr>
          <w:p w:rsidR="00993E68" w:rsidRDefault="00993E68" w:rsidP="00F97B0B">
            <w:pPr>
              <w:spacing w:after="0" w:line="240" w:lineRule="auto"/>
              <w:rPr>
                <w:rFonts w:ascii="Arial" w:hAnsi="Arial" w:cs="Arial"/>
                <w:sz w:val="24"/>
                <w:szCs w:val="24"/>
              </w:rPr>
            </w:pPr>
            <w:r>
              <w:rPr>
                <w:rFonts w:ascii="Arial" w:hAnsi="Arial" w:cs="Arial"/>
                <w:sz w:val="24"/>
                <w:szCs w:val="24"/>
              </w:rPr>
              <w:t>Competence may be assessed through:</w:t>
            </w:r>
          </w:p>
          <w:p w:rsidR="00993E68" w:rsidRPr="00993E68" w:rsidRDefault="00993E68" w:rsidP="008D6EE5">
            <w:pPr>
              <w:numPr>
                <w:ilvl w:val="0"/>
                <w:numId w:val="25"/>
              </w:numPr>
              <w:spacing w:after="0" w:line="240" w:lineRule="auto"/>
              <w:ind w:left="499" w:hanging="357"/>
              <w:rPr>
                <w:rFonts w:ascii="Arial" w:eastAsia="Times New Roman" w:hAnsi="Arial" w:cs="Arial"/>
                <w:sz w:val="24"/>
                <w:szCs w:val="24"/>
              </w:rPr>
            </w:pPr>
            <w:r w:rsidRPr="009445A4">
              <w:rPr>
                <w:rFonts w:ascii="Arial" w:hAnsi="Arial" w:cs="Arial"/>
                <w:color w:val="040505"/>
                <w:sz w:val="24"/>
                <w:szCs w:val="24"/>
              </w:rPr>
              <w:t xml:space="preserve">Interview </w:t>
            </w:r>
            <w:r w:rsidRPr="00993E68">
              <w:rPr>
                <w:rFonts w:ascii="Arial" w:eastAsia="Times New Roman" w:hAnsi="Arial" w:cs="Arial"/>
                <w:sz w:val="24"/>
                <w:szCs w:val="24"/>
              </w:rPr>
              <w:t xml:space="preserve">/ Written Test </w:t>
            </w:r>
          </w:p>
          <w:p w:rsidR="00993E68" w:rsidRDefault="00993E68" w:rsidP="008D6EE5">
            <w:pPr>
              <w:numPr>
                <w:ilvl w:val="0"/>
                <w:numId w:val="25"/>
              </w:numPr>
              <w:spacing w:after="0" w:line="240" w:lineRule="auto"/>
              <w:ind w:left="499" w:hanging="357"/>
              <w:rPr>
                <w:rFonts w:ascii="Arial" w:hAnsi="Arial" w:cs="Arial"/>
                <w:sz w:val="24"/>
                <w:szCs w:val="24"/>
              </w:rPr>
            </w:pPr>
            <w:r w:rsidRPr="00993E68">
              <w:rPr>
                <w:rFonts w:ascii="Arial" w:eastAsia="Times New Roman" w:hAnsi="Arial" w:cs="Arial"/>
                <w:sz w:val="24"/>
                <w:szCs w:val="24"/>
              </w:rPr>
              <w:t>Observation / Demonstration</w:t>
            </w:r>
            <w:r>
              <w:rPr>
                <w:rFonts w:ascii="Arial" w:hAnsi="Arial" w:cs="Arial"/>
                <w:sz w:val="24"/>
                <w:szCs w:val="24"/>
              </w:rPr>
              <w:t xml:space="preserve"> with Oral Questioning</w:t>
            </w:r>
          </w:p>
        </w:tc>
      </w:tr>
      <w:tr w:rsidR="00993E68" w:rsidRPr="00F80BB6" w:rsidTr="00993E68">
        <w:tblPrEx>
          <w:tblLook w:val="0000" w:firstRow="0" w:lastRow="0" w:firstColumn="0" w:lastColumn="0" w:noHBand="0" w:noVBand="0"/>
        </w:tblPrEx>
        <w:trPr>
          <w:trHeight w:val="70"/>
        </w:trPr>
        <w:tc>
          <w:tcPr>
            <w:tcW w:w="2160" w:type="dxa"/>
          </w:tcPr>
          <w:p w:rsidR="00993E68" w:rsidRDefault="00993E68" w:rsidP="00F97B0B">
            <w:pPr>
              <w:spacing w:after="0" w:line="240" w:lineRule="auto"/>
              <w:rPr>
                <w:rFonts w:ascii="Arial" w:hAnsi="Arial" w:cs="Arial"/>
                <w:sz w:val="24"/>
                <w:szCs w:val="24"/>
              </w:rPr>
            </w:pPr>
            <w:r>
              <w:rPr>
                <w:rFonts w:ascii="Arial" w:hAnsi="Arial" w:cs="Arial"/>
                <w:sz w:val="24"/>
                <w:szCs w:val="24"/>
              </w:rPr>
              <w:t>Context of Assessment</w:t>
            </w:r>
          </w:p>
        </w:tc>
        <w:tc>
          <w:tcPr>
            <w:tcW w:w="7380" w:type="dxa"/>
          </w:tcPr>
          <w:p w:rsidR="00993E68" w:rsidRDefault="00993E68" w:rsidP="00F97B0B">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F820EF" w:rsidRPr="00F80BB6" w:rsidRDefault="00F820EF">
      <w:pPr>
        <w:rPr>
          <w:rFonts w:ascii="Arial" w:hAnsi="Arial" w:cs="Arial"/>
          <w:sz w:val="24"/>
          <w:szCs w:val="24"/>
        </w:rPr>
      </w:pPr>
    </w:p>
    <w:p w:rsidR="00F820EF" w:rsidRPr="00F80BB6" w:rsidRDefault="00F820EF">
      <w:pPr>
        <w:rPr>
          <w:rFonts w:ascii="Arial" w:hAnsi="Arial" w:cs="Arial"/>
          <w:sz w:val="24"/>
          <w:szCs w:val="24"/>
        </w:rPr>
      </w:pPr>
    </w:p>
    <w:p w:rsidR="00F820EF" w:rsidRDefault="00F820EF">
      <w:pPr>
        <w:rPr>
          <w:rFonts w:ascii="Arial" w:hAnsi="Arial" w:cs="Arial"/>
          <w:sz w:val="24"/>
          <w:szCs w:val="24"/>
        </w:rPr>
      </w:pPr>
    </w:p>
    <w:p w:rsidR="00993E68" w:rsidRPr="00F80BB6" w:rsidRDefault="00993E6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F820EF" w:rsidRPr="00F80BB6" w:rsidTr="00993E68">
        <w:tc>
          <w:tcPr>
            <w:tcW w:w="9558" w:type="dxa"/>
            <w:gridSpan w:val="2"/>
            <w:shd w:val="pct12" w:color="auto" w:fill="auto"/>
          </w:tcPr>
          <w:p w:rsidR="00F820EF" w:rsidRPr="00F80BB6" w:rsidRDefault="00E67B7B" w:rsidP="00993E68">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lastRenderedPageBreak/>
              <w:t>Occupational Standard: Warehouse Operation Level III</w:t>
            </w:r>
          </w:p>
        </w:tc>
      </w:tr>
      <w:tr w:rsidR="00F820EF" w:rsidRPr="00F80BB6" w:rsidTr="00993E68">
        <w:tc>
          <w:tcPr>
            <w:tcW w:w="2358" w:type="dxa"/>
            <w:shd w:val="pct12" w:color="auto" w:fill="auto"/>
          </w:tcPr>
          <w:p w:rsidR="00F820EF" w:rsidRPr="00F80BB6" w:rsidRDefault="00F820EF" w:rsidP="00993E68">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Title</w:t>
            </w:r>
          </w:p>
        </w:tc>
        <w:tc>
          <w:tcPr>
            <w:tcW w:w="7200" w:type="dxa"/>
            <w:shd w:val="pct12" w:color="auto" w:fill="auto"/>
          </w:tcPr>
          <w:p w:rsidR="00F820EF" w:rsidRPr="00F80BB6" w:rsidRDefault="00F820EF" w:rsidP="00993E68">
            <w:pPr>
              <w:pStyle w:val="SuperHeading"/>
              <w:spacing w:before="60" w:after="0"/>
              <w:rPr>
                <w:rFonts w:ascii="Arial" w:hAnsi="Arial" w:cs="Arial"/>
                <w:sz w:val="24"/>
                <w:szCs w:val="24"/>
              </w:rPr>
            </w:pPr>
            <w:r w:rsidRPr="00F80BB6">
              <w:rPr>
                <w:rFonts w:ascii="Arial" w:hAnsi="Arial" w:cs="Arial"/>
                <w:sz w:val="24"/>
                <w:szCs w:val="24"/>
              </w:rPr>
              <w:t xml:space="preserve">Undertake </w:t>
            </w:r>
            <w:r w:rsidR="0002415A" w:rsidRPr="00F80BB6">
              <w:rPr>
                <w:rFonts w:ascii="Arial" w:hAnsi="Arial" w:cs="Arial"/>
                <w:sz w:val="24"/>
                <w:szCs w:val="24"/>
              </w:rPr>
              <w:t>Disposal Program</w:t>
            </w:r>
          </w:p>
        </w:tc>
      </w:tr>
      <w:tr w:rsidR="00F820EF" w:rsidRPr="00F80BB6" w:rsidTr="00993E68">
        <w:tc>
          <w:tcPr>
            <w:tcW w:w="2358" w:type="dxa"/>
            <w:shd w:val="pct12" w:color="auto" w:fill="auto"/>
          </w:tcPr>
          <w:p w:rsidR="00F820EF" w:rsidRPr="00F80BB6" w:rsidRDefault="00F820EF" w:rsidP="00993E68">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Code</w:t>
            </w:r>
          </w:p>
        </w:tc>
        <w:bookmarkStart w:id="44" w:name="EIS_WAO3_18_"/>
        <w:tc>
          <w:tcPr>
            <w:tcW w:w="7200" w:type="dxa"/>
            <w:shd w:val="pct12" w:color="auto" w:fill="auto"/>
          </w:tcPr>
          <w:p w:rsidR="00F820EF" w:rsidRPr="00F80BB6" w:rsidRDefault="00B54D7F" w:rsidP="00993E68">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3F116D" w:rsidRPr="00F80BB6">
              <w:rPr>
                <w:rFonts w:ascii="Arial" w:hAnsi="Arial" w:cs="Arial"/>
                <w:b/>
                <w:bCs/>
                <w:color w:val="0000CC"/>
                <w:sz w:val="24"/>
                <w:szCs w:val="24"/>
              </w:rPr>
              <w:instrText xml:space="preserve"> HYPERLINK  \l "EIS_WAO3_18_0913" </w:instrText>
            </w:r>
            <w:r w:rsidRPr="00F80BB6">
              <w:rPr>
                <w:rFonts w:ascii="Arial" w:hAnsi="Arial" w:cs="Arial"/>
                <w:b/>
                <w:bCs/>
                <w:color w:val="0000CC"/>
                <w:sz w:val="24"/>
                <w:szCs w:val="24"/>
              </w:rPr>
              <w:fldChar w:fldCharType="separate"/>
            </w:r>
            <w:r w:rsidR="003F116D" w:rsidRPr="00F80BB6">
              <w:rPr>
                <w:rStyle w:val="Hyperlink"/>
                <w:rFonts w:ascii="Arial" w:hAnsi="Arial" w:cs="Arial"/>
                <w:b/>
                <w:bCs/>
                <w:sz w:val="24"/>
                <w:szCs w:val="24"/>
              </w:rPr>
              <w:t>EIS WAO3 18 0913</w:t>
            </w:r>
            <w:bookmarkEnd w:id="44"/>
            <w:r w:rsidRPr="00F80BB6">
              <w:rPr>
                <w:rFonts w:ascii="Arial" w:hAnsi="Arial" w:cs="Arial"/>
                <w:b/>
                <w:bCs/>
                <w:color w:val="0000CC"/>
                <w:sz w:val="24"/>
                <w:szCs w:val="24"/>
              </w:rPr>
              <w:fldChar w:fldCharType="end"/>
            </w:r>
          </w:p>
        </w:tc>
      </w:tr>
      <w:tr w:rsidR="00F820EF" w:rsidRPr="00F80BB6" w:rsidTr="00993E68">
        <w:tc>
          <w:tcPr>
            <w:tcW w:w="2358" w:type="dxa"/>
          </w:tcPr>
          <w:p w:rsidR="00F820EF" w:rsidRPr="00F80BB6" w:rsidRDefault="00F820EF" w:rsidP="00993E68">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Unit Descriptor</w:t>
            </w:r>
          </w:p>
        </w:tc>
        <w:tc>
          <w:tcPr>
            <w:tcW w:w="7200" w:type="dxa"/>
          </w:tcPr>
          <w:p w:rsidR="00F820EF" w:rsidRPr="00F80BB6" w:rsidRDefault="00F820EF" w:rsidP="00993E68">
            <w:pPr>
              <w:autoSpaceDE w:val="0"/>
              <w:autoSpaceDN w:val="0"/>
              <w:adjustRightInd w:val="0"/>
              <w:spacing w:before="60" w:after="0" w:line="240" w:lineRule="auto"/>
              <w:jc w:val="both"/>
              <w:rPr>
                <w:rFonts w:ascii="Arial" w:hAnsi="Arial" w:cs="Arial"/>
                <w:sz w:val="24"/>
                <w:szCs w:val="24"/>
              </w:rPr>
            </w:pPr>
            <w:r w:rsidRPr="00F80BB6">
              <w:rPr>
                <w:rFonts w:ascii="Arial" w:hAnsi="Arial" w:cs="Arial"/>
                <w:sz w:val="24"/>
                <w:szCs w:val="24"/>
              </w:rPr>
              <w:t>This unit involves the skills and knowledge required to undertake a records disposal program in accordance with workplace requirements including preparing for disposal activities, undertaking disposal activities, supervising disposal actions, and seeking approval for disposal actions.</w:t>
            </w:r>
          </w:p>
        </w:tc>
      </w:tr>
    </w:tbl>
    <w:p w:rsidR="00F820EF" w:rsidRPr="00993E68" w:rsidRDefault="00F820EF" w:rsidP="00993E68">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tblGrid>
      <w:tr w:rsidR="00F820EF" w:rsidRPr="00F80BB6" w:rsidTr="00993E68">
        <w:trPr>
          <w:trHeight w:val="64"/>
        </w:trPr>
        <w:tc>
          <w:tcPr>
            <w:tcW w:w="2358" w:type="dxa"/>
            <w:shd w:val="pct12" w:color="auto" w:fill="auto"/>
          </w:tcPr>
          <w:p w:rsidR="00F820EF" w:rsidRPr="00F80BB6" w:rsidRDefault="00F820EF" w:rsidP="00993E68">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Element</w:t>
            </w:r>
          </w:p>
        </w:tc>
        <w:tc>
          <w:tcPr>
            <w:tcW w:w="7200" w:type="dxa"/>
            <w:shd w:val="pct12" w:color="auto" w:fill="auto"/>
          </w:tcPr>
          <w:p w:rsidR="00F820EF" w:rsidRPr="00F80BB6" w:rsidRDefault="00F820EF" w:rsidP="00993E68">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F820EF" w:rsidRPr="00F80BB6" w:rsidTr="00993E68">
        <w:tc>
          <w:tcPr>
            <w:tcW w:w="2358" w:type="dxa"/>
          </w:tcPr>
          <w:p w:rsidR="00F820EF" w:rsidRPr="00AA4B77" w:rsidRDefault="00F820EF" w:rsidP="0046590F">
            <w:pPr>
              <w:pStyle w:val="List"/>
              <w:rPr>
                <w:rFonts w:ascii="Arial" w:hAnsi="Arial" w:cs="Arial"/>
                <w:b/>
                <w:sz w:val="24"/>
                <w:szCs w:val="24"/>
                <w:lang w:val="en-NZ"/>
              </w:rPr>
            </w:pPr>
            <w:r w:rsidRPr="00AA4B77">
              <w:rPr>
                <w:rStyle w:val="SpecialBold"/>
                <w:rFonts w:ascii="Arial" w:hAnsi="Arial" w:cs="Arial"/>
                <w:b w:val="0"/>
                <w:sz w:val="24"/>
                <w:szCs w:val="24"/>
              </w:rPr>
              <w:t>1</w:t>
            </w:r>
            <w:r w:rsidRPr="00AA4B77">
              <w:rPr>
                <w:rFonts w:ascii="Arial" w:hAnsi="Arial" w:cs="Arial"/>
                <w:b/>
                <w:sz w:val="24"/>
                <w:szCs w:val="24"/>
              </w:rPr>
              <w:tab/>
            </w:r>
            <w:r w:rsidRPr="00AA4B77">
              <w:rPr>
                <w:rStyle w:val="SpecialBold"/>
                <w:rFonts w:ascii="Arial" w:hAnsi="Arial" w:cs="Arial"/>
                <w:b w:val="0"/>
                <w:sz w:val="24"/>
                <w:szCs w:val="24"/>
              </w:rPr>
              <w:t>Prepare for disposal activities</w:t>
            </w:r>
          </w:p>
        </w:tc>
        <w:tc>
          <w:tcPr>
            <w:tcW w:w="7200" w:type="dxa"/>
          </w:tcPr>
          <w:p w:rsidR="00F820EF" w:rsidRPr="00F80BB6" w:rsidRDefault="00F820EF"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r>
            <w:r w:rsidRPr="00EE5EA3">
              <w:rPr>
                <w:rFonts w:ascii="Arial" w:hAnsi="Arial" w:cs="Arial"/>
                <w:b/>
                <w:i/>
                <w:sz w:val="24"/>
                <w:szCs w:val="24"/>
              </w:rPr>
              <w:t xml:space="preserve">Records </w:t>
            </w:r>
            <w:r w:rsidRPr="00F80BB6">
              <w:rPr>
                <w:rFonts w:ascii="Arial" w:hAnsi="Arial" w:cs="Arial"/>
                <w:sz w:val="24"/>
                <w:szCs w:val="24"/>
              </w:rPr>
              <w:t>or areas where records are</w:t>
            </w:r>
            <w:r w:rsidR="0085199D" w:rsidRPr="00F80BB6">
              <w:rPr>
                <w:rFonts w:ascii="Arial" w:hAnsi="Arial" w:cs="Arial"/>
                <w:sz w:val="24"/>
                <w:szCs w:val="24"/>
              </w:rPr>
              <w:t xml:space="preserve"> identified </w:t>
            </w:r>
            <w:r w:rsidRPr="00F80BB6">
              <w:rPr>
                <w:rFonts w:ascii="Arial" w:hAnsi="Arial" w:cs="Arial"/>
                <w:sz w:val="24"/>
                <w:szCs w:val="24"/>
              </w:rPr>
              <w:t>due for disposal action from request or schedule</w:t>
            </w:r>
            <w:r w:rsidR="00993E68">
              <w:rPr>
                <w:rFonts w:ascii="Arial" w:hAnsi="Arial" w:cs="Arial"/>
                <w:sz w:val="24"/>
                <w:szCs w:val="24"/>
              </w:rPr>
              <w:t>.</w:t>
            </w:r>
          </w:p>
          <w:p w:rsidR="00F820EF" w:rsidRPr="00F80BB6" w:rsidRDefault="00F820EF" w:rsidP="00AD07ED">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1.2</w:t>
            </w:r>
            <w:r w:rsidRPr="00F80BB6">
              <w:rPr>
                <w:rFonts w:ascii="Arial" w:hAnsi="Arial" w:cs="Arial"/>
                <w:sz w:val="24"/>
                <w:szCs w:val="24"/>
              </w:rPr>
              <w:tab/>
              <w:t>Resources needed to undertake the program are assembled in the location and at the time required</w:t>
            </w:r>
            <w:r w:rsidR="00993E68">
              <w:rPr>
                <w:rFonts w:ascii="Arial" w:hAnsi="Arial" w:cs="Arial"/>
                <w:sz w:val="24"/>
                <w:szCs w:val="24"/>
              </w:rPr>
              <w:t>.</w:t>
            </w:r>
          </w:p>
        </w:tc>
      </w:tr>
      <w:tr w:rsidR="00F820EF" w:rsidRPr="00F80BB6" w:rsidTr="00993E68">
        <w:tc>
          <w:tcPr>
            <w:tcW w:w="2358" w:type="dxa"/>
          </w:tcPr>
          <w:p w:rsidR="00F820EF" w:rsidRPr="00AA4B77" w:rsidRDefault="00F820EF" w:rsidP="0046590F">
            <w:pPr>
              <w:pStyle w:val="List"/>
              <w:rPr>
                <w:rFonts w:ascii="Arial" w:hAnsi="Arial" w:cs="Arial"/>
                <w:b/>
                <w:sz w:val="24"/>
                <w:szCs w:val="24"/>
                <w:lang w:val="en-NZ"/>
              </w:rPr>
            </w:pPr>
            <w:r w:rsidRPr="00AA4B77">
              <w:rPr>
                <w:rStyle w:val="SpecialBold"/>
                <w:rFonts w:ascii="Arial" w:hAnsi="Arial" w:cs="Arial"/>
                <w:b w:val="0"/>
                <w:sz w:val="24"/>
                <w:szCs w:val="24"/>
              </w:rPr>
              <w:t>2</w:t>
            </w:r>
            <w:r w:rsidRPr="00AA4B77">
              <w:rPr>
                <w:rFonts w:ascii="Arial" w:hAnsi="Arial" w:cs="Arial"/>
                <w:b/>
                <w:sz w:val="24"/>
                <w:szCs w:val="24"/>
              </w:rPr>
              <w:tab/>
            </w:r>
            <w:r w:rsidRPr="00AA4B77">
              <w:rPr>
                <w:rStyle w:val="SpecialBold"/>
                <w:rFonts w:ascii="Arial" w:hAnsi="Arial" w:cs="Arial"/>
                <w:b w:val="0"/>
                <w:sz w:val="24"/>
                <w:szCs w:val="24"/>
              </w:rPr>
              <w:t>Undertake disposal activities</w:t>
            </w:r>
          </w:p>
        </w:tc>
        <w:tc>
          <w:tcPr>
            <w:tcW w:w="7200" w:type="dxa"/>
          </w:tcPr>
          <w:p w:rsidR="00F820EF" w:rsidRPr="00F80BB6" w:rsidRDefault="00F820EF"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t>Records are assessed to determine what disposal action can be undertaken immediately, whether records need to be sentenced or reviewed, and whether any records need to be appraised</w:t>
            </w:r>
            <w:r w:rsidR="00993E68">
              <w:rPr>
                <w:rFonts w:ascii="Arial" w:hAnsi="Arial" w:cs="Arial"/>
                <w:sz w:val="24"/>
                <w:szCs w:val="24"/>
              </w:rPr>
              <w:t>.</w:t>
            </w:r>
          </w:p>
          <w:p w:rsidR="00F820EF" w:rsidRPr="00F80BB6" w:rsidRDefault="00F820EF"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2.2</w:t>
            </w:r>
            <w:r w:rsidRPr="00F80BB6">
              <w:rPr>
                <w:rFonts w:ascii="Arial" w:hAnsi="Arial" w:cs="Arial"/>
                <w:sz w:val="24"/>
                <w:szCs w:val="24"/>
              </w:rPr>
              <w:tab/>
              <w:t xml:space="preserve">Disposal actions are distributed and delegated to be conducted in accordance with </w:t>
            </w:r>
            <w:r w:rsidR="002D28AD">
              <w:rPr>
                <w:rFonts w:ascii="Arial" w:hAnsi="Arial" w:cs="Arial"/>
                <w:sz w:val="24"/>
                <w:szCs w:val="24"/>
              </w:rPr>
              <w:t>organization</w:t>
            </w:r>
            <w:r w:rsidRPr="00F80BB6">
              <w:rPr>
                <w:rFonts w:ascii="Arial" w:hAnsi="Arial" w:cs="Arial"/>
                <w:sz w:val="24"/>
                <w:szCs w:val="24"/>
              </w:rPr>
              <w:t>al rules, guidelines and procedures</w:t>
            </w:r>
            <w:r w:rsidR="00993E68">
              <w:rPr>
                <w:rFonts w:ascii="Arial" w:hAnsi="Arial" w:cs="Arial"/>
                <w:sz w:val="24"/>
                <w:szCs w:val="24"/>
              </w:rPr>
              <w:t>.</w:t>
            </w:r>
          </w:p>
          <w:p w:rsidR="00F820EF" w:rsidRPr="00F80BB6" w:rsidRDefault="00F820EF"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2.3</w:t>
            </w:r>
            <w:r w:rsidRPr="00F80BB6">
              <w:rPr>
                <w:rFonts w:ascii="Arial" w:hAnsi="Arial" w:cs="Arial"/>
                <w:sz w:val="24"/>
                <w:szCs w:val="24"/>
              </w:rPr>
              <w:tab/>
              <w:t xml:space="preserve">Quality control measures are undertaken in accordance with </w:t>
            </w:r>
            <w:r w:rsidR="002D28AD">
              <w:rPr>
                <w:rFonts w:ascii="Arial" w:hAnsi="Arial" w:cs="Arial"/>
                <w:sz w:val="24"/>
                <w:szCs w:val="24"/>
              </w:rPr>
              <w:t>organization</w:t>
            </w:r>
            <w:r w:rsidRPr="00F80BB6">
              <w:rPr>
                <w:rFonts w:ascii="Arial" w:hAnsi="Arial" w:cs="Arial"/>
                <w:sz w:val="24"/>
                <w:szCs w:val="24"/>
              </w:rPr>
              <w:t>al procedures to ensure consistency in determining disposal status and retention periods</w:t>
            </w:r>
            <w:r w:rsidR="00993E68">
              <w:rPr>
                <w:rFonts w:ascii="Arial" w:hAnsi="Arial" w:cs="Arial"/>
                <w:sz w:val="24"/>
                <w:szCs w:val="24"/>
              </w:rPr>
              <w:t>.</w:t>
            </w:r>
          </w:p>
          <w:p w:rsidR="00F820EF" w:rsidRPr="00F80BB6" w:rsidRDefault="00F820EF" w:rsidP="00AD07ED">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2.4</w:t>
            </w:r>
            <w:r w:rsidRPr="00F80BB6">
              <w:rPr>
                <w:rFonts w:ascii="Arial" w:hAnsi="Arial" w:cs="Arial"/>
                <w:sz w:val="24"/>
                <w:szCs w:val="24"/>
              </w:rPr>
              <w:tab/>
              <w:t>Certificate of destruction documentation is completed and information provided to client as required</w:t>
            </w:r>
            <w:r w:rsidR="00993E68">
              <w:rPr>
                <w:rFonts w:ascii="Arial" w:hAnsi="Arial" w:cs="Arial"/>
                <w:sz w:val="24"/>
                <w:szCs w:val="24"/>
              </w:rPr>
              <w:t>.</w:t>
            </w:r>
          </w:p>
        </w:tc>
      </w:tr>
      <w:tr w:rsidR="00F820EF" w:rsidRPr="00F80BB6" w:rsidTr="00993E68">
        <w:tc>
          <w:tcPr>
            <w:tcW w:w="2358" w:type="dxa"/>
          </w:tcPr>
          <w:p w:rsidR="00F820EF" w:rsidRPr="00AA4B77" w:rsidRDefault="00F820EF" w:rsidP="0046590F">
            <w:pPr>
              <w:pStyle w:val="List"/>
              <w:rPr>
                <w:rFonts w:ascii="Arial" w:hAnsi="Arial" w:cs="Arial"/>
                <w:b/>
                <w:sz w:val="24"/>
                <w:szCs w:val="24"/>
                <w:lang w:val="en-NZ"/>
              </w:rPr>
            </w:pPr>
            <w:r w:rsidRPr="00AA4B77">
              <w:rPr>
                <w:rStyle w:val="SpecialBold"/>
                <w:rFonts w:ascii="Arial" w:hAnsi="Arial" w:cs="Arial"/>
                <w:b w:val="0"/>
                <w:sz w:val="24"/>
                <w:szCs w:val="24"/>
              </w:rPr>
              <w:t>3</w:t>
            </w:r>
            <w:r w:rsidRPr="00AA4B77">
              <w:rPr>
                <w:rFonts w:ascii="Arial" w:hAnsi="Arial" w:cs="Arial"/>
                <w:b/>
                <w:sz w:val="24"/>
                <w:szCs w:val="24"/>
              </w:rPr>
              <w:tab/>
            </w:r>
            <w:r w:rsidRPr="00AA4B77">
              <w:rPr>
                <w:rStyle w:val="SpecialBold"/>
                <w:rFonts w:ascii="Arial" w:hAnsi="Arial" w:cs="Arial"/>
                <w:b w:val="0"/>
                <w:sz w:val="24"/>
                <w:szCs w:val="24"/>
              </w:rPr>
              <w:t>Supervise disposal actions</w:t>
            </w:r>
          </w:p>
        </w:tc>
        <w:tc>
          <w:tcPr>
            <w:tcW w:w="7200" w:type="dxa"/>
          </w:tcPr>
          <w:p w:rsidR="00F820EF" w:rsidRPr="00F80BB6" w:rsidRDefault="00F820EF"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3.1</w:t>
            </w:r>
            <w:r w:rsidRPr="00F80BB6">
              <w:rPr>
                <w:rFonts w:ascii="Arial" w:hAnsi="Arial" w:cs="Arial"/>
                <w:sz w:val="24"/>
                <w:szCs w:val="24"/>
              </w:rPr>
              <w:tab/>
              <w:t>Disposal sentences referred by delegates are reviewed and disposal actions determined from existing schedules or from appraisal results</w:t>
            </w:r>
            <w:r w:rsidR="00993E68">
              <w:rPr>
                <w:rFonts w:ascii="Arial" w:hAnsi="Arial" w:cs="Arial"/>
                <w:sz w:val="24"/>
                <w:szCs w:val="24"/>
              </w:rPr>
              <w:t>.</w:t>
            </w:r>
          </w:p>
          <w:p w:rsidR="00F820EF" w:rsidRPr="00F80BB6" w:rsidRDefault="00F820EF" w:rsidP="00AD07ED">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3.2</w:t>
            </w:r>
            <w:r w:rsidRPr="00F80BB6">
              <w:rPr>
                <w:rFonts w:ascii="Arial" w:hAnsi="Arial" w:cs="Arial"/>
                <w:sz w:val="24"/>
                <w:szCs w:val="24"/>
              </w:rPr>
              <w:tab/>
              <w:t>Checks are made to ensure that disposal decisions are recorded in the record keeping system and that disposal actions taken are in accord with the decisions recorded</w:t>
            </w:r>
            <w:r w:rsidR="00993E68">
              <w:rPr>
                <w:rFonts w:ascii="Arial" w:hAnsi="Arial" w:cs="Arial"/>
                <w:sz w:val="24"/>
                <w:szCs w:val="24"/>
              </w:rPr>
              <w:t>.</w:t>
            </w:r>
          </w:p>
        </w:tc>
      </w:tr>
      <w:tr w:rsidR="00F820EF" w:rsidRPr="00F80BB6" w:rsidTr="00993E68">
        <w:tc>
          <w:tcPr>
            <w:tcW w:w="2358" w:type="dxa"/>
          </w:tcPr>
          <w:p w:rsidR="00F820EF" w:rsidRPr="00AA4B77" w:rsidRDefault="00F820EF" w:rsidP="0046590F">
            <w:pPr>
              <w:pStyle w:val="List"/>
              <w:rPr>
                <w:rFonts w:ascii="Arial" w:hAnsi="Arial" w:cs="Arial"/>
                <w:b/>
                <w:sz w:val="24"/>
                <w:szCs w:val="24"/>
                <w:lang w:val="en-NZ"/>
              </w:rPr>
            </w:pPr>
            <w:r w:rsidRPr="00AA4B77">
              <w:rPr>
                <w:rStyle w:val="SpecialBold"/>
                <w:rFonts w:ascii="Arial" w:hAnsi="Arial" w:cs="Arial"/>
                <w:b w:val="0"/>
                <w:sz w:val="24"/>
                <w:szCs w:val="24"/>
              </w:rPr>
              <w:t>4</w:t>
            </w:r>
            <w:r w:rsidRPr="00AA4B77">
              <w:rPr>
                <w:rFonts w:ascii="Arial" w:hAnsi="Arial" w:cs="Arial"/>
                <w:b/>
                <w:sz w:val="24"/>
                <w:szCs w:val="24"/>
              </w:rPr>
              <w:tab/>
            </w:r>
            <w:r w:rsidRPr="00AA4B77">
              <w:rPr>
                <w:rStyle w:val="SpecialBold"/>
                <w:rFonts w:ascii="Arial" w:hAnsi="Arial" w:cs="Arial"/>
                <w:b w:val="0"/>
                <w:sz w:val="24"/>
                <w:szCs w:val="24"/>
              </w:rPr>
              <w:t>Seek approval for disposal actions</w:t>
            </w:r>
          </w:p>
        </w:tc>
        <w:tc>
          <w:tcPr>
            <w:tcW w:w="7200" w:type="dxa"/>
          </w:tcPr>
          <w:p w:rsidR="00F820EF" w:rsidRPr="00F80BB6" w:rsidRDefault="00F820EF"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4.1</w:t>
            </w:r>
            <w:r w:rsidRPr="00F80BB6">
              <w:rPr>
                <w:rFonts w:ascii="Arial" w:hAnsi="Arial" w:cs="Arial"/>
                <w:sz w:val="24"/>
                <w:szCs w:val="24"/>
              </w:rPr>
              <w:tab/>
              <w:t>Approval is sought from the appropriate individual/body for disposal actions</w:t>
            </w:r>
            <w:r w:rsidR="00993E68">
              <w:rPr>
                <w:rFonts w:ascii="Arial" w:hAnsi="Arial" w:cs="Arial"/>
                <w:sz w:val="24"/>
                <w:szCs w:val="24"/>
              </w:rPr>
              <w:t>.</w:t>
            </w:r>
          </w:p>
          <w:p w:rsidR="00F820EF" w:rsidRPr="00F80BB6" w:rsidRDefault="00F820EF"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4.2</w:t>
            </w:r>
            <w:r w:rsidRPr="00F80BB6">
              <w:rPr>
                <w:rFonts w:ascii="Arial" w:hAnsi="Arial" w:cs="Arial"/>
                <w:sz w:val="24"/>
                <w:szCs w:val="24"/>
              </w:rPr>
              <w:tab/>
              <w:t xml:space="preserve">Records which are no longer required for any purpose are destroyed in accordance with approval and </w:t>
            </w:r>
            <w:r w:rsidR="002D28AD">
              <w:rPr>
                <w:rFonts w:ascii="Arial" w:hAnsi="Arial" w:cs="Arial"/>
                <w:sz w:val="24"/>
                <w:szCs w:val="24"/>
              </w:rPr>
              <w:t>organization</w:t>
            </w:r>
            <w:r w:rsidRPr="00F80BB6">
              <w:rPr>
                <w:rFonts w:ascii="Arial" w:hAnsi="Arial" w:cs="Arial"/>
                <w:sz w:val="24"/>
                <w:szCs w:val="24"/>
              </w:rPr>
              <w:t>al procedures</w:t>
            </w:r>
            <w:r w:rsidR="00993E68">
              <w:rPr>
                <w:rFonts w:ascii="Arial" w:hAnsi="Arial" w:cs="Arial"/>
                <w:sz w:val="24"/>
                <w:szCs w:val="24"/>
              </w:rPr>
              <w:t>.</w:t>
            </w:r>
          </w:p>
          <w:p w:rsidR="00F820EF" w:rsidRPr="00F80BB6" w:rsidRDefault="00F820EF"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4.3</w:t>
            </w:r>
            <w:r w:rsidRPr="00F80BB6">
              <w:rPr>
                <w:rFonts w:ascii="Arial" w:hAnsi="Arial" w:cs="Arial"/>
                <w:sz w:val="24"/>
                <w:szCs w:val="24"/>
              </w:rPr>
              <w:tab/>
              <w:t xml:space="preserve">Records which need to be kept for a further period are stored in accordance with </w:t>
            </w:r>
            <w:r w:rsidR="002D28AD">
              <w:rPr>
                <w:rFonts w:ascii="Arial" w:hAnsi="Arial" w:cs="Arial"/>
                <w:sz w:val="24"/>
                <w:szCs w:val="24"/>
              </w:rPr>
              <w:t>organization</w:t>
            </w:r>
            <w:r w:rsidRPr="00F80BB6">
              <w:rPr>
                <w:rFonts w:ascii="Arial" w:hAnsi="Arial" w:cs="Arial"/>
                <w:sz w:val="24"/>
                <w:szCs w:val="24"/>
              </w:rPr>
              <w:t>al records storage requirements</w:t>
            </w:r>
            <w:r w:rsidR="00993E68">
              <w:rPr>
                <w:rFonts w:ascii="Arial" w:hAnsi="Arial" w:cs="Arial"/>
                <w:sz w:val="24"/>
                <w:szCs w:val="24"/>
              </w:rPr>
              <w:t>.</w:t>
            </w:r>
          </w:p>
          <w:p w:rsidR="00F820EF" w:rsidRPr="00F80BB6" w:rsidRDefault="00F820EF"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lastRenderedPageBreak/>
              <w:t>4.4</w:t>
            </w:r>
            <w:r w:rsidRPr="00F80BB6">
              <w:rPr>
                <w:rFonts w:ascii="Arial" w:hAnsi="Arial" w:cs="Arial"/>
                <w:sz w:val="24"/>
                <w:szCs w:val="24"/>
              </w:rPr>
              <w:tab/>
              <w:t xml:space="preserve">All disposal actions are recorded and </w:t>
            </w:r>
            <w:r w:rsidR="00AD07ED" w:rsidRPr="00F80BB6">
              <w:rPr>
                <w:rFonts w:ascii="Arial" w:hAnsi="Arial" w:cs="Arial"/>
                <w:sz w:val="24"/>
                <w:szCs w:val="24"/>
              </w:rPr>
              <w:t>authorized</w:t>
            </w:r>
            <w:r w:rsidRPr="00F80BB6">
              <w:rPr>
                <w:rFonts w:ascii="Arial" w:hAnsi="Arial" w:cs="Arial"/>
                <w:sz w:val="24"/>
                <w:szCs w:val="24"/>
              </w:rPr>
              <w:t xml:space="preserve"> in accordance with </w:t>
            </w:r>
            <w:r w:rsidR="002D28AD">
              <w:rPr>
                <w:rFonts w:ascii="Arial" w:hAnsi="Arial" w:cs="Arial"/>
                <w:sz w:val="24"/>
                <w:szCs w:val="24"/>
              </w:rPr>
              <w:t>organization</w:t>
            </w:r>
            <w:r w:rsidRPr="00F80BB6">
              <w:rPr>
                <w:rFonts w:ascii="Arial" w:hAnsi="Arial" w:cs="Arial"/>
                <w:sz w:val="24"/>
                <w:szCs w:val="24"/>
              </w:rPr>
              <w:t>al procedures and record keeping system requirements</w:t>
            </w:r>
            <w:r w:rsidR="00993E68">
              <w:rPr>
                <w:rFonts w:ascii="Arial" w:hAnsi="Arial" w:cs="Arial"/>
                <w:sz w:val="24"/>
                <w:szCs w:val="24"/>
              </w:rPr>
              <w:t>.</w:t>
            </w:r>
          </w:p>
        </w:tc>
      </w:tr>
    </w:tbl>
    <w:p w:rsidR="00F820EF" w:rsidRPr="00993E68" w:rsidRDefault="00F820EF" w:rsidP="00993E68">
      <w:pPr>
        <w:spacing w:after="0" w:line="240" w:lineRule="auto"/>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7218"/>
      </w:tblGrid>
      <w:tr w:rsidR="00DD02F9" w:rsidRPr="00F80BB6" w:rsidTr="00993E68">
        <w:trPr>
          <w:trHeight w:val="64"/>
        </w:trPr>
        <w:tc>
          <w:tcPr>
            <w:tcW w:w="2358" w:type="dxa"/>
            <w:shd w:val="pct12" w:color="auto" w:fill="auto"/>
            <w:vAlign w:val="center"/>
          </w:tcPr>
          <w:p w:rsidR="00DD02F9" w:rsidRPr="00F80BB6" w:rsidRDefault="00DD02F9" w:rsidP="00993E68">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Variable</w:t>
            </w:r>
          </w:p>
        </w:tc>
        <w:tc>
          <w:tcPr>
            <w:tcW w:w="7218" w:type="dxa"/>
            <w:shd w:val="pct12" w:color="auto" w:fill="auto"/>
            <w:vAlign w:val="center"/>
          </w:tcPr>
          <w:p w:rsidR="00DD02F9" w:rsidRPr="00F80BB6" w:rsidRDefault="00DD02F9" w:rsidP="00993E68">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Range</w:t>
            </w:r>
          </w:p>
        </w:tc>
      </w:tr>
      <w:tr w:rsidR="00DD02F9" w:rsidRPr="00E71671" w:rsidTr="00993E68">
        <w:trPr>
          <w:trHeight w:val="98"/>
        </w:trPr>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Records may be:</w:t>
            </w:r>
          </w:p>
        </w:tc>
        <w:tc>
          <w:tcPr>
            <w:tcW w:w="7218" w:type="dxa"/>
          </w:tcPr>
          <w:p w:rsidR="00DD02F9" w:rsidRPr="00E71671"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paper- or electronically-based</w:t>
            </w:r>
          </w:p>
        </w:tc>
      </w:tr>
      <w:tr w:rsidR="00DD02F9" w:rsidRPr="00F80BB6"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Work may be conducted:</w:t>
            </w:r>
          </w:p>
        </w:tc>
        <w:tc>
          <w:tcPr>
            <w:tcW w:w="7218" w:type="dxa"/>
          </w:tcPr>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in a range of work environments</w:t>
            </w:r>
          </w:p>
          <w:p w:rsidR="00DD02F9" w:rsidRPr="00F80BB6" w:rsidRDefault="00DD02F9" w:rsidP="008D6EE5">
            <w:pPr>
              <w:pStyle w:val="ListBullet"/>
              <w:numPr>
                <w:ilvl w:val="0"/>
                <w:numId w:val="120"/>
              </w:numPr>
              <w:spacing w:before="0" w:after="0"/>
              <w:contextualSpacing w:val="0"/>
              <w:rPr>
                <w:rFonts w:ascii="Arial" w:hAnsi="Arial" w:cs="Arial"/>
                <w:szCs w:val="24"/>
                <w:lang w:val="en-NZ"/>
              </w:rPr>
            </w:pPr>
            <w:r w:rsidRPr="00F80BB6">
              <w:rPr>
                <w:rFonts w:ascii="Arial" w:hAnsi="Arial" w:cs="Arial"/>
                <w:szCs w:val="24"/>
              </w:rPr>
              <w:t>by day or night</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Customers may be:</w:t>
            </w:r>
          </w:p>
        </w:tc>
        <w:tc>
          <w:tcPr>
            <w:tcW w:w="7218" w:type="dxa"/>
          </w:tcPr>
          <w:p w:rsidR="00DD02F9" w:rsidRPr="00E71671"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internal or external</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Workplaces may comprise:</w:t>
            </w:r>
          </w:p>
        </w:tc>
        <w:tc>
          <w:tcPr>
            <w:tcW w:w="7218" w:type="dxa"/>
          </w:tcPr>
          <w:p w:rsidR="00DD02F9" w:rsidRPr="00E71671"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large, medium or small worksites</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Workplace environment may include movement of:</w:t>
            </w:r>
          </w:p>
        </w:tc>
        <w:tc>
          <w:tcPr>
            <w:tcW w:w="7218" w:type="dxa"/>
          </w:tcPr>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equipment</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goods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products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materials</w:t>
            </w:r>
          </w:p>
          <w:p w:rsidR="00DD02F9" w:rsidRPr="00E71671"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vehicular traffic</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Storage requirements may include records in various modes such as</w:t>
            </w:r>
          </w:p>
        </w:tc>
        <w:tc>
          <w:tcPr>
            <w:tcW w:w="7218" w:type="dxa"/>
          </w:tcPr>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paper-based</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computer disks and reels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CD-ROM</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microfiche</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film</w:t>
            </w:r>
          </w:p>
          <w:p w:rsidR="00DD02F9" w:rsidRPr="00E71671"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audio</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The records disposal program is conducted as part of:</w:t>
            </w:r>
          </w:p>
        </w:tc>
        <w:tc>
          <w:tcPr>
            <w:tcW w:w="7218" w:type="dxa"/>
          </w:tcPr>
          <w:p w:rsidR="00DD02F9" w:rsidRPr="00E71671"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 xml:space="preserve">records management activities with the operator using discretion and </w:t>
            </w:r>
            <w:proofErr w:type="spellStart"/>
            <w:r w:rsidRPr="00F80BB6">
              <w:rPr>
                <w:rFonts w:ascii="Arial" w:hAnsi="Arial" w:cs="Arial"/>
                <w:szCs w:val="24"/>
              </w:rPr>
              <w:t>judgement</w:t>
            </w:r>
            <w:proofErr w:type="spellEnd"/>
            <w:r w:rsidRPr="00F80BB6">
              <w:rPr>
                <w:rFonts w:ascii="Arial" w:hAnsi="Arial" w:cs="Arial"/>
                <w:szCs w:val="24"/>
              </w:rPr>
              <w:t xml:space="preserve"> within established procedures</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Range of records may include:</w:t>
            </w:r>
          </w:p>
        </w:tc>
        <w:tc>
          <w:tcPr>
            <w:tcW w:w="7218" w:type="dxa"/>
          </w:tcPr>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single series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multiple series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multiple systems</w:t>
            </w:r>
          </w:p>
          <w:p w:rsidR="00DD02F9" w:rsidRPr="00E71671"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in various formats including paper; electronic storage media; structured; free text; graphic</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Hazards in the work area may include:</w:t>
            </w:r>
          </w:p>
        </w:tc>
        <w:tc>
          <w:tcPr>
            <w:tcW w:w="7218" w:type="dxa"/>
          </w:tcPr>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height and reach implications of storage facilities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 xml:space="preserve">dust and </w:t>
            </w:r>
            <w:proofErr w:type="spellStart"/>
            <w:r w:rsidRPr="00F80BB6">
              <w:rPr>
                <w:rFonts w:ascii="Arial" w:hAnsi="Arial" w:cs="Arial"/>
                <w:szCs w:val="24"/>
              </w:rPr>
              <w:t>vapours</w:t>
            </w:r>
            <w:proofErr w:type="spellEnd"/>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stationary and moving equipment, parts and materials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noise, light, energy sources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electrical equipment</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humidity, air temperature, radiant heat</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debris on floor</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faulty racking</w:t>
            </w:r>
          </w:p>
          <w:p w:rsidR="00DD02F9" w:rsidRPr="00993E68"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poorly stacked records or boxes</w:t>
            </w:r>
            <w:r w:rsidR="00993E68">
              <w:rPr>
                <w:rFonts w:ascii="Arial" w:hAnsi="Arial" w:cs="Arial"/>
                <w:szCs w:val="24"/>
              </w:rPr>
              <w:t xml:space="preserve"> and </w:t>
            </w:r>
            <w:r w:rsidRPr="00993E68">
              <w:rPr>
                <w:rFonts w:ascii="Arial" w:hAnsi="Arial" w:cs="Arial"/>
                <w:szCs w:val="24"/>
              </w:rPr>
              <w:t>faulty equipment</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Personal protective equipment may include:</w:t>
            </w:r>
          </w:p>
        </w:tc>
        <w:tc>
          <w:tcPr>
            <w:tcW w:w="7218" w:type="dxa"/>
          </w:tcPr>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gloves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safety headwear and footwear</w:t>
            </w:r>
          </w:p>
          <w:p w:rsidR="00DD02F9" w:rsidRPr="00993E68"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safety glasses</w:t>
            </w:r>
            <w:r w:rsidR="00993E68">
              <w:rPr>
                <w:rFonts w:ascii="Arial" w:hAnsi="Arial" w:cs="Arial"/>
                <w:szCs w:val="24"/>
              </w:rPr>
              <w:t xml:space="preserve"> and </w:t>
            </w:r>
            <w:r w:rsidRPr="00993E68">
              <w:rPr>
                <w:rFonts w:ascii="Arial" w:hAnsi="Arial" w:cs="Arial"/>
                <w:szCs w:val="24"/>
              </w:rPr>
              <w:t>protective clothing</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Pr>
                <w:rFonts w:ascii="Arial" w:hAnsi="Arial" w:cs="Arial"/>
              </w:rPr>
              <w:lastRenderedPageBreak/>
              <w:t xml:space="preserve">OHS </w:t>
            </w:r>
            <w:r w:rsidRPr="00F80BB6">
              <w:rPr>
                <w:rFonts w:ascii="Arial" w:hAnsi="Arial" w:cs="Arial"/>
              </w:rPr>
              <w:t>requirements include:</w:t>
            </w:r>
          </w:p>
        </w:tc>
        <w:tc>
          <w:tcPr>
            <w:tcW w:w="7218" w:type="dxa"/>
          </w:tcPr>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manual handling</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protective clothing</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elimination/control of hazards</w:t>
            </w:r>
          </w:p>
          <w:p w:rsidR="00DD02F9" w:rsidRPr="00E71671"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machine isolation and machine guarding</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Communication in the work area may include:</w:t>
            </w:r>
          </w:p>
        </w:tc>
        <w:tc>
          <w:tcPr>
            <w:tcW w:w="7218" w:type="dxa"/>
          </w:tcPr>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phone</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fax</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email/internet</w:t>
            </w:r>
          </w:p>
          <w:p w:rsidR="00DD02F9" w:rsidRPr="00F80BB6" w:rsidRDefault="009445A4" w:rsidP="008D6EE5">
            <w:pPr>
              <w:pStyle w:val="ListBullet"/>
              <w:numPr>
                <w:ilvl w:val="0"/>
                <w:numId w:val="120"/>
              </w:numPr>
              <w:spacing w:before="0" w:after="0"/>
              <w:contextualSpacing w:val="0"/>
              <w:rPr>
                <w:rFonts w:ascii="Arial" w:hAnsi="Arial" w:cs="Arial"/>
                <w:szCs w:val="24"/>
              </w:rPr>
            </w:pPr>
            <w:r>
              <w:rPr>
                <w:rFonts w:ascii="Arial" w:hAnsi="Arial" w:cs="Arial"/>
                <w:szCs w:val="24"/>
              </w:rPr>
              <w:t>Electronic Data Interchange (EDI)</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RF systems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barcode readers</w:t>
            </w:r>
          </w:p>
          <w:p w:rsidR="00DD02F9" w:rsidRPr="00E71671"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oral, aural or signed communications</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 xml:space="preserve">Depending on the type of </w:t>
            </w:r>
            <w:r>
              <w:rPr>
                <w:rFonts w:ascii="Arial" w:hAnsi="Arial" w:cs="Arial"/>
              </w:rPr>
              <w:t>organization</w:t>
            </w:r>
            <w:r w:rsidRPr="00F80BB6">
              <w:rPr>
                <w:rFonts w:ascii="Arial" w:hAnsi="Arial" w:cs="Arial"/>
              </w:rPr>
              <w:t xml:space="preserve"> concerned and the local terminology used, workplace procedures may include:</w:t>
            </w:r>
          </w:p>
        </w:tc>
        <w:tc>
          <w:tcPr>
            <w:tcW w:w="7218" w:type="dxa"/>
          </w:tcPr>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company procedures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enterprise procedures</w:t>
            </w:r>
          </w:p>
          <w:p w:rsidR="00DD02F9" w:rsidRPr="00F80BB6" w:rsidRDefault="00DD02F9" w:rsidP="008D6EE5">
            <w:pPr>
              <w:pStyle w:val="ListBullet"/>
              <w:numPr>
                <w:ilvl w:val="0"/>
                <w:numId w:val="120"/>
              </w:numPr>
              <w:spacing w:before="0" w:after="0"/>
              <w:contextualSpacing w:val="0"/>
              <w:rPr>
                <w:rFonts w:ascii="Arial" w:hAnsi="Arial" w:cs="Arial"/>
                <w:szCs w:val="24"/>
              </w:rPr>
            </w:pPr>
            <w:r>
              <w:rPr>
                <w:rFonts w:ascii="Arial" w:hAnsi="Arial" w:cs="Arial"/>
                <w:szCs w:val="24"/>
              </w:rPr>
              <w:t>organization</w:t>
            </w:r>
            <w:r w:rsidRPr="00F80BB6">
              <w:rPr>
                <w:rFonts w:ascii="Arial" w:hAnsi="Arial" w:cs="Arial"/>
                <w:szCs w:val="24"/>
              </w:rPr>
              <w:t>al procedures</w:t>
            </w:r>
          </w:p>
          <w:p w:rsidR="00DD02F9" w:rsidRPr="00E71671"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established or standard procedures</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Consultative processes may involve:</w:t>
            </w:r>
          </w:p>
        </w:tc>
        <w:tc>
          <w:tcPr>
            <w:tcW w:w="7218" w:type="dxa"/>
          </w:tcPr>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workplace personnel including supervisors and managers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customers/clients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suppliers and contractors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union representatives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 xml:space="preserve">industrial relations and </w:t>
            </w:r>
            <w:r>
              <w:rPr>
                <w:rFonts w:ascii="Arial" w:hAnsi="Arial" w:cs="Arial"/>
                <w:szCs w:val="24"/>
              </w:rPr>
              <w:t xml:space="preserve">OHS </w:t>
            </w:r>
            <w:r w:rsidRPr="00F80BB6">
              <w:rPr>
                <w:rFonts w:ascii="Arial" w:hAnsi="Arial" w:cs="Arial"/>
                <w:szCs w:val="24"/>
              </w:rPr>
              <w:t>specialists</w:t>
            </w:r>
          </w:p>
          <w:p w:rsidR="00DD02F9" w:rsidRPr="00E71671"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other professional or technical staff</w:t>
            </w:r>
          </w:p>
        </w:tc>
      </w:tr>
      <w:tr w:rsidR="00DD02F9" w:rsidRPr="00E71671"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Information/documents may include:</w:t>
            </w:r>
          </w:p>
        </w:tc>
        <w:tc>
          <w:tcPr>
            <w:tcW w:w="7218" w:type="dxa"/>
          </w:tcPr>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job specifications and workplace operating procedures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relevant Ethiopian or international standards pertaining to records management</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storage specifications and requirements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manufacturers specifications for equipment/tools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supplier and/or client instructions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codes of practice including the National Standards for Manual Handling and the Industry Safety Code</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relevant regulations including confidentiality and security requirements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award, enterprise bargaining agreement, other industrial arrangements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standards and certification requirements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emergency procedures</w:t>
            </w:r>
          </w:p>
          <w:p w:rsidR="00DD02F9" w:rsidRPr="00E71671"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quality assurance standards for records management</w:t>
            </w:r>
          </w:p>
        </w:tc>
      </w:tr>
      <w:tr w:rsidR="00DD02F9" w:rsidRPr="00F80BB6" w:rsidTr="00993E68">
        <w:tc>
          <w:tcPr>
            <w:tcW w:w="2358" w:type="dxa"/>
          </w:tcPr>
          <w:p w:rsidR="00DD02F9" w:rsidRPr="00F80BB6" w:rsidRDefault="00DD02F9" w:rsidP="00993E68">
            <w:pPr>
              <w:pStyle w:val="BodyText"/>
              <w:spacing w:after="0"/>
              <w:rPr>
                <w:rFonts w:ascii="Arial" w:hAnsi="Arial" w:cs="Arial"/>
                <w:lang w:val="en-NZ"/>
              </w:rPr>
            </w:pPr>
            <w:r w:rsidRPr="00F80BB6">
              <w:rPr>
                <w:rFonts w:ascii="Arial" w:hAnsi="Arial" w:cs="Arial"/>
              </w:rPr>
              <w:t>Applicable regulations and legislation may include:</w:t>
            </w:r>
          </w:p>
        </w:tc>
        <w:tc>
          <w:tcPr>
            <w:tcW w:w="7218" w:type="dxa"/>
          </w:tcPr>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relevant codes and regulations pertaining to records management</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relevant Ethiopian Standards relating to records management</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 xml:space="preserve">relevant state/territory </w:t>
            </w:r>
            <w:r>
              <w:rPr>
                <w:rFonts w:ascii="Arial" w:hAnsi="Arial" w:cs="Arial"/>
                <w:szCs w:val="24"/>
              </w:rPr>
              <w:t xml:space="preserve">OHS </w:t>
            </w:r>
            <w:r w:rsidRPr="00F80BB6">
              <w:rPr>
                <w:rFonts w:ascii="Arial" w:hAnsi="Arial" w:cs="Arial"/>
                <w:szCs w:val="24"/>
              </w:rPr>
              <w:t>legislation</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relevant state/territory environmental protection legislation</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lastRenderedPageBreak/>
              <w:t>privacy and confidentiality legislation and regulations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freedom of information regulations</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workplace relations regulations including equal opportunity, equal employment opportunity and affirmative action legislation</w:t>
            </w:r>
          </w:p>
          <w:p w:rsidR="00DD02F9" w:rsidRPr="00F80BB6" w:rsidRDefault="00DD02F9"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workers compensation regulations</w:t>
            </w:r>
          </w:p>
        </w:tc>
      </w:tr>
    </w:tbl>
    <w:p w:rsidR="00F820EF" w:rsidRPr="00F80BB6" w:rsidRDefault="00F820EF" w:rsidP="00993E68">
      <w:pPr>
        <w:spacing w:after="0" w:line="240" w:lineRule="auto"/>
        <w:rPr>
          <w:rFonts w:ascii="Arial" w:hAnsi="Arial" w:cs="Arial"/>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48"/>
      </w:tblGrid>
      <w:tr w:rsidR="00F820EF" w:rsidRPr="00F80BB6" w:rsidTr="00993E68">
        <w:trPr>
          <w:trHeight w:val="64"/>
        </w:trPr>
        <w:tc>
          <w:tcPr>
            <w:tcW w:w="9606" w:type="dxa"/>
            <w:gridSpan w:val="2"/>
            <w:shd w:val="pct12" w:color="auto" w:fill="auto"/>
            <w:vAlign w:val="center"/>
          </w:tcPr>
          <w:p w:rsidR="00F820EF" w:rsidRPr="00F80BB6" w:rsidRDefault="00F820EF" w:rsidP="0046590F">
            <w:pPr>
              <w:spacing w:after="0" w:line="240" w:lineRule="auto"/>
              <w:rPr>
                <w:rFonts w:ascii="Arial" w:hAnsi="Arial" w:cs="Arial"/>
                <w:sz w:val="24"/>
                <w:szCs w:val="24"/>
              </w:rPr>
            </w:pPr>
            <w:r w:rsidRPr="00F80BB6">
              <w:rPr>
                <w:rFonts w:ascii="Arial" w:hAnsi="Arial" w:cs="Arial"/>
                <w:b/>
                <w:sz w:val="24"/>
                <w:szCs w:val="24"/>
              </w:rPr>
              <w:t>Evidence Guide</w:t>
            </w:r>
          </w:p>
        </w:tc>
      </w:tr>
      <w:tr w:rsidR="00F820EF" w:rsidRPr="00F80BB6" w:rsidTr="00A44F9D">
        <w:tc>
          <w:tcPr>
            <w:tcW w:w="2358" w:type="dxa"/>
          </w:tcPr>
          <w:p w:rsidR="00F820EF" w:rsidRPr="00F80BB6" w:rsidRDefault="00F820EF" w:rsidP="0046590F">
            <w:pPr>
              <w:autoSpaceDE w:val="0"/>
              <w:autoSpaceDN w:val="0"/>
              <w:adjustRightInd w:val="0"/>
              <w:spacing w:after="0" w:line="240" w:lineRule="auto"/>
              <w:rPr>
                <w:rFonts w:ascii="Arial" w:hAnsi="Arial" w:cs="Arial"/>
                <w:bCs/>
                <w:sz w:val="24"/>
                <w:szCs w:val="24"/>
              </w:rPr>
            </w:pPr>
            <w:r w:rsidRPr="00F80BB6">
              <w:rPr>
                <w:rFonts w:ascii="Arial" w:hAnsi="Arial" w:cs="Arial"/>
                <w:sz w:val="24"/>
                <w:szCs w:val="24"/>
              </w:rPr>
              <w:t>Critical aspects of Competence</w:t>
            </w:r>
          </w:p>
        </w:tc>
        <w:tc>
          <w:tcPr>
            <w:tcW w:w="7248" w:type="dxa"/>
          </w:tcPr>
          <w:p w:rsidR="00214068" w:rsidRDefault="00214068" w:rsidP="00214068">
            <w:pPr>
              <w:pStyle w:val="ListBullet"/>
              <w:numPr>
                <w:ilvl w:val="0"/>
                <w:numId w:val="0"/>
              </w:numPr>
              <w:ind w:left="52" w:hanging="52"/>
              <w:rPr>
                <w:rFonts w:ascii="Arial" w:hAnsi="Arial" w:cs="Arial"/>
                <w:szCs w:val="24"/>
              </w:rPr>
            </w:pPr>
            <w:r w:rsidRPr="00F80BB6">
              <w:rPr>
                <w:rFonts w:ascii="Arial" w:hAnsi="Arial" w:cs="Arial"/>
                <w:szCs w:val="24"/>
              </w:rPr>
              <w:t>The evidence required to demonstrate competency in this unit must be relevant to</w:t>
            </w:r>
            <w:r>
              <w:rPr>
                <w:rFonts w:ascii="Arial" w:hAnsi="Arial" w:cs="Arial"/>
                <w:szCs w:val="24"/>
              </w:rPr>
              <w:t>:</w:t>
            </w:r>
          </w:p>
          <w:p w:rsidR="00F820EF" w:rsidRPr="00F80BB6" w:rsidRDefault="00F820EF" w:rsidP="008D6EE5">
            <w:pPr>
              <w:pStyle w:val="ListBullet"/>
              <w:numPr>
                <w:ilvl w:val="0"/>
                <w:numId w:val="120"/>
              </w:numPr>
              <w:rPr>
                <w:rFonts w:ascii="Arial" w:hAnsi="Arial" w:cs="Arial"/>
                <w:szCs w:val="24"/>
              </w:rPr>
            </w:pPr>
            <w:r w:rsidRPr="00F80BB6">
              <w:rPr>
                <w:rFonts w:ascii="Arial" w:hAnsi="Arial" w:cs="Arial"/>
                <w:szCs w:val="24"/>
              </w:rPr>
              <w:t>Prepare for disposal activities</w:t>
            </w:r>
          </w:p>
          <w:p w:rsidR="00F820EF" w:rsidRPr="00F80BB6" w:rsidRDefault="00F820EF" w:rsidP="008D6EE5">
            <w:pPr>
              <w:pStyle w:val="ListBullet"/>
              <w:numPr>
                <w:ilvl w:val="0"/>
                <w:numId w:val="120"/>
              </w:numPr>
              <w:rPr>
                <w:rFonts w:ascii="Arial" w:hAnsi="Arial" w:cs="Arial"/>
                <w:szCs w:val="24"/>
              </w:rPr>
            </w:pPr>
            <w:r w:rsidRPr="00F80BB6">
              <w:rPr>
                <w:rFonts w:ascii="Arial" w:hAnsi="Arial" w:cs="Arial"/>
                <w:szCs w:val="24"/>
              </w:rPr>
              <w:t>Undertake disposal activities</w:t>
            </w:r>
          </w:p>
          <w:p w:rsidR="00F820EF" w:rsidRPr="00F80BB6" w:rsidRDefault="00F820EF" w:rsidP="008D6EE5">
            <w:pPr>
              <w:pStyle w:val="ListBullet"/>
              <w:numPr>
                <w:ilvl w:val="0"/>
                <w:numId w:val="120"/>
              </w:numPr>
              <w:rPr>
                <w:rFonts w:ascii="Arial" w:hAnsi="Arial" w:cs="Arial"/>
                <w:szCs w:val="24"/>
              </w:rPr>
            </w:pPr>
            <w:r w:rsidRPr="00F80BB6">
              <w:rPr>
                <w:rFonts w:ascii="Arial" w:hAnsi="Arial" w:cs="Arial"/>
                <w:szCs w:val="24"/>
              </w:rPr>
              <w:t>Supervise disposal actions</w:t>
            </w:r>
          </w:p>
          <w:p w:rsidR="00F820EF" w:rsidRPr="00F80BB6" w:rsidRDefault="00F820EF" w:rsidP="008D6EE5">
            <w:pPr>
              <w:pStyle w:val="ListBullet"/>
              <w:numPr>
                <w:ilvl w:val="0"/>
                <w:numId w:val="120"/>
              </w:numPr>
              <w:rPr>
                <w:rFonts w:ascii="Arial" w:hAnsi="Arial" w:cs="Arial"/>
                <w:szCs w:val="24"/>
                <w:lang w:val="en-NZ"/>
              </w:rPr>
            </w:pPr>
            <w:r w:rsidRPr="00F80BB6">
              <w:rPr>
                <w:rFonts w:ascii="Arial" w:hAnsi="Arial" w:cs="Arial"/>
                <w:szCs w:val="24"/>
              </w:rPr>
              <w:t>Seek approval for disposal actions</w:t>
            </w:r>
          </w:p>
        </w:tc>
      </w:tr>
      <w:tr w:rsidR="00F820EF" w:rsidRPr="00F80BB6" w:rsidTr="00A44F9D">
        <w:tc>
          <w:tcPr>
            <w:tcW w:w="2358" w:type="dxa"/>
          </w:tcPr>
          <w:p w:rsidR="00F820EF" w:rsidRPr="00F80BB6" w:rsidRDefault="00F820EF" w:rsidP="0046590F">
            <w:pPr>
              <w:spacing w:before="60"/>
              <w:rPr>
                <w:rFonts w:ascii="Arial" w:hAnsi="Arial" w:cs="Arial"/>
                <w:sz w:val="24"/>
                <w:szCs w:val="24"/>
              </w:rPr>
            </w:pPr>
            <w:r w:rsidRPr="00F80BB6">
              <w:rPr>
                <w:rFonts w:ascii="Arial" w:hAnsi="Arial" w:cs="Arial"/>
                <w:sz w:val="24"/>
                <w:szCs w:val="24"/>
              </w:rPr>
              <w:t>Underpinning Knowledge and Attitudes</w:t>
            </w:r>
          </w:p>
          <w:p w:rsidR="00F820EF" w:rsidRPr="00F80BB6" w:rsidRDefault="00F820EF" w:rsidP="0046590F">
            <w:pPr>
              <w:spacing w:before="60"/>
              <w:rPr>
                <w:rFonts w:ascii="Arial" w:hAnsi="Arial" w:cs="Arial"/>
                <w:sz w:val="24"/>
                <w:szCs w:val="24"/>
              </w:rPr>
            </w:pPr>
          </w:p>
          <w:p w:rsidR="00F820EF" w:rsidRPr="00F80BB6" w:rsidRDefault="00F820EF" w:rsidP="0046590F">
            <w:pPr>
              <w:spacing w:before="60"/>
              <w:rPr>
                <w:rFonts w:ascii="Arial" w:hAnsi="Arial" w:cs="Arial"/>
                <w:sz w:val="24"/>
                <w:szCs w:val="24"/>
              </w:rPr>
            </w:pPr>
          </w:p>
        </w:tc>
        <w:tc>
          <w:tcPr>
            <w:tcW w:w="7248" w:type="dxa"/>
          </w:tcPr>
          <w:p w:rsidR="00214068" w:rsidRDefault="00214068" w:rsidP="00214068">
            <w:pPr>
              <w:pStyle w:val="ListBullet"/>
              <w:numPr>
                <w:ilvl w:val="0"/>
                <w:numId w:val="0"/>
              </w:numPr>
              <w:ind w:left="360" w:hanging="360"/>
              <w:rPr>
                <w:rFonts w:ascii="Arial" w:hAnsi="Arial" w:cs="Arial"/>
                <w:szCs w:val="24"/>
              </w:rPr>
            </w:pPr>
            <w:r>
              <w:rPr>
                <w:rFonts w:ascii="Arial" w:hAnsi="Arial" w:cs="Arial"/>
                <w:szCs w:val="24"/>
              </w:rPr>
              <w:t>Demonstrates knowledge of:</w:t>
            </w:r>
          </w:p>
          <w:p w:rsidR="00F820EF" w:rsidRPr="00E71671" w:rsidRDefault="00F820EF" w:rsidP="008D6EE5">
            <w:pPr>
              <w:pStyle w:val="ListBullet"/>
              <w:numPr>
                <w:ilvl w:val="0"/>
                <w:numId w:val="120"/>
              </w:numPr>
              <w:rPr>
                <w:rFonts w:ascii="Arial" w:hAnsi="Arial" w:cs="Arial"/>
                <w:szCs w:val="24"/>
              </w:rPr>
            </w:pPr>
            <w:r w:rsidRPr="00F80BB6">
              <w:rPr>
                <w:rFonts w:ascii="Arial" w:hAnsi="Arial" w:cs="Arial"/>
                <w:szCs w:val="24"/>
              </w:rPr>
              <w:t>Regulations relevant to disposal of records within a records management process</w:t>
            </w:r>
          </w:p>
          <w:p w:rsidR="00F820EF" w:rsidRPr="00E71671" w:rsidRDefault="00F820EF" w:rsidP="008D6EE5">
            <w:pPr>
              <w:pStyle w:val="ListBullet"/>
              <w:numPr>
                <w:ilvl w:val="0"/>
                <w:numId w:val="120"/>
              </w:numPr>
              <w:rPr>
                <w:rFonts w:ascii="Arial" w:hAnsi="Arial" w:cs="Arial"/>
                <w:szCs w:val="24"/>
              </w:rPr>
            </w:pPr>
            <w:r w:rsidRPr="00F80BB6">
              <w:rPr>
                <w:rFonts w:ascii="Arial" w:hAnsi="Arial" w:cs="Arial"/>
                <w:szCs w:val="24"/>
              </w:rPr>
              <w:t xml:space="preserve">Relevant </w:t>
            </w:r>
            <w:r w:rsidR="00F15D35">
              <w:rPr>
                <w:rFonts w:ascii="Arial" w:hAnsi="Arial" w:cs="Arial"/>
                <w:szCs w:val="24"/>
              </w:rPr>
              <w:t xml:space="preserve">OHS </w:t>
            </w:r>
            <w:r w:rsidRPr="00F80BB6">
              <w:rPr>
                <w:rFonts w:ascii="Arial" w:hAnsi="Arial" w:cs="Arial"/>
                <w:szCs w:val="24"/>
              </w:rPr>
              <w:t>and environmental protection procedures and guidelines</w:t>
            </w:r>
          </w:p>
          <w:p w:rsidR="00F820EF" w:rsidRPr="00E71671" w:rsidRDefault="00F820EF" w:rsidP="008D6EE5">
            <w:pPr>
              <w:pStyle w:val="ListBullet"/>
              <w:numPr>
                <w:ilvl w:val="0"/>
                <w:numId w:val="120"/>
              </w:numPr>
              <w:rPr>
                <w:rFonts w:ascii="Arial" w:hAnsi="Arial" w:cs="Arial"/>
                <w:szCs w:val="24"/>
              </w:rPr>
            </w:pPr>
            <w:r w:rsidRPr="00F80BB6">
              <w:rPr>
                <w:rFonts w:ascii="Arial" w:hAnsi="Arial" w:cs="Arial"/>
                <w:szCs w:val="24"/>
              </w:rPr>
              <w:t>Workplace procedures and policies for the disposal of records including policies on confidentiality and security of information and records</w:t>
            </w:r>
          </w:p>
          <w:p w:rsidR="00F820EF" w:rsidRPr="00E71671" w:rsidRDefault="00F820EF" w:rsidP="008D6EE5">
            <w:pPr>
              <w:pStyle w:val="ListBullet"/>
              <w:numPr>
                <w:ilvl w:val="0"/>
                <w:numId w:val="120"/>
              </w:numPr>
              <w:rPr>
                <w:rFonts w:ascii="Arial" w:hAnsi="Arial" w:cs="Arial"/>
                <w:szCs w:val="24"/>
              </w:rPr>
            </w:pPr>
            <w:r w:rsidRPr="00F80BB6">
              <w:rPr>
                <w:rFonts w:ascii="Arial" w:hAnsi="Arial" w:cs="Arial"/>
                <w:szCs w:val="24"/>
              </w:rPr>
              <w:t>Focus of operation of work systems, equipment, management and site operating systems for the disposal of records as part of a records management process</w:t>
            </w:r>
          </w:p>
          <w:p w:rsidR="00F820EF" w:rsidRPr="00E71671" w:rsidRDefault="00F820EF" w:rsidP="008D6EE5">
            <w:pPr>
              <w:pStyle w:val="ListBullet"/>
              <w:numPr>
                <w:ilvl w:val="0"/>
                <w:numId w:val="120"/>
              </w:numPr>
              <w:rPr>
                <w:rFonts w:ascii="Arial" w:hAnsi="Arial" w:cs="Arial"/>
                <w:szCs w:val="24"/>
              </w:rPr>
            </w:pPr>
            <w:r w:rsidRPr="00F80BB6">
              <w:rPr>
                <w:rFonts w:ascii="Arial" w:hAnsi="Arial" w:cs="Arial"/>
                <w:szCs w:val="24"/>
              </w:rPr>
              <w:t>Problems that may occur when undertaking the disposal of records and appropriate action that can be taken to resolve the problems</w:t>
            </w:r>
          </w:p>
          <w:p w:rsidR="00F820EF" w:rsidRPr="00E71671" w:rsidRDefault="00F820EF" w:rsidP="008D6EE5">
            <w:pPr>
              <w:pStyle w:val="ListBullet"/>
              <w:numPr>
                <w:ilvl w:val="0"/>
                <w:numId w:val="120"/>
              </w:numPr>
              <w:rPr>
                <w:rFonts w:ascii="Arial" w:hAnsi="Arial" w:cs="Arial"/>
                <w:szCs w:val="24"/>
              </w:rPr>
            </w:pPr>
            <w:r w:rsidRPr="00F80BB6">
              <w:rPr>
                <w:rFonts w:ascii="Arial" w:hAnsi="Arial" w:cs="Arial"/>
                <w:szCs w:val="24"/>
              </w:rPr>
              <w:t>Operational workflow within a records management system</w:t>
            </w:r>
          </w:p>
          <w:p w:rsidR="00F820EF" w:rsidRPr="00E71671" w:rsidRDefault="00F820EF" w:rsidP="008D6EE5">
            <w:pPr>
              <w:pStyle w:val="ListBullet"/>
              <w:numPr>
                <w:ilvl w:val="0"/>
                <w:numId w:val="120"/>
              </w:numPr>
              <w:rPr>
                <w:rFonts w:ascii="Arial" w:hAnsi="Arial" w:cs="Arial"/>
                <w:szCs w:val="24"/>
              </w:rPr>
            </w:pPr>
            <w:r w:rsidRPr="00F80BB6">
              <w:rPr>
                <w:rFonts w:ascii="Arial" w:hAnsi="Arial" w:cs="Arial"/>
                <w:szCs w:val="24"/>
              </w:rPr>
              <w:t>Types of equipment used in a records disposal program and the precautions and procedures that should be followed in their use</w:t>
            </w:r>
          </w:p>
          <w:p w:rsidR="00F820EF" w:rsidRPr="00E71671" w:rsidRDefault="00F820EF" w:rsidP="008D6EE5">
            <w:pPr>
              <w:pStyle w:val="ListBullet"/>
              <w:numPr>
                <w:ilvl w:val="0"/>
                <w:numId w:val="120"/>
              </w:numPr>
              <w:rPr>
                <w:rFonts w:ascii="Arial" w:hAnsi="Arial" w:cs="Arial"/>
                <w:szCs w:val="24"/>
              </w:rPr>
            </w:pPr>
            <w:r w:rsidRPr="00F80BB6">
              <w:rPr>
                <w:rFonts w:ascii="Arial" w:hAnsi="Arial" w:cs="Arial"/>
                <w:szCs w:val="24"/>
              </w:rPr>
              <w:t xml:space="preserve">Housekeeping standards and procedures required in the workplace </w:t>
            </w:r>
          </w:p>
          <w:p w:rsidR="00F820EF" w:rsidRPr="00F80BB6" w:rsidRDefault="00F820EF" w:rsidP="008D6EE5">
            <w:pPr>
              <w:pStyle w:val="ListBullet"/>
              <w:numPr>
                <w:ilvl w:val="0"/>
                <w:numId w:val="120"/>
              </w:numPr>
              <w:rPr>
                <w:rFonts w:ascii="Arial" w:hAnsi="Arial" w:cs="Arial"/>
                <w:szCs w:val="24"/>
                <w:lang w:val="en-NZ"/>
              </w:rPr>
            </w:pPr>
            <w:r w:rsidRPr="00F80BB6">
              <w:rPr>
                <w:rFonts w:ascii="Arial" w:hAnsi="Arial" w:cs="Arial"/>
                <w:szCs w:val="24"/>
              </w:rPr>
              <w:t>Site layout and obstacles</w:t>
            </w:r>
          </w:p>
        </w:tc>
      </w:tr>
      <w:tr w:rsidR="00F820EF" w:rsidRPr="00F80BB6" w:rsidTr="00A44F9D">
        <w:tc>
          <w:tcPr>
            <w:tcW w:w="2358" w:type="dxa"/>
          </w:tcPr>
          <w:p w:rsidR="00F820EF" w:rsidRPr="00F80BB6" w:rsidRDefault="00F820EF" w:rsidP="00993E68">
            <w:pPr>
              <w:spacing w:after="0" w:line="240" w:lineRule="auto"/>
              <w:rPr>
                <w:rFonts w:ascii="Arial" w:hAnsi="Arial" w:cs="Arial"/>
                <w:sz w:val="24"/>
                <w:szCs w:val="24"/>
              </w:rPr>
            </w:pPr>
            <w:r w:rsidRPr="00F80BB6">
              <w:rPr>
                <w:rFonts w:ascii="Arial" w:hAnsi="Arial" w:cs="Arial"/>
                <w:sz w:val="24"/>
                <w:szCs w:val="24"/>
              </w:rPr>
              <w:t>Underpinning Skills</w:t>
            </w:r>
          </w:p>
          <w:p w:rsidR="00F820EF" w:rsidRPr="00F80BB6" w:rsidRDefault="00F820EF" w:rsidP="00993E68">
            <w:pPr>
              <w:autoSpaceDE w:val="0"/>
              <w:autoSpaceDN w:val="0"/>
              <w:adjustRightInd w:val="0"/>
              <w:spacing w:after="0" w:line="240" w:lineRule="auto"/>
              <w:rPr>
                <w:rFonts w:ascii="Arial" w:hAnsi="Arial" w:cs="Arial"/>
                <w:bCs/>
                <w:sz w:val="24"/>
                <w:szCs w:val="24"/>
              </w:rPr>
            </w:pPr>
          </w:p>
        </w:tc>
        <w:tc>
          <w:tcPr>
            <w:tcW w:w="7248" w:type="dxa"/>
          </w:tcPr>
          <w:p w:rsidR="003F699D" w:rsidRPr="003F699D" w:rsidRDefault="003F699D" w:rsidP="00993E68">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Communicate effectively with others when undertaking the disposal of records</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Read and interpret instructions, procedures and information relevant to the disposal of records</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 xml:space="preserve">Interpret and follow operational instructions and </w:t>
            </w:r>
            <w:proofErr w:type="spellStart"/>
            <w:r w:rsidRPr="00F80BB6">
              <w:rPr>
                <w:rFonts w:ascii="Arial" w:hAnsi="Arial" w:cs="Arial"/>
                <w:szCs w:val="24"/>
              </w:rPr>
              <w:t>prioritise</w:t>
            </w:r>
            <w:proofErr w:type="spellEnd"/>
            <w:r w:rsidRPr="00F80BB6">
              <w:rPr>
                <w:rFonts w:ascii="Arial" w:hAnsi="Arial" w:cs="Arial"/>
                <w:szCs w:val="24"/>
              </w:rPr>
              <w:t xml:space="preserve"> work</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Complete documentation related to the disposal of records</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Operate electronic communication equipment to required protocol</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lastRenderedPageBreak/>
              <w:t>Work collaboratively with others when undertaking the disposal of records</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 xml:space="preserve">Adapt appropriately to cultural differences in the workplace, including modes of </w:t>
            </w:r>
            <w:r w:rsidR="00206C23">
              <w:rPr>
                <w:rFonts w:ascii="Arial" w:hAnsi="Arial" w:cs="Arial"/>
                <w:szCs w:val="24"/>
              </w:rPr>
              <w:t xml:space="preserve">behavior </w:t>
            </w:r>
            <w:r w:rsidRPr="00F80BB6">
              <w:rPr>
                <w:rFonts w:ascii="Arial" w:hAnsi="Arial" w:cs="Arial"/>
                <w:szCs w:val="24"/>
              </w:rPr>
              <w:t xml:space="preserve"> and interactions with others</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Promptly report and/or rectify any identified problems that may occur when undertaking the disposal of records in accordance with regulatory requirements and workplace procedures</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 xml:space="preserve">Apply precautions and required action to </w:t>
            </w:r>
            <w:r w:rsidR="00765042">
              <w:rPr>
                <w:rFonts w:ascii="Arial" w:hAnsi="Arial" w:cs="Arial"/>
                <w:szCs w:val="24"/>
              </w:rPr>
              <w:t>minimize</w:t>
            </w:r>
            <w:r w:rsidRPr="00F80BB6">
              <w:rPr>
                <w:rFonts w:ascii="Arial" w:hAnsi="Arial" w:cs="Arial"/>
                <w:szCs w:val="24"/>
              </w:rPr>
              <w:t>, control or eliminate hazards that may exist during work activities</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Plan own work including predicting consequences and identifying improvements</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Monitor work activities in terms of planned schedule</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Modify activities depending on differing operational contingencies, risk situations and environments</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Work systematically with required attention to detail without injury to self or others, or damage to goods or equipment</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Use a range of information technology devices including computers, radio frequency devices, electronic data exchange systems, etc.</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Maintain security and confidentiality of material</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Identify, select and efficiently and effectively use equipment for the disposal of records</w:t>
            </w:r>
          </w:p>
          <w:p w:rsidR="00F820EF" w:rsidRPr="00E71671" w:rsidRDefault="00F820EF" w:rsidP="008D6EE5">
            <w:pPr>
              <w:pStyle w:val="ListBullet"/>
              <w:numPr>
                <w:ilvl w:val="0"/>
                <w:numId w:val="120"/>
              </w:numPr>
              <w:spacing w:before="0" w:after="0"/>
              <w:contextualSpacing w:val="0"/>
              <w:rPr>
                <w:rFonts w:ascii="Arial" w:hAnsi="Arial" w:cs="Arial"/>
                <w:szCs w:val="24"/>
              </w:rPr>
            </w:pPr>
            <w:r w:rsidRPr="00F80BB6">
              <w:rPr>
                <w:rFonts w:ascii="Arial" w:hAnsi="Arial" w:cs="Arial"/>
                <w:szCs w:val="24"/>
              </w:rPr>
              <w:t>Adapt to differences in equipment in accordance with standard operating procedures</w:t>
            </w:r>
          </w:p>
          <w:p w:rsidR="00F820EF" w:rsidRPr="00F80BB6" w:rsidRDefault="00F820EF" w:rsidP="008D6EE5">
            <w:pPr>
              <w:pStyle w:val="ListBullet"/>
              <w:numPr>
                <w:ilvl w:val="0"/>
                <w:numId w:val="120"/>
              </w:numPr>
              <w:spacing w:before="0" w:after="0"/>
              <w:contextualSpacing w:val="0"/>
              <w:rPr>
                <w:rFonts w:ascii="Arial" w:hAnsi="Arial" w:cs="Arial"/>
                <w:szCs w:val="24"/>
                <w:lang w:val="en-NZ"/>
              </w:rPr>
            </w:pPr>
            <w:r w:rsidRPr="00F80BB6">
              <w:rPr>
                <w:rFonts w:ascii="Arial" w:hAnsi="Arial" w:cs="Arial"/>
                <w:szCs w:val="24"/>
              </w:rPr>
              <w:t xml:space="preserve">Select and use required personal protective equipment conforming to industry and </w:t>
            </w:r>
            <w:r w:rsidR="00F15D35">
              <w:rPr>
                <w:rFonts w:ascii="Arial" w:hAnsi="Arial" w:cs="Arial"/>
                <w:szCs w:val="24"/>
              </w:rPr>
              <w:t xml:space="preserve">OHS </w:t>
            </w:r>
            <w:r w:rsidRPr="00F80BB6">
              <w:rPr>
                <w:rFonts w:ascii="Arial" w:hAnsi="Arial" w:cs="Arial"/>
                <w:szCs w:val="24"/>
              </w:rPr>
              <w:t>standards</w:t>
            </w:r>
          </w:p>
        </w:tc>
      </w:tr>
      <w:tr w:rsidR="00993E68" w:rsidRPr="00F80BB6" w:rsidTr="00A44F9D">
        <w:tc>
          <w:tcPr>
            <w:tcW w:w="2358" w:type="dxa"/>
          </w:tcPr>
          <w:p w:rsidR="00993E68" w:rsidRDefault="00993E68" w:rsidP="00F97B0B">
            <w:pPr>
              <w:spacing w:after="0" w:line="240" w:lineRule="auto"/>
              <w:rPr>
                <w:rFonts w:ascii="Arial" w:hAnsi="Arial" w:cs="Arial"/>
                <w:sz w:val="24"/>
                <w:szCs w:val="24"/>
              </w:rPr>
            </w:pPr>
            <w:r>
              <w:rPr>
                <w:rFonts w:ascii="Arial" w:hAnsi="Arial" w:cs="Arial"/>
                <w:sz w:val="24"/>
                <w:szCs w:val="24"/>
              </w:rPr>
              <w:lastRenderedPageBreak/>
              <w:t>Resources Implication</w:t>
            </w:r>
          </w:p>
        </w:tc>
        <w:tc>
          <w:tcPr>
            <w:tcW w:w="7248" w:type="dxa"/>
          </w:tcPr>
          <w:p w:rsidR="00993E68" w:rsidRDefault="00993E68" w:rsidP="00F97B0B">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993E68" w:rsidRPr="00F80BB6" w:rsidTr="00A44F9D">
        <w:tc>
          <w:tcPr>
            <w:tcW w:w="2358" w:type="dxa"/>
          </w:tcPr>
          <w:p w:rsidR="00993E68" w:rsidRDefault="00993E68" w:rsidP="00F97B0B">
            <w:pPr>
              <w:spacing w:after="0" w:line="240" w:lineRule="auto"/>
              <w:rPr>
                <w:rFonts w:ascii="Arial" w:hAnsi="Arial" w:cs="Arial"/>
                <w:sz w:val="24"/>
                <w:szCs w:val="24"/>
              </w:rPr>
            </w:pPr>
            <w:r>
              <w:rPr>
                <w:rFonts w:ascii="Arial" w:hAnsi="Arial" w:cs="Arial"/>
                <w:sz w:val="24"/>
                <w:szCs w:val="24"/>
              </w:rPr>
              <w:t xml:space="preserve">Methods of Assessment </w:t>
            </w:r>
          </w:p>
        </w:tc>
        <w:tc>
          <w:tcPr>
            <w:tcW w:w="7248" w:type="dxa"/>
          </w:tcPr>
          <w:p w:rsidR="00993E68" w:rsidRDefault="00993E68" w:rsidP="00F97B0B">
            <w:pPr>
              <w:spacing w:after="0" w:line="240" w:lineRule="auto"/>
              <w:rPr>
                <w:rFonts w:ascii="Arial" w:hAnsi="Arial" w:cs="Arial"/>
                <w:sz w:val="24"/>
                <w:szCs w:val="24"/>
              </w:rPr>
            </w:pPr>
            <w:r>
              <w:rPr>
                <w:rFonts w:ascii="Arial" w:hAnsi="Arial" w:cs="Arial"/>
                <w:sz w:val="24"/>
                <w:szCs w:val="24"/>
              </w:rPr>
              <w:t>Competence may be assessed through:</w:t>
            </w:r>
          </w:p>
          <w:p w:rsidR="00993E68" w:rsidRPr="00993E68" w:rsidRDefault="00993E68" w:rsidP="008D6EE5">
            <w:pPr>
              <w:pStyle w:val="ListBullet"/>
              <w:numPr>
                <w:ilvl w:val="0"/>
                <w:numId w:val="120"/>
              </w:numPr>
              <w:spacing w:before="0" w:after="0"/>
              <w:contextualSpacing w:val="0"/>
              <w:rPr>
                <w:rFonts w:ascii="Arial" w:hAnsi="Arial" w:cs="Arial"/>
                <w:szCs w:val="24"/>
              </w:rPr>
            </w:pPr>
            <w:r w:rsidRPr="00993E68">
              <w:rPr>
                <w:rFonts w:ascii="Arial" w:hAnsi="Arial" w:cs="Arial"/>
                <w:szCs w:val="24"/>
              </w:rPr>
              <w:t xml:space="preserve">Interview / Written Test </w:t>
            </w:r>
          </w:p>
          <w:p w:rsidR="00993E68" w:rsidRDefault="00993E68" w:rsidP="008D6EE5">
            <w:pPr>
              <w:pStyle w:val="ListBullet"/>
              <w:numPr>
                <w:ilvl w:val="0"/>
                <w:numId w:val="120"/>
              </w:numPr>
              <w:spacing w:before="0" w:after="0"/>
              <w:contextualSpacing w:val="0"/>
              <w:rPr>
                <w:rFonts w:ascii="Arial" w:hAnsi="Arial" w:cs="Arial"/>
                <w:szCs w:val="24"/>
              </w:rPr>
            </w:pPr>
            <w:r w:rsidRPr="00993E68">
              <w:rPr>
                <w:rFonts w:ascii="Arial" w:hAnsi="Arial" w:cs="Arial"/>
                <w:szCs w:val="24"/>
              </w:rPr>
              <w:t>Observation</w:t>
            </w:r>
            <w:r>
              <w:rPr>
                <w:rFonts w:ascii="Arial" w:hAnsi="Arial" w:cs="Arial"/>
                <w:szCs w:val="24"/>
              </w:rPr>
              <w:t xml:space="preserve"> / Demonstration with Oral Questioning</w:t>
            </w:r>
          </w:p>
        </w:tc>
      </w:tr>
      <w:tr w:rsidR="00993E68" w:rsidRPr="00F80BB6" w:rsidTr="00A44F9D">
        <w:tc>
          <w:tcPr>
            <w:tcW w:w="2358" w:type="dxa"/>
          </w:tcPr>
          <w:p w:rsidR="00993E68" w:rsidRDefault="00993E68" w:rsidP="00F97B0B">
            <w:pPr>
              <w:spacing w:after="0" w:line="240" w:lineRule="auto"/>
              <w:rPr>
                <w:rFonts w:ascii="Arial" w:hAnsi="Arial" w:cs="Arial"/>
                <w:sz w:val="24"/>
                <w:szCs w:val="24"/>
              </w:rPr>
            </w:pPr>
            <w:r>
              <w:rPr>
                <w:rFonts w:ascii="Arial" w:hAnsi="Arial" w:cs="Arial"/>
                <w:sz w:val="24"/>
                <w:szCs w:val="24"/>
              </w:rPr>
              <w:t>Context of Assessment</w:t>
            </w:r>
          </w:p>
        </w:tc>
        <w:tc>
          <w:tcPr>
            <w:tcW w:w="7248" w:type="dxa"/>
          </w:tcPr>
          <w:p w:rsidR="00993E68" w:rsidRDefault="00993E68" w:rsidP="00F97B0B">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917547" w:rsidRDefault="00917547">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EC2D7A" w:rsidRPr="00F80BB6" w:rsidTr="00993E68">
        <w:trPr>
          <w:trHeight w:val="349"/>
        </w:trPr>
        <w:tc>
          <w:tcPr>
            <w:tcW w:w="9540" w:type="dxa"/>
            <w:gridSpan w:val="2"/>
            <w:shd w:val="clear" w:color="auto" w:fill="DDDDDD"/>
            <w:vAlign w:val="center"/>
          </w:tcPr>
          <w:p w:rsidR="00EC2D7A" w:rsidRPr="00F80BB6" w:rsidRDefault="00EC2D7A" w:rsidP="0046590F">
            <w:pPr>
              <w:spacing w:after="0" w:line="240" w:lineRule="auto"/>
              <w:rPr>
                <w:rFonts w:ascii="Arial" w:hAnsi="Arial" w:cs="Arial"/>
                <w:b/>
                <w:sz w:val="24"/>
                <w:szCs w:val="24"/>
              </w:rPr>
            </w:pPr>
            <w:r w:rsidRPr="00F80BB6">
              <w:rPr>
                <w:rFonts w:ascii="Arial" w:hAnsi="Arial" w:cs="Arial"/>
                <w:sz w:val="24"/>
                <w:szCs w:val="24"/>
              </w:rPr>
              <w:lastRenderedPageBreak/>
              <w:br w:type="page"/>
            </w:r>
            <w:r w:rsidR="00E67B7B" w:rsidRPr="00F80BB6">
              <w:rPr>
                <w:rFonts w:ascii="Arial" w:hAnsi="Arial" w:cs="Arial"/>
                <w:b/>
                <w:bCs/>
                <w:sz w:val="24"/>
                <w:szCs w:val="24"/>
              </w:rPr>
              <w:t>Occupational Standard: Warehouse Operation Level III</w:t>
            </w:r>
          </w:p>
        </w:tc>
      </w:tr>
      <w:tr w:rsidR="00EC2D7A" w:rsidRPr="00F80BB6" w:rsidTr="00993E68">
        <w:trPr>
          <w:trHeight w:val="368"/>
        </w:trPr>
        <w:tc>
          <w:tcPr>
            <w:tcW w:w="2160" w:type="dxa"/>
            <w:shd w:val="clear" w:color="auto" w:fill="DDDDDD"/>
            <w:vAlign w:val="center"/>
          </w:tcPr>
          <w:p w:rsidR="00EC2D7A" w:rsidRPr="00F80BB6" w:rsidRDefault="00EC2D7A" w:rsidP="0046590F">
            <w:pPr>
              <w:spacing w:after="0" w:line="240" w:lineRule="auto"/>
              <w:rPr>
                <w:rFonts w:ascii="Arial" w:hAnsi="Arial" w:cs="Arial"/>
                <w:b/>
                <w:sz w:val="24"/>
                <w:szCs w:val="24"/>
              </w:rPr>
            </w:pPr>
            <w:r w:rsidRPr="00F80BB6">
              <w:rPr>
                <w:rFonts w:ascii="Arial" w:hAnsi="Arial" w:cs="Arial"/>
                <w:b/>
                <w:bCs/>
                <w:sz w:val="24"/>
                <w:szCs w:val="24"/>
              </w:rPr>
              <w:t xml:space="preserve">Unit Title </w:t>
            </w:r>
          </w:p>
        </w:tc>
        <w:tc>
          <w:tcPr>
            <w:tcW w:w="7380" w:type="dxa"/>
            <w:shd w:val="clear" w:color="auto" w:fill="DDDDDD"/>
            <w:vAlign w:val="center"/>
          </w:tcPr>
          <w:p w:rsidR="00EC2D7A" w:rsidRPr="00F80BB6" w:rsidRDefault="00EC2D7A" w:rsidP="0046590F">
            <w:pPr>
              <w:autoSpaceDE w:val="0"/>
              <w:autoSpaceDN w:val="0"/>
              <w:adjustRightInd w:val="0"/>
              <w:spacing w:after="0" w:line="240" w:lineRule="auto"/>
              <w:rPr>
                <w:rFonts w:ascii="Arial" w:hAnsi="Arial" w:cs="Arial"/>
                <w:b/>
                <w:sz w:val="24"/>
                <w:szCs w:val="24"/>
              </w:rPr>
            </w:pPr>
            <w:r w:rsidRPr="00F80BB6">
              <w:rPr>
                <w:rFonts w:ascii="Arial" w:hAnsi="Arial" w:cs="Arial"/>
                <w:b/>
                <w:sz w:val="24"/>
                <w:szCs w:val="24"/>
              </w:rPr>
              <w:t>Organize Warehouse Records Operations</w:t>
            </w:r>
          </w:p>
        </w:tc>
      </w:tr>
      <w:tr w:rsidR="00EC2D7A" w:rsidRPr="00F80BB6" w:rsidTr="00993E68">
        <w:trPr>
          <w:trHeight w:val="368"/>
        </w:trPr>
        <w:tc>
          <w:tcPr>
            <w:tcW w:w="2160" w:type="dxa"/>
            <w:shd w:val="clear" w:color="auto" w:fill="DDDDDD"/>
            <w:vAlign w:val="center"/>
          </w:tcPr>
          <w:p w:rsidR="00EC2D7A" w:rsidRPr="00F80BB6" w:rsidRDefault="00EC2D7A" w:rsidP="0046590F">
            <w:pPr>
              <w:spacing w:after="0" w:line="240" w:lineRule="auto"/>
              <w:rPr>
                <w:rFonts w:ascii="Arial" w:hAnsi="Arial" w:cs="Arial"/>
                <w:b/>
                <w:sz w:val="24"/>
                <w:szCs w:val="24"/>
              </w:rPr>
            </w:pPr>
            <w:r w:rsidRPr="00F80BB6">
              <w:rPr>
                <w:rFonts w:ascii="Arial" w:hAnsi="Arial" w:cs="Arial"/>
                <w:b/>
                <w:bCs/>
                <w:sz w:val="24"/>
                <w:szCs w:val="24"/>
              </w:rPr>
              <w:t>Unit Code</w:t>
            </w:r>
          </w:p>
        </w:tc>
        <w:bookmarkStart w:id="45" w:name="EIS_WAO3_19_"/>
        <w:tc>
          <w:tcPr>
            <w:tcW w:w="7380" w:type="dxa"/>
            <w:shd w:val="clear" w:color="auto" w:fill="DDDDDD"/>
            <w:vAlign w:val="center"/>
          </w:tcPr>
          <w:p w:rsidR="00EC2D7A" w:rsidRPr="00F80BB6" w:rsidRDefault="00B54D7F" w:rsidP="00694F95">
            <w:pPr>
              <w:spacing w:after="0" w:line="240" w:lineRule="exact"/>
              <w:rPr>
                <w:rFonts w:ascii="Arial" w:hAnsi="Arial" w:cs="Arial"/>
                <w:b/>
                <w:color w:val="1F497D"/>
                <w:sz w:val="24"/>
                <w:szCs w:val="24"/>
              </w:rPr>
            </w:pPr>
            <w:r w:rsidRPr="00F80BB6">
              <w:rPr>
                <w:rFonts w:ascii="Arial" w:hAnsi="Arial" w:cs="Arial"/>
                <w:b/>
                <w:bCs/>
                <w:color w:val="0000CC"/>
                <w:sz w:val="24"/>
                <w:szCs w:val="24"/>
              </w:rPr>
              <w:fldChar w:fldCharType="begin"/>
            </w:r>
            <w:r w:rsidR="00694F95" w:rsidRPr="00F80BB6">
              <w:rPr>
                <w:rFonts w:ascii="Arial" w:hAnsi="Arial" w:cs="Arial"/>
                <w:b/>
                <w:bCs/>
                <w:color w:val="0000CC"/>
                <w:sz w:val="24"/>
                <w:szCs w:val="24"/>
              </w:rPr>
              <w:instrText xml:space="preserve"> HYPERLINK  \l "EIS_WAO3_19_0913" </w:instrText>
            </w:r>
            <w:r w:rsidRPr="00F80BB6">
              <w:rPr>
                <w:rFonts w:ascii="Arial" w:hAnsi="Arial" w:cs="Arial"/>
                <w:b/>
                <w:bCs/>
                <w:color w:val="0000CC"/>
                <w:sz w:val="24"/>
                <w:szCs w:val="24"/>
              </w:rPr>
              <w:fldChar w:fldCharType="separate"/>
            </w:r>
            <w:r w:rsidR="00694F95" w:rsidRPr="00F80BB6">
              <w:rPr>
                <w:rStyle w:val="Hyperlink"/>
                <w:rFonts w:ascii="Arial" w:hAnsi="Arial" w:cs="Arial"/>
                <w:b/>
                <w:bCs/>
                <w:sz w:val="24"/>
                <w:szCs w:val="24"/>
              </w:rPr>
              <w:t>EIS WAO3 19 0913</w:t>
            </w:r>
            <w:bookmarkEnd w:id="45"/>
            <w:r w:rsidRPr="00F80BB6">
              <w:rPr>
                <w:rFonts w:ascii="Arial" w:hAnsi="Arial" w:cs="Arial"/>
                <w:b/>
                <w:bCs/>
                <w:color w:val="0000CC"/>
                <w:sz w:val="24"/>
                <w:szCs w:val="24"/>
              </w:rPr>
              <w:fldChar w:fldCharType="end"/>
            </w:r>
          </w:p>
        </w:tc>
      </w:tr>
      <w:tr w:rsidR="00EC2D7A" w:rsidRPr="00F80BB6" w:rsidTr="00993E68">
        <w:trPr>
          <w:trHeight w:val="980"/>
        </w:trPr>
        <w:tc>
          <w:tcPr>
            <w:tcW w:w="2160" w:type="dxa"/>
          </w:tcPr>
          <w:p w:rsidR="00EC2D7A" w:rsidRPr="00F80BB6" w:rsidRDefault="00EC2D7A" w:rsidP="0046590F">
            <w:pPr>
              <w:spacing w:after="0" w:line="240" w:lineRule="auto"/>
              <w:rPr>
                <w:rFonts w:ascii="Arial" w:hAnsi="Arial" w:cs="Arial"/>
                <w:sz w:val="24"/>
                <w:szCs w:val="24"/>
              </w:rPr>
            </w:pPr>
            <w:r w:rsidRPr="00F80BB6">
              <w:rPr>
                <w:rFonts w:ascii="Arial" w:hAnsi="Arial" w:cs="Arial"/>
                <w:b/>
                <w:bCs/>
                <w:sz w:val="24"/>
                <w:szCs w:val="24"/>
              </w:rPr>
              <w:t>Unit Descriptor</w:t>
            </w:r>
          </w:p>
        </w:tc>
        <w:tc>
          <w:tcPr>
            <w:tcW w:w="7380" w:type="dxa"/>
          </w:tcPr>
          <w:p w:rsidR="00EC2D7A" w:rsidRPr="00F80BB6" w:rsidRDefault="00EC2D7A" w:rsidP="0046590F">
            <w:pPr>
              <w:autoSpaceDE w:val="0"/>
              <w:autoSpaceDN w:val="0"/>
              <w:adjustRightInd w:val="0"/>
              <w:spacing w:after="0" w:line="240" w:lineRule="auto"/>
              <w:jc w:val="both"/>
              <w:rPr>
                <w:rFonts w:ascii="Arial" w:hAnsi="Arial" w:cs="Arial"/>
                <w:sz w:val="24"/>
                <w:szCs w:val="24"/>
              </w:rPr>
            </w:pPr>
            <w:r w:rsidRPr="00F80BB6">
              <w:rPr>
                <w:rFonts w:ascii="Arial" w:hAnsi="Arial" w:cs="Arial"/>
                <w:sz w:val="24"/>
                <w:szCs w:val="24"/>
              </w:rPr>
              <w:t>This unit involves the skills and knowledge required to Organize warehouse records operations in accordance with workplace requirements including identifying record management databases, storage types and technologies; storing warehouse records; and using record management systems to retrieve information.</w:t>
            </w:r>
          </w:p>
        </w:tc>
      </w:tr>
    </w:tbl>
    <w:p w:rsidR="00EC2D7A" w:rsidRPr="00F80BB6" w:rsidRDefault="00EC2D7A" w:rsidP="00993E68">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EC2D7A" w:rsidRPr="00F80BB6" w:rsidTr="00993E68">
        <w:trPr>
          <w:trHeight w:val="64"/>
        </w:trPr>
        <w:tc>
          <w:tcPr>
            <w:tcW w:w="2160" w:type="dxa"/>
            <w:shd w:val="clear" w:color="auto" w:fill="D9D9D9"/>
            <w:vAlign w:val="center"/>
          </w:tcPr>
          <w:p w:rsidR="00EC2D7A" w:rsidRPr="00F80BB6" w:rsidRDefault="00EC2D7A" w:rsidP="00993E68">
            <w:pPr>
              <w:spacing w:after="0" w:line="240" w:lineRule="auto"/>
              <w:rPr>
                <w:rFonts w:ascii="Arial" w:hAnsi="Arial" w:cs="Arial"/>
                <w:b/>
                <w:sz w:val="24"/>
                <w:szCs w:val="24"/>
              </w:rPr>
            </w:pPr>
            <w:r w:rsidRPr="00F80BB6">
              <w:rPr>
                <w:rFonts w:ascii="Arial" w:hAnsi="Arial" w:cs="Arial"/>
                <w:b/>
                <w:bCs/>
                <w:sz w:val="24"/>
                <w:szCs w:val="24"/>
              </w:rPr>
              <w:t>Elements</w:t>
            </w:r>
          </w:p>
        </w:tc>
        <w:tc>
          <w:tcPr>
            <w:tcW w:w="7380" w:type="dxa"/>
            <w:shd w:val="clear" w:color="auto" w:fill="D9D9D9"/>
            <w:vAlign w:val="center"/>
          </w:tcPr>
          <w:p w:rsidR="00EC2D7A" w:rsidRPr="00F80BB6" w:rsidRDefault="00EC2D7A" w:rsidP="00993E68">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EC2D7A" w:rsidRPr="00F80BB6" w:rsidTr="00993E68">
        <w:tblPrEx>
          <w:tblLook w:val="0000" w:firstRow="0" w:lastRow="0" w:firstColumn="0" w:lastColumn="0" w:noHBand="0" w:noVBand="0"/>
        </w:tblPrEx>
        <w:trPr>
          <w:trHeight w:val="548"/>
        </w:trPr>
        <w:tc>
          <w:tcPr>
            <w:tcW w:w="2160" w:type="dxa"/>
          </w:tcPr>
          <w:p w:rsidR="00EC2D7A" w:rsidRPr="00F80BB6" w:rsidRDefault="00EC2D7A"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1</w:t>
            </w:r>
            <w:r w:rsidRPr="00F80BB6">
              <w:rPr>
                <w:rFonts w:ascii="Arial" w:hAnsi="Arial" w:cs="Arial"/>
                <w:b/>
                <w:sz w:val="24"/>
                <w:szCs w:val="24"/>
              </w:rPr>
              <w:tab/>
            </w:r>
            <w:r w:rsidRPr="00F80BB6">
              <w:rPr>
                <w:rStyle w:val="SpecialBold"/>
                <w:rFonts w:ascii="Arial" w:hAnsi="Arial" w:cs="Arial"/>
                <w:b w:val="0"/>
                <w:sz w:val="24"/>
                <w:szCs w:val="24"/>
              </w:rPr>
              <w:t>Identify record management databases</w:t>
            </w:r>
            <w:r w:rsidRPr="00F80BB6">
              <w:rPr>
                <w:rFonts w:ascii="Arial" w:hAnsi="Arial" w:cs="Arial"/>
                <w:b/>
                <w:sz w:val="24"/>
                <w:szCs w:val="24"/>
              </w:rPr>
              <w:t xml:space="preserve">, </w:t>
            </w:r>
            <w:r w:rsidRPr="00F80BB6">
              <w:rPr>
                <w:rStyle w:val="SpecialBold"/>
                <w:rFonts w:ascii="Arial" w:hAnsi="Arial" w:cs="Arial"/>
                <w:b w:val="0"/>
                <w:sz w:val="24"/>
                <w:szCs w:val="24"/>
              </w:rPr>
              <w:t>storage types and technologies</w:t>
            </w:r>
          </w:p>
        </w:tc>
        <w:tc>
          <w:tcPr>
            <w:tcW w:w="7380" w:type="dxa"/>
          </w:tcPr>
          <w:p w:rsidR="00EC2D7A" w:rsidRPr="00F80BB6" w:rsidRDefault="00EC2D7A"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1.1</w:t>
            </w:r>
            <w:r w:rsidRPr="00F80BB6">
              <w:rPr>
                <w:rFonts w:ascii="Arial" w:hAnsi="Arial" w:cs="Arial"/>
                <w:sz w:val="24"/>
                <w:szCs w:val="24"/>
              </w:rPr>
              <w:tab/>
            </w:r>
            <w:r w:rsidRPr="004F329A">
              <w:rPr>
                <w:rFonts w:ascii="Arial" w:hAnsi="Arial" w:cs="Arial"/>
                <w:b/>
                <w:i/>
                <w:sz w:val="24"/>
                <w:szCs w:val="24"/>
              </w:rPr>
              <w:t>Requirements</w:t>
            </w:r>
            <w:r w:rsidRPr="00F80BB6">
              <w:rPr>
                <w:rFonts w:ascii="Arial" w:hAnsi="Arial" w:cs="Arial"/>
                <w:sz w:val="24"/>
                <w:szCs w:val="24"/>
              </w:rPr>
              <w:t xml:space="preserve"> for records operations are identified and defined</w:t>
            </w:r>
            <w:r w:rsidR="00993E68">
              <w:rPr>
                <w:rFonts w:ascii="Arial" w:hAnsi="Arial" w:cs="Arial"/>
                <w:sz w:val="24"/>
                <w:szCs w:val="24"/>
              </w:rPr>
              <w:t>.</w:t>
            </w:r>
          </w:p>
          <w:p w:rsidR="00EC2D7A" w:rsidRPr="00F80BB6" w:rsidRDefault="00EC2D7A"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1.2</w:t>
            </w:r>
            <w:r w:rsidRPr="00F80BB6">
              <w:rPr>
                <w:rFonts w:ascii="Arial" w:hAnsi="Arial" w:cs="Arial"/>
                <w:sz w:val="24"/>
                <w:szCs w:val="24"/>
              </w:rPr>
              <w:tab/>
              <w:t xml:space="preserve">Types of record systems which might meet </w:t>
            </w:r>
            <w:r w:rsidRPr="007A4B02">
              <w:rPr>
                <w:rFonts w:ascii="Arial" w:hAnsi="Arial" w:cs="Arial"/>
                <w:b/>
                <w:i/>
                <w:sz w:val="24"/>
                <w:szCs w:val="24"/>
              </w:rPr>
              <w:t xml:space="preserve">workplace </w:t>
            </w:r>
            <w:r w:rsidRPr="00F80BB6">
              <w:rPr>
                <w:rFonts w:ascii="Arial" w:hAnsi="Arial" w:cs="Arial"/>
                <w:sz w:val="24"/>
                <w:szCs w:val="24"/>
              </w:rPr>
              <w:t>requirements are identified and reviewed</w:t>
            </w:r>
            <w:r w:rsidR="00993E68">
              <w:rPr>
                <w:rFonts w:ascii="Arial" w:hAnsi="Arial" w:cs="Arial"/>
                <w:sz w:val="24"/>
                <w:szCs w:val="24"/>
              </w:rPr>
              <w:t>.</w:t>
            </w:r>
          </w:p>
          <w:p w:rsidR="00EC2D7A" w:rsidRPr="00F80BB6" w:rsidRDefault="00EC2D7A"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1.3</w:t>
            </w:r>
            <w:r w:rsidRPr="00F80BB6">
              <w:rPr>
                <w:rFonts w:ascii="Arial" w:hAnsi="Arial" w:cs="Arial"/>
                <w:sz w:val="24"/>
                <w:szCs w:val="24"/>
              </w:rPr>
              <w:tab/>
              <w:t>Advantages and disadvantages of identified systems are evaluated and noted</w:t>
            </w:r>
            <w:r w:rsidR="00993E68">
              <w:rPr>
                <w:rFonts w:ascii="Arial" w:hAnsi="Arial" w:cs="Arial"/>
                <w:sz w:val="24"/>
                <w:szCs w:val="24"/>
              </w:rPr>
              <w:t>.</w:t>
            </w:r>
          </w:p>
          <w:p w:rsidR="00EC2D7A" w:rsidRPr="00F80BB6" w:rsidRDefault="00EC2D7A"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1.4</w:t>
            </w:r>
            <w:r w:rsidRPr="00F80BB6">
              <w:rPr>
                <w:rFonts w:ascii="Arial" w:hAnsi="Arial" w:cs="Arial"/>
                <w:sz w:val="24"/>
                <w:szCs w:val="24"/>
              </w:rPr>
              <w:tab/>
              <w:t>Record management systems are selected in accordance with workplace requirements</w:t>
            </w:r>
            <w:r w:rsidR="00993E68">
              <w:rPr>
                <w:rFonts w:ascii="Arial" w:hAnsi="Arial" w:cs="Arial"/>
                <w:sz w:val="24"/>
                <w:szCs w:val="24"/>
              </w:rPr>
              <w:t>.</w:t>
            </w:r>
          </w:p>
          <w:p w:rsidR="00EC2D7A" w:rsidRPr="00F80BB6" w:rsidRDefault="00EC2D7A" w:rsidP="00AD07ED">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1.5</w:t>
            </w:r>
            <w:r w:rsidRPr="00F80BB6">
              <w:rPr>
                <w:rFonts w:ascii="Arial" w:hAnsi="Arial" w:cs="Arial"/>
                <w:sz w:val="24"/>
                <w:szCs w:val="24"/>
              </w:rPr>
              <w:tab/>
              <w:t>Appropriate action is taken to establish the selected record system in accordance with workplace procedures and operational requirements</w:t>
            </w:r>
            <w:r w:rsidR="00993E68">
              <w:rPr>
                <w:rFonts w:ascii="Arial" w:hAnsi="Arial" w:cs="Arial"/>
                <w:sz w:val="24"/>
                <w:szCs w:val="24"/>
              </w:rPr>
              <w:t>.</w:t>
            </w:r>
          </w:p>
        </w:tc>
      </w:tr>
      <w:tr w:rsidR="00EC2D7A" w:rsidRPr="00F80BB6" w:rsidTr="00993E68">
        <w:tblPrEx>
          <w:tblLook w:val="0000" w:firstRow="0" w:lastRow="0" w:firstColumn="0" w:lastColumn="0" w:noHBand="0" w:noVBand="0"/>
        </w:tblPrEx>
        <w:trPr>
          <w:trHeight w:val="323"/>
        </w:trPr>
        <w:tc>
          <w:tcPr>
            <w:tcW w:w="2160" w:type="dxa"/>
          </w:tcPr>
          <w:p w:rsidR="00EC2D7A" w:rsidRPr="00F80BB6" w:rsidRDefault="00EC2D7A"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2</w:t>
            </w:r>
            <w:r w:rsidRPr="00F80BB6">
              <w:rPr>
                <w:rFonts w:ascii="Arial" w:hAnsi="Arial" w:cs="Arial"/>
                <w:b/>
                <w:sz w:val="24"/>
                <w:szCs w:val="24"/>
              </w:rPr>
              <w:tab/>
            </w:r>
            <w:r w:rsidRPr="00F80BB6">
              <w:rPr>
                <w:rStyle w:val="SpecialBold"/>
                <w:rFonts w:ascii="Arial" w:hAnsi="Arial" w:cs="Arial"/>
                <w:b w:val="0"/>
                <w:sz w:val="24"/>
                <w:szCs w:val="24"/>
              </w:rPr>
              <w:t>Store warehouse records</w:t>
            </w:r>
          </w:p>
        </w:tc>
        <w:tc>
          <w:tcPr>
            <w:tcW w:w="7380" w:type="dxa"/>
          </w:tcPr>
          <w:p w:rsidR="00EC2D7A" w:rsidRPr="00F80BB6" w:rsidRDefault="00EC2D7A"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2.1</w:t>
            </w:r>
            <w:r w:rsidRPr="00F80BB6">
              <w:rPr>
                <w:rFonts w:ascii="Arial" w:hAnsi="Arial" w:cs="Arial"/>
                <w:sz w:val="24"/>
                <w:szCs w:val="24"/>
              </w:rPr>
              <w:tab/>
              <w:t>Warehouse records are collected and consolidated in accordance with workplace procedures</w:t>
            </w:r>
            <w:r w:rsidR="00993E68">
              <w:rPr>
                <w:rFonts w:ascii="Arial" w:hAnsi="Arial" w:cs="Arial"/>
                <w:sz w:val="24"/>
                <w:szCs w:val="24"/>
              </w:rPr>
              <w:t>.</w:t>
            </w:r>
          </w:p>
          <w:p w:rsidR="00EC2D7A" w:rsidRPr="00F80BB6" w:rsidRDefault="00EC2D7A"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2.2</w:t>
            </w:r>
            <w:r w:rsidRPr="00F80BB6">
              <w:rPr>
                <w:rFonts w:ascii="Arial" w:hAnsi="Arial" w:cs="Arial"/>
                <w:sz w:val="24"/>
                <w:szCs w:val="24"/>
              </w:rPr>
              <w:tab/>
              <w:t xml:space="preserve">Records are stored manually and/or electronically as required in accordance with system </w:t>
            </w:r>
            <w:proofErr w:type="gramStart"/>
            <w:r w:rsidRPr="00F80BB6">
              <w:rPr>
                <w:rFonts w:ascii="Arial" w:hAnsi="Arial" w:cs="Arial"/>
                <w:sz w:val="24"/>
                <w:szCs w:val="24"/>
              </w:rPr>
              <w:t>developers</w:t>
            </w:r>
            <w:proofErr w:type="gramEnd"/>
            <w:r w:rsidRPr="00F80BB6">
              <w:rPr>
                <w:rFonts w:ascii="Arial" w:hAnsi="Arial" w:cs="Arial"/>
                <w:sz w:val="24"/>
                <w:szCs w:val="24"/>
              </w:rPr>
              <w:t xml:space="preserve"> instructions and workplace procedures</w:t>
            </w:r>
            <w:r w:rsidR="00993E68">
              <w:rPr>
                <w:rFonts w:ascii="Arial" w:hAnsi="Arial" w:cs="Arial"/>
                <w:sz w:val="24"/>
                <w:szCs w:val="24"/>
              </w:rPr>
              <w:t>.</w:t>
            </w:r>
          </w:p>
          <w:p w:rsidR="00EC2D7A" w:rsidRPr="00F80BB6" w:rsidRDefault="00EC2D7A" w:rsidP="00AD07ED">
            <w:pPr>
              <w:pStyle w:val="List"/>
              <w:spacing w:before="120" w:after="0" w:line="240" w:lineRule="auto"/>
              <w:contextualSpacing w:val="0"/>
              <w:rPr>
                <w:rFonts w:ascii="Arial" w:hAnsi="Arial" w:cs="Arial"/>
                <w:sz w:val="24"/>
                <w:szCs w:val="24"/>
                <w:lang w:val="en-NZ"/>
              </w:rPr>
            </w:pPr>
            <w:r w:rsidRPr="00F80BB6">
              <w:rPr>
                <w:rFonts w:ascii="Arial" w:hAnsi="Arial" w:cs="Arial"/>
                <w:sz w:val="24"/>
                <w:szCs w:val="24"/>
              </w:rPr>
              <w:t>2.3</w:t>
            </w:r>
            <w:r w:rsidRPr="00F80BB6">
              <w:rPr>
                <w:rFonts w:ascii="Arial" w:hAnsi="Arial" w:cs="Arial"/>
                <w:sz w:val="24"/>
                <w:szCs w:val="24"/>
              </w:rPr>
              <w:tab/>
              <w:t>Records are maintained in accordance with workplace procedures</w:t>
            </w:r>
            <w:r w:rsidR="00993E68">
              <w:rPr>
                <w:rFonts w:ascii="Arial" w:hAnsi="Arial" w:cs="Arial"/>
                <w:sz w:val="24"/>
                <w:szCs w:val="24"/>
              </w:rPr>
              <w:t>.</w:t>
            </w:r>
          </w:p>
        </w:tc>
      </w:tr>
      <w:tr w:rsidR="00EC2D7A" w:rsidRPr="00F80BB6" w:rsidTr="00993E68">
        <w:tblPrEx>
          <w:tblLook w:val="0000" w:firstRow="0" w:lastRow="0" w:firstColumn="0" w:lastColumn="0" w:noHBand="0" w:noVBand="0"/>
        </w:tblPrEx>
        <w:trPr>
          <w:trHeight w:val="575"/>
        </w:trPr>
        <w:tc>
          <w:tcPr>
            <w:tcW w:w="2160" w:type="dxa"/>
          </w:tcPr>
          <w:p w:rsidR="00EC2D7A" w:rsidRPr="00F80BB6" w:rsidRDefault="00EC2D7A" w:rsidP="0046590F">
            <w:pPr>
              <w:pStyle w:val="List"/>
              <w:spacing w:after="0" w:line="240" w:lineRule="auto"/>
              <w:ind w:left="357" w:hanging="357"/>
              <w:rPr>
                <w:rFonts w:ascii="Arial" w:hAnsi="Arial" w:cs="Arial"/>
                <w:b/>
                <w:sz w:val="24"/>
                <w:szCs w:val="24"/>
                <w:lang w:val="en-NZ"/>
              </w:rPr>
            </w:pPr>
            <w:r w:rsidRPr="00F80BB6">
              <w:rPr>
                <w:rStyle w:val="SpecialBold"/>
                <w:rFonts w:ascii="Arial" w:hAnsi="Arial" w:cs="Arial"/>
                <w:b w:val="0"/>
                <w:sz w:val="24"/>
                <w:szCs w:val="24"/>
              </w:rPr>
              <w:t>3</w:t>
            </w:r>
            <w:r w:rsidRPr="00F80BB6">
              <w:rPr>
                <w:rFonts w:ascii="Arial" w:hAnsi="Arial" w:cs="Arial"/>
                <w:b/>
                <w:sz w:val="24"/>
                <w:szCs w:val="24"/>
              </w:rPr>
              <w:tab/>
            </w:r>
            <w:r w:rsidRPr="00F80BB6">
              <w:rPr>
                <w:rStyle w:val="SpecialBold"/>
                <w:rFonts w:ascii="Arial" w:hAnsi="Arial" w:cs="Arial"/>
                <w:b w:val="0"/>
                <w:sz w:val="24"/>
                <w:szCs w:val="24"/>
              </w:rPr>
              <w:t>Use record management systems to retrieve information</w:t>
            </w:r>
          </w:p>
        </w:tc>
        <w:tc>
          <w:tcPr>
            <w:tcW w:w="7380" w:type="dxa"/>
          </w:tcPr>
          <w:p w:rsidR="00EC2D7A" w:rsidRPr="00F80BB6" w:rsidRDefault="00EC2D7A"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3.1</w:t>
            </w:r>
            <w:r w:rsidRPr="00F80BB6">
              <w:rPr>
                <w:rFonts w:ascii="Arial" w:hAnsi="Arial" w:cs="Arial"/>
                <w:sz w:val="24"/>
                <w:szCs w:val="24"/>
              </w:rPr>
              <w:tab/>
              <w:t xml:space="preserve">Responses to requests for </w:t>
            </w:r>
            <w:r w:rsidRPr="004F329A">
              <w:rPr>
                <w:rFonts w:ascii="Arial" w:hAnsi="Arial" w:cs="Arial"/>
                <w:b/>
                <w:i/>
                <w:sz w:val="24"/>
                <w:szCs w:val="24"/>
              </w:rPr>
              <w:t>information</w:t>
            </w:r>
            <w:r w:rsidRPr="00F80BB6">
              <w:rPr>
                <w:rFonts w:ascii="Arial" w:hAnsi="Arial" w:cs="Arial"/>
                <w:sz w:val="24"/>
                <w:szCs w:val="24"/>
              </w:rPr>
              <w:t xml:space="preserve"> are processed promptly</w:t>
            </w:r>
            <w:r w:rsidR="00993E68">
              <w:rPr>
                <w:rFonts w:ascii="Arial" w:hAnsi="Arial" w:cs="Arial"/>
                <w:sz w:val="24"/>
                <w:szCs w:val="24"/>
              </w:rPr>
              <w:t>.</w:t>
            </w:r>
          </w:p>
          <w:p w:rsidR="00EC2D7A" w:rsidRPr="00F80BB6" w:rsidRDefault="00EC2D7A" w:rsidP="00AD07ED">
            <w:pPr>
              <w:pStyle w:val="List"/>
              <w:spacing w:before="120" w:after="0" w:line="240" w:lineRule="auto"/>
              <w:contextualSpacing w:val="0"/>
              <w:rPr>
                <w:rFonts w:ascii="Arial" w:hAnsi="Arial" w:cs="Arial"/>
                <w:sz w:val="24"/>
                <w:szCs w:val="24"/>
              </w:rPr>
            </w:pPr>
            <w:r w:rsidRPr="00F80BB6">
              <w:rPr>
                <w:rFonts w:ascii="Arial" w:hAnsi="Arial" w:cs="Arial"/>
                <w:sz w:val="24"/>
                <w:szCs w:val="24"/>
              </w:rPr>
              <w:t>3.2</w:t>
            </w:r>
            <w:r w:rsidRPr="00F80BB6">
              <w:rPr>
                <w:rFonts w:ascii="Arial" w:hAnsi="Arial" w:cs="Arial"/>
                <w:sz w:val="24"/>
                <w:szCs w:val="24"/>
              </w:rPr>
              <w:tab/>
              <w:t xml:space="preserve">Required records are accessed and retrieved in accordance with </w:t>
            </w:r>
            <w:r w:rsidRPr="00BF0034">
              <w:rPr>
                <w:rFonts w:ascii="Arial" w:hAnsi="Arial" w:cs="Arial"/>
                <w:b/>
                <w:i/>
                <w:sz w:val="24"/>
                <w:szCs w:val="24"/>
              </w:rPr>
              <w:t>workplace procedures</w:t>
            </w:r>
            <w:r w:rsidR="00993E68" w:rsidRPr="00993E68">
              <w:rPr>
                <w:rFonts w:ascii="Arial" w:hAnsi="Arial" w:cs="Arial"/>
                <w:sz w:val="24"/>
                <w:szCs w:val="24"/>
              </w:rPr>
              <w:t>.</w:t>
            </w:r>
          </w:p>
        </w:tc>
      </w:tr>
    </w:tbl>
    <w:p w:rsidR="00EC2D7A" w:rsidRPr="00F97B0B" w:rsidRDefault="00EC2D7A" w:rsidP="00993E68">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380"/>
      </w:tblGrid>
      <w:tr w:rsidR="00BF0034" w:rsidRPr="00F80BB6" w:rsidTr="00F97B0B">
        <w:trPr>
          <w:trHeight w:val="64"/>
        </w:trPr>
        <w:tc>
          <w:tcPr>
            <w:tcW w:w="2160" w:type="dxa"/>
            <w:shd w:val="clear" w:color="auto" w:fill="D9D9D9"/>
            <w:vAlign w:val="center"/>
          </w:tcPr>
          <w:p w:rsidR="00BF0034" w:rsidRPr="00F80BB6" w:rsidRDefault="00993E68" w:rsidP="00993E68">
            <w:pPr>
              <w:autoSpaceDE w:val="0"/>
              <w:autoSpaceDN w:val="0"/>
              <w:adjustRightInd w:val="0"/>
              <w:spacing w:after="0" w:line="240" w:lineRule="auto"/>
              <w:rPr>
                <w:rFonts w:ascii="Arial" w:hAnsi="Arial" w:cs="Arial"/>
                <w:b/>
                <w:sz w:val="24"/>
                <w:szCs w:val="24"/>
              </w:rPr>
            </w:pPr>
            <w:r>
              <w:rPr>
                <w:rFonts w:ascii="Arial" w:hAnsi="Arial" w:cs="Arial"/>
                <w:b/>
                <w:sz w:val="24"/>
                <w:szCs w:val="24"/>
              </w:rPr>
              <w:br w:type="page"/>
              <w:t>Variable</w:t>
            </w:r>
          </w:p>
        </w:tc>
        <w:tc>
          <w:tcPr>
            <w:tcW w:w="7380" w:type="dxa"/>
            <w:shd w:val="clear" w:color="auto" w:fill="D9D9D9"/>
            <w:vAlign w:val="center"/>
          </w:tcPr>
          <w:p w:rsidR="00BF0034" w:rsidRPr="00F80BB6" w:rsidRDefault="00BF0034" w:rsidP="00993E68">
            <w:pPr>
              <w:spacing w:after="0" w:line="240" w:lineRule="auto"/>
              <w:rPr>
                <w:rFonts w:ascii="Arial" w:hAnsi="Arial" w:cs="Arial"/>
                <w:b/>
                <w:sz w:val="24"/>
                <w:szCs w:val="24"/>
              </w:rPr>
            </w:pPr>
            <w:r w:rsidRPr="00F80BB6">
              <w:rPr>
                <w:rFonts w:ascii="Arial" w:hAnsi="Arial" w:cs="Arial"/>
                <w:b/>
                <w:sz w:val="24"/>
                <w:szCs w:val="24"/>
              </w:rPr>
              <w:t>Range</w:t>
            </w:r>
          </w:p>
        </w:tc>
      </w:tr>
      <w:tr w:rsidR="00BF0034" w:rsidRPr="00F80BB6" w:rsidTr="00F97B0B">
        <w:tblPrEx>
          <w:tblLook w:val="0000" w:firstRow="0" w:lastRow="0" w:firstColumn="0" w:lastColumn="0" w:noHBand="0" w:noVBand="0"/>
        </w:tblPrEx>
        <w:trPr>
          <w:trHeight w:val="368"/>
        </w:trPr>
        <w:tc>
          <w:tcPr>
            <w:tcW w:w="2160" w:type="dxa"/>
          </w:tcPr>
          <w:p w:rsidR="00BF0034" w:rsidRPr="00F80BB6" w:rsidRDefault="00BF0034" w:rsidP="00993E68">
            <w:pPr>
              <w:pStyle w:val="BodyText"/>
              <w:spacing w:after="0"/>
              <w:rPr>
                <w:rFonts w:ascii="Arial" w:hAnsi="Arial" w:cs="Arial"/>
                <w:lang w:val="en-NZ"/>
              </w:rPr>
            </w:pPr>
            <w:r w:rsidRPr="00AC3BFB">
              <w:rPr>
                <w:rFonts w:ascii="Arial" w:hAnsi="Arial" w:cs="Arial"/>
              </w:rPr>
              <w:t>Storage requirements</w:t>
            </w:r>
            <w:r w:rsidRPr="00F80BB6">
              <w:rPr>
                <w:rFonts w:ascii="Arial" w:hAnsi="Arial" w:cs="Arial"/>
              </w:rPr>
              <w:t xml:space="preserve"> </w:t>
            </w:r>
          </w:p>
        </w:tc>
        <w:tc>
          <w:tcPr>
            <w:tcW w:w="7380" w:type="dxa"/>
          </w:tcPr>
          <w:p w:rsidR="00BF0034" w:rsidRPr="00F80BB6" w:rsidRDefault="00BF0034" w:rsidP="00993E68">
            <w:pPr>
              <w:spacing w:after="0" w:line="240" w:lineRule="auto"/>
              <w:rPr>
                <w:rFonts w:ascii="Arial" w:eastAsia="Times New Roman" w:hAnsi="Arial" w:cs="Arial"/>
                <w:sz w:val="24"/>
                <w:szCs w:val="24"/>
              </w:rPr>
            </w:pPr>
            <w:r w:rsidRPr="00F80BB6">
              <w:rPr>
                <w:rFonts w:ascii="Arial" w:hAnsi="Arial" w:cs="Arial"/>
                <w:sz w:val="24"/>
                <w:szCs w:val="24"/>
              </w:rPr>
              <w:t>may include:</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security</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clean environment</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computer disks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type of document</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confidentiality</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lastRenderedPageBreak/>
              <w:t>accessibility</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microfilm</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hard copies</w:t>
            </w:r>
          </w:p>
        </w:tc>
      </w:tr>
      <w:tr w:rsidR="00BF0034" w:rsidRPr="00F80BB6" w:rsidTr="00F97B0B">
        <w:tblPrEx>
          <w:tblLook w:val="0000" w:firstRow="0" w:lastRow="0" w:firstColumn="0" w:lastColumn="0" w:noHBand="0" w:noVBand="0"/>
        </w:tblPrEx>
        <w:trPr>
          <w:trHeight w:val="368"/>
        </w:trPr>
        <w:tc>
          <w:tcPr>
            <w:tcW w:w="2160" w:type="dxa"/>
          </w:tcPr>
          <w:p w:rsidR="00BF0034" w:rsidRPr="00F80BB6" w:rsidRDefault="00BF0034" w:rsidP="00993E68">
            <w:pPr>
              <w:pStyle w:val="BodyText"/>
              <w:spacing w:after="0"/>
              <w:rPr>
                <w:rFonts w:ascii="Arial" w:hAnsi="Arial" w:cs="Arial"/>
                <w:lang w:val="en-NZ"/>
              </w:rPr>
            </w:pPr>
            <w:r w:rsidRPr="00F80BB6">
              <w:rPr>
                <w:rFonts w:ascii="Arial" w:hAnsi="Arial" w:cs="Arial"/>
              </w:rPr>
              <w:lastRenderedPageBreak/>
              <w:t>Work</w:t>
            </w:r>
            <w:r w:rsidRPr="00AC3BFB">
              <w:rPr>
                <w:rFonts w:ascii="Arial" w:hAnsi="Arial" w:cs="Arial"/>
              </w:rPr>
              <w:t>places</w:t>
            </w:r>
            <w:r w:rsidRPr="00F80BB6">
              <w:rPr>
                <w:rFonts w:ascii="Arial" w:hAnsi="Arial" w:cs="Arial"/>
              </w:rPr>
              <w:t xml:space="preserve"> </w:t>
            </w:r>
          </w:p>
        </w:tc>
        <w:tc>
          <w:tcPr>
            <w:tcW w:w="7380" w:type="dxa"/>
          </w:tcPr>
          <w:p w:rsidR="00BF0034" w:rsidRPr="00F80BB6" w:rsidRDefault="00BF0034" w:rsidP="00993E68">
            <w:pPr>
              <w:spacing w:after="0" w:line="240" w:lineRule="auto"/>
              <w:rPr>
                <w:rFonts w:ascii="Arial" w:eastAsia="Times New Roman" w:hAnsi="Arial" w:cs="Arial"/>
                <w:sz w:val="24"/>
                <w:szCs w:val="24"/>
              </w:rPr>
            </w:pPr>
            <w:r w:rsidRPr="00F80BB6">
              <w:rPr>
                <w:rFonts w:ascii="Arial" w:hAnsi="Arial" w:cs="Arial"/>
                <w:sz w:val="24"/>
                <w:szCs w:val="24"/>
              </w:rPr>
              <w:t>may comprise:</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large, medium or small worksites</w:t>
            </w:r>
          </w:p>
        </w:tc>
      </w:tr>
      <w:tr w:rsidR="00BF0034" w:rsidRPr="00AC3BFB" w:rsidTr="00F97B0B">
        <w:tblPrEx>
          <w:tblLook w:val="0000" w:firstRow="0" w:lastRow="0" w:firstColumn="0" w:lastColumn="0" w:noHBand="0" w:noVBand="0"/>
        </w:tblPrEx>
        <w:trPr>
          <w:trHeight w:val="368"/>
        </w:trPr>
        <w:tc>
          <w:tcPr>
            <w:tcW w:w="2160" w:type="dxa"/>
          </w:tcPr>
          <w:p w:rsidR="00BF0034" w:rsidRPr="00AC3BFB" w:rsidRDefault="00BF0034" w:rsidP="00993E68">
            <w:pPr>
              <w:pStyle w:val="BodyText"/>
              <w:spacing w:after="0"/>
              <w:rPr>
                <w:rFonts w:ascii="Arial" w:hAnsi="Arial" w:cs="Arial"/>
                <w:lang w:val="en-NZ"/>
              </w:rPr>
            </w:pPr>
            <w:r w:rsidRPr="00AC3BFB">
              <w:rPr>
                <w:rFonts w:ascii="Arial" w:hAnsi="Arial" w:cs="Arial"/>
              </w:rPr>
              <w:t xml:space="preserve">Information/documents </w:t>
            </w:r>
          </w:p>
          <w:p w:rsidR="00BF0034" w:rsidRPr="00AC3BFB" w:rsidRDefault="00BF0034" w:rsidP="00993E68">
            <w:pPr>
              <w:spacing w:after="0" w:line="240" w:lineRule="auto"/>
              <w:jc w:val="center"/>
              <w:rPr>
                <w:lang w:val="en-NZ" w:eastAsia="de-DE"/>
              </w:rPr>
            </w:pPr>
          </w:p>
        </w:tc>
        <w:tc>
          <w:tcPr>
            <w:tcW w:w="7380" w:type="dxa"/>
          </w:tcPr>
          <w:p w:rsidR="00BF0034" w:rsidRPr="00AC3BFB" w:rsidRDefault="00BF0034" w:rsidP="00993E68">
            <w:pPr>
              <w:spacing w:after="0" w:line="240" w:lineRule="auto"/>
              <w:rPr>
                <w:rFonts w:ascii="Arial" w:eastAsia="Times New Roman" w:hAnsi="Arial" w:cs="Arial"/>
                <w:sz w:val="24"/>
                <w:szCs w:val="24"/>
              </w:rPr>
            </w:pPr>
            <w:r w:rsidRPr="00AC3BFB">
              <w:rPr>
                <w:rFonts w:ascii="Arial" w:hAnsi="Arial" w:cs="Arial"/>
                <w:sz w:val="24"/>
                <w:szCs w:val="24"/>
              </w:rPr>
              <w:t>may include:</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goods identification numbers and codes</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manifests, picking slips, merchandise transfers, stock requisitions and bar codes</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codes of practice and regulations relevant to the identification, handling and stacking of goods</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Ethiopian and international regulations and codes of practice for the handling, stacking and transport of dangerous goods and hazardous substances</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operations manuals, job specifications and induction documentation</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manufacturers specifications for equipment</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workplace procedures and policies</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supplier and/or client instructions</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dangerous goods declarations and material safety data sheets (where applicable)</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award, enterprise bargaining agreement, other industrial arrangements</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relevant Ethiopian standards and certification requirements</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quality assurance procedures</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emergency procedures</w:t>
            </w:r>
          </w:p>
        </w:tc>
      </w:tr>
      <w:tr w:rsidR="00BF0034" w:rsidRPr="00AC3BFB" w:rsidTr="00F97B0B">
        <w:tblPrEx>
          <w:tblLook w:val="0000" w:firstRow="0" w:lastRow="0" w:firstColumn="0" w:lastColumn="0" w:noHBand="0" w:noVBand="0"/>
        </w:tblPrEx>
        <w:trPr>
          <w:trHeight w:val="368"/>
        </w:trPr>
        <w:tc>
          <w:tcPr>
            <w:tcW w:w="2160" w:type="dxa"/>
          </w:tcPr>
          <w:p w:rsidR="00BF0034" w:rsidRPr="00AC3BFB" w:rsidRDefault="00BF0034" w:rsidP="00993E68">
            <w:pPr>
              <w:pStyle w:val="BodyText"/>
              <w:spacing w:after="0"/>
              <w:rPr>
                <w:rFonts w:ascii="Arial" w:hAnsi="Arial" w:cs="Arial"/>
                <w:lang w:val="en-NZ"/>
              </w:rPr>
            </w:pPr>
            <w:r w:rsidRPr="00AC3BFB">
              <w:rPr>
                <w:rFonts w:ascii="Arial" w:hAnsi="Arial" w:cs="Arial"/>
              </w:rPr>
              <w:t xml:space="preserve">Depending on the type of organization concerned and the local terminology used, workplace procedures </w:t>
            </w:r>
          </w:p>
        </w:tc>
        <w:tc>
          <w:tcPr>
            <w:tcW w:w="7380" w:type="dxa"/>
          </w:tcPr>
          <w:p w:rsidR="00BF0034" w:rsidRPr="00AC3BFB" w:rsidRDefault="00BF0034" w:rsidP="00993E68">
            <w:pPr>
              <w:spacing w:after="0" w:line="240" w:lineRule="auto"/>
              <w:rPr>
                <w:rFonts w:ascii="Arial" w:eastAsia="Times New Roman" w:hAnsi="Arial" w:cs="Arial"/>
                <w:sz w:val="24"/>
                <w:szCs w:val="24"/>
              </w:rPr>
            </w:pPr>
            <w:r w:rsidRPr="00AC3BFB">
              <w:rPr>
                <w:rFonts w:ascii="Arial" w:hAnsi="Arial" w:cs="Arial"/>
                <w:sz w:val="24"/>
                <w:szCs w:val="24"/>
              </w:rPr>
              <w:t>may include:</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company procedures</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enterprise procedures</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organizational procedures</w:t>
            </w:r>
          </w:p>
          <w:p w:rsidR="00BF0034" w:rsidRPr="00AC3BFB" w:rsidRDefault="00BF0034" w:rsidP="008D6EE5">
            <w:pPr>
              <w:numPr>
                <w:ilvl w:val="0"/>
                <w:numId w:val="25"/>
              </w:numPr>
              <w:spacing w:after="0" w:line="240" w:lineRule="auto"/>
              <w:ind w:left="252" w:hanging="252"/>
              <w:rPr>
                <w:rFonts w:ascii="Arial" w:eastAsia="Times New Roman" w:hAnsi="Arial" w:cs="Arial"/>
                <w:sz w:val="24"/>
                <w:szCs w:val="24"/>
              </w:rPr>
            </w:pPr>
            <w:r w:rsidRPr="00AC3BFB">
              <w:rPr>
                <w:rFonts w:ascii="Arial" w:eastAsia="Times New Roman" w:hAnsi="Arial" w:cs="Arial"/>
                <w:sz w:val="24"/>
                <w:szCs w:val="24"/>
              </w:rPr>
              <w:t>established procedures</w:t>
            </w:r>
          </w:p>
        </w:tc>
      </w:tr>
      <w:tr w:rsidR="00BF0034" w:rsidRPr="00F80BB6" w:rsidTr="00F97B0B">
        <w:tblPrEx>
          <w:tblLook w:val="0000" w:firstRow="0" w:lastRow="0" w:firstColumn="0" w:lastColumn="0" w:noHBand="0" w:noVBand="0"/>
        </w:tblPrEx>
        <w:trPr>
          <w:trHeight w:val="368"/>
        </w:trPr>
        <w:tc>
          <w:tcPr>
            <w:tcW w:w="2160" w:type="dxa"/>
          </w:tcPr>
          <w:p w:rsidR="00BF0034" w:rsidRPr="00F80BB6" w:rsidRDefault="00BF0034" w:rsidP="00993E68">
            <w:pPr>
              <w:pStyle w:val="BodyText"/>
              <w:spacing w:after="0"/>
              <w:rPr>
                <w:rFonts w:ascii="Arial" w:hAnsi="Arial" w:cs="Arial"/>
                <w:lang w:val="en-NZ"/>
              </w:rPr>
            </w:pPr>
            <w:r w:rsidRPr="00F80BB6">
              <w:rPr>
                <w:rFonts w:ascii="Arial" w:hAnsi="Arial" w:cs="Arial"/>
              </w:rPr>
              <w:t xml:space="preserve">Work </w:t>
            </w:r>
          </w:p>
        </w:tc>
        <w:tc>
          <w:tcPr>
            <w:tcW w:w="7380" w:type="dxa"/>
          </w:tcPr>
          <w:p w:rsidR="00BF0034" w:rsidRPr="00F80BB6" w:rsidRDefault="00BF0034" w:rsidP="00993E68">
            <w:pPr>
              <w:spacing w:after="0" w:line="240" w:lineRule="auto"/>
              <w:rPr>
                <w:rFonts w:ascii="Arial" w:eastAsia="Times New Roman" w:hAnsi="Arial" w:cs="Arial"/>
                <w:sz w:val="24"/>
                <w:szCs w:val="24"/>
              </w:rPr>
            </w:pPr>
            <w:r w:rsidRPr="00F80BB6">
              <w:rPr>
                <w:rFonts w:ascii="Arial" w:hAnsi="Arial" w:cs="Arial"/>
                <w:sz w:val="24"/>
                <w:szCs w:val="24"/>
              </w:rPr>
              <w:t>may be conducted:</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in a range of work environments</w:t>
            </w:r>
          </w:p>
          <w:p w:rsidR="00BF0034"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 xml:space="preserve">by day or night </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restricted spaces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exposed conditions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controlled or open environments</w:t>
            </w:r>
          </w:p>
        </w:tc>
      </w:tr>
      <w:tr w:rsidR="00BF0034" w:rsidRPr="00F80BB6" w:rsidTr="00F97B0B">
        <w:tblPrEx>
          <w:tblLook w:val="0000" w:firstRow="0" w:lastRow="0" w:firstColumn="0" w:lastColumn="0" w:noHBand="0" w:noVBand="0"/>
        </w:tblPrEx>
        <w:tc>
          <w:tcPr>
            <w:tcW w:w="2160" w:type="dxa"/>
          </w:tcPr>
          <w:p w:rsidR="00BF0034" w:rsidRPr="00F80BB6" w:rsidRDefault="00BF0034" w:rsidP="00993E68">
            <w:pPr>
              <w:pStyle w:val="BodyText"/>
              <w:spacing w:after="0"/>
              <w:rPr>
                <w:rFonts w:ascii="Arial" w:hAnsi="Arial" w:cs="Arial"/>
                <w:lang w:val="en-NZ"/>
              </w:rPr>
            </w:pPr>
            <w:r w:rsidRPr="00F80BB6">
              <w:rPr>
                <w:rFonts w:ascii="Arial" w:hAnsi="Arial" w:cs="Arial"/>
              </w:rPr>
              <w:t xml:space="preserve">Customers </w:t>
            </w:r>
          </w:p>
        </w:tc>
        <w:tc>
          <w:tcPr>
            <w:tcW w:w="7380" w:type="dxa"/>
          </w:tcPr>
          <w:p w:rsidR="00BF0034" w:rsidRPr="00F80BB6" w:rsidRDefault="00BF0034" w:rsidP="00993E68">
            <w:pPr>
              <w:spacing w:after="0" w:line="240" w:lineRule="auto"/>
              <w:rPr>
                <w:rFonts w:ascii="Arial" w:eastAsia="Times New Roman" w:hAnsi="Arial" w:cs="Arial"/>
                <w:sz w:val="24"/>
                <w:szCs w:val="24"/>
              </w:rPr>
            </w:pPr>
            <w:r w:rsidRPr="00F80BB6">
              <w:rPr>
                <w:rFonts w:ascii="Arial" w:hAnsi="Arial" w:cs="Arial"/>
                <w:sz w:val="24"/>
                <w:szCs w:val="24"/>
              </w:rPr>
              <w:t>may be:</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internal or external</w:t>
            </w:r>
          </w:p>
        </w:tc>
      </w:tr>
      <w:tr w:rsidR="00BF0034" w:rsidRPr="00F80BB6" w:rsidTr="00F97B0B">
        <w:tblPrEx>
          <w:tblLook w:val="0000" w:firstRow="0" w:lastRow="0" w:firstColumn="0" w:lastColumn="0" w:noHBand="0" w:noVBand="0"/>
        </w:tblPrEx>
        <w:tc>
          <w:tcPr>
            <w:tcW w:w="2160" w:type="dxa"/>
          </w:tcPr>
          <w:p w:rsidR="00BF0034" w:rsidRPr="00F80BB6" w:rsidRDefault="00BF0034" w:rsidP="00993E68">
            <w:pPr>
              <w:pStyle w:val="BodyText"/>
              <w:spacing w:after="0"/>
              <w:rPr>
                <w:rFonts w:ascii="Arial" w:hAnsi="Arial" w:cs="Arial"/>
                <w:lang w:val="en-NZ"/>
              </w:rPr>
            </w:pPr>
            <w:r w:rsidRPr="00F80BB6">
              <w:rPr>
                <w:rFonts w:ascii="Arial" w:hAnsi="Arial" w:cs="Arial"/>
              </w:rPr>
              <w:t xml:space="preserve">Record storage systems </w:t>
            </w:r>
          </w:p>
        </w:tc>
        <w:tc>
          <w:tcPr>
            <w:tcW w:w="7380" w:type="dxa"/>
          </w:tcPr>
          <w:p w:rsidR="00BF0034" w:rsidRPr="00F80BB6" w:rsidRDefault="00BF0034" w:rsidP="00993E68">
            <w:pPr>
              <w:spacing w:after="0" w:line="240" w:lineRule="auto"/>
              <w:rPr>
                <w:rFonts w:ascii="Arial" w:eastAsia="Times New Roman" w:hAnsi="Arial" w:cs="Arial"/>
                <w:sz w:val="24"/>
                <w:szCs w:val="24"/>
              </w:rPr>
            </w:pPr>
            <w:r w:rsidRPr="00F80BB6">
              <w:rPr>
                <w:rFonts w:ascii="Arial" w:hAnsi="Arial" w:cs="Arial"/>
                <w:sz w:val="24"/>
                <w:szCs w:val="24"/>
              </w:rPr>
              <w:t>may be:</w:t>
            </w:r>
          </w:p>
          <w:p w:rsidR="00BF0034" w:rsidRPr="00F97B0B"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micro-film</w:t>
            </w:r>
            <w:r w:rsidR="00F97B0B">
              <w:rPr>
                <w:rFonts w:ascii="Arial" w:eastAsia="Times New Roman" w:hAnsi="Arial" w:cs="Arial"/>
                <w:sz w:val="24"/>
                <w:szCs w:val="24"/>
              </w:rPr>
              <w:t xml:space="preserve"> and </w:t>
            </w:r>
            <w:r w:rsidRPr="00F97B0B">
              <w:rPr>
                <w:rFonts w:ascii="Arial" w:eastAsia="Times New Roman" w:hAnsi="Arial" w:cs="Arial"/>
                <w:sz w:val="24"/>
                <w:szCs w:val="24"/>
              </w:rPr>
              <w:t>computer images</w:t>
            </w:r>
          </w:p>
        </w:tc>
      </w:tr>
      <w:tr w:rsidR="00BF0034" w:rsidRPr="00F80BB6" w:rsidTr="00F97B0B">
        <w:tblPrEx>
          <w:tblLook w:val="0000" w:firstRow="0" w:lastRow="0" w:firstColumn="0" w:lastColumn="0" w:noHBand="0" w:noVBand="0"/>
        </w:tblPrEx>
        <w:tc>
          <w:tcPr>
            <w:tcW w:w="2160" w:type="dxa"/>
          </w:tcPr>
          <w:p w:rsidR="00BF0034" w:rsidRPr="00F80BB6" w:rsidRDefault="00BF0034" w:rsidP="00993E68">
            <w:pPr>
              <w:pStyle w:val="BodyText"/>
              <w:spacing w:after="0"/>
              <w:rPr>
                <w:rFonts w:ascii="Arial" w:hAnsi="Arial" w:cs="Arial"/>
                <w:lang w:val="en-NZ"/>
              </w:rPr>
            </w:pPr>
            <w:r w:rsidRPr="00F80BB6">
              <w:rPr>
                <w:rFonts w:ascii="Arial" w:hAnsi="Arial" w:cs="Arial"/>
              </w:rPr>
              <w:lastRenderedPageBreak/>
              <w:t xml:space="preserve">Hazards in the work area </w:t>
            </w:r>
          </w:p>
        </w:tc>
        <w:tc>
          <w:tcPr>
            <w:tcW w:w="7380" w:type="dxa"/>
          </w:tcPr>
          <w:p w:rsidR="00BF0034" w:rsidRPr="00F80BB6" w:rsidRDefault="00BF0034" w:rsidP="00993E68">
            <w:pPr>
              <w:spacing w:after="0" w:line="240" w:lineRule="auto"/>
              <w:rPr>
                <w:rFonts w:ascii="Arial" w:eastAsia="Times New Roman" w:hAnsi="Arial" w:cs="Arial"/>
                <w:sz w:val="24"/>
                <w:szCs w:val="24"/>
              </w:rPr>
            </w:pPr>
            <w:r w:rsidRPr="00F80BB6">
              <w:rPr>
                <w:rFonts w:ascii="Arial" w:hAnsi="Arial" w:cs="Arial"/>
                <w:sz w:val="24"/>
                <w:szCs w:val="24"/>
              </w:rPr>
              <w:t>may include:</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chemicals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dangerous or hazardous substances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movements of equipment, goods and materials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oil or water on floor</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a fire or explosion</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damaged packaging or pallets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debris on floor</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faulty racking</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poorly stacked pallets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faulty equipment</w:t>
            </w:r>
          </w:p>
        </w:tc>
      </w:tr>
      <w:tr w:rsidR="00BF0034" w:rsidRPr="00F80BB6" w:rsidTr="00F97B0B">
        <w:tblPrEx>
          <w:tblLook w:val="0000" w:firstRow="0" w:lastRow="0" w:firstColumn="0" w:lastColumn="0" w:noHBand="0" w:noVBand="0"/>
        </w:tblPrEx>
        <w:tc>
          <w:tcPr>
            <w:tcW w:w="2160" w:type="dxa"/>
          </w:tcPr>
          <w:p w:rsidR="00BF0034" w:rsidRPr="00F80BB6" w:rsidRDefault="00BF0034" w:rsidP="00993E68">
            <w:pPr>
              <w:pStyle w:val="BodyText"/>
              <w:spacing w:after="0"/>
              <w:rPr>
                <w:rFonts w:ascii="Arial" w:hAnsi="Arial" w:cs="Arial"/>
                <w:lang w:val="en-NZ"/>
              </w:rPr>
            </w:pPr>
            <w:r w:rsidRPr="00F80BB6">
              <w:rPr>
                <w:rFonts w:ascii="Arial" w:hAnsi="Arial" w:cs="Arial"/>
              </w:rPr>
              <w:t xml:space="preserve">Communication in the work area </w:t>
            </w:r>
          </w:p>
        </w:tc>
        <w:tc>
          <w:tcPr>
            <w:tcW w:w="7380" w:type="dxa"/>
          </w:tcPr>
          <w:p w:rsidR="00BF0034" w:rsidRPr="00F80BB6" w:rsidRDefault="00BF0034" w:rsidP="00993E68">
            <w:pPr>
              <w:spacing w:after="0" w:line="240" w:lineRule="auto"/>
              <w:rPr>
                <w:rFonts w:ascii="Arial" w:eastAsia="Times New Roman" w:hAnsi="Arial" w:cs="Arial"/>
                <w:sz w:val="24"/>
                <w:szCs w:val="24"/>
              </w:rPr>
            </w:pPr>
            <w:r w:rsidRPr="00F80BB6">
              <w:rPr>
                <w:rFonts w:ascii="Arial" w:hAnsi="Arial" w:cs="Arial"/>
                <w:sz w:val="24"/>
                <w:szCs w:val="24"/>
              </w:rPr>
              <w:t>may include:</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phone</w:t>
            </w:r>
          </w:p>
          <w:p w:rsidR="00BF0034" w:rsidRPr="00F80BB6" w:rsidRDefault="009445A4" w:rsidP="008D6EE5">
            <w:pPr>
              <w:numPr>
                <w:ilvl w:val="0"/>
                <w:numId w:val="25"/>
              </w:numPr>
              <w:spacing w:after="0" w:line="240" w:lineRule="auto"/>
              <w:ind w:left="252" w:hanging="252"/>
              <w:rPr>
                <w:rFonts w:ascii="Arial" w:eastAsia="Times New Roman" w:hAnsi="Arial" w:cs="Arial"/>
                <w:sz w:val="24"/>
                <w:szCs w:val="24"/>
              </w:rPr>
            </w:pPr>
            <w:r>
              <w:rPr>
                <w:rFonts w:ascii="Arial" w:eastAsia="Times New Roman" w:hAnsi="Arial" w:cs="Arial"/>
                <w:sz w:val="24"/>
                <w:szCs w:val="24"/>
              </w:rPr>
              <w:t>Electronic Data Interchange (EDI)</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fax</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email</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internet</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RF systems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oral, aural or signed communications</w:t>
            </w:r>
          </w:p>
        </w:tc>
      </w:tr>
      <w:tr w:rsidR="00BF0034" w:rsidRPr="00F80BB6" w:rsidTr="00F97B0B">
        <w:tblPrEx>
          <w:tblLook w:val="0000" w:firstRow="0" w:lastRow="0" w:firstColumn="0" w:lastColumn="0" w:noHBand="0" w:noVBand="0"/>
        </w:tblPrEx>
        <w:tc>
          <w:tcPr>
            <w:tcW w:w="2160" w:type="dxa"/>
          </w:tcPr>
          <w:p w:rsidR="00BF0034" w:rsidRPr="00F80BB6" w:rsidRDefault="00BF0034" w:rsidP="00993E68">
            <w:pPr>
              <w:pStyle w:val="BodyText"/>
              <w:spacing w:after="0"/>
              <w:rPr>
                <w:rFonts w:ascii="Arial" w:hAnsi="Arial" w:cs="Arial"/>
                <w:lang w:val="en-NZ"/>
              </w:rPr>
            </w:pPr>
            <w:r w:rsidRPr="00F80BB6">
              <w:rPr>
                <w:rFonts w:ascii="Arial" w:hAnsi="Arial" w:cs="Arial"/>
              </w:rPr>
              <w:t xml:space="preserve">Personal protective equipment </w:t>
            </w:r>
          </w:p>
        </w:tc>
        <w:tc>
          <w:tcPr>
            <w:tcW w:w="7380" w:type="dxa"/>
          </w:tcPr>
          <w:p w:rsidR="00BF0034" w:rsidRPr="00F80BB6" w:rsidRDefault="00BF0034" w:rsidP="00993E68">
            <w:pPr>
              <w:spacing w:after="0" w:line="240" w:lineRule="auto"/>
              <w:rPr>
                <w:rFonts w:ascii="Arial" w:eastAsia="Times New Roman" w:hAnsi="Arial" w:cs="Arial"/>
                <w:sz w:val="24"/>
                <w:szCs w:val="24"/>
              </w:rPr>
            </w:pPr>
            <w:r w:rsidRPr="00F80BB6">
              <w:rPr>
                <w:rFonts w:ascii="Arial" w:hAnsi="Arial" w:cs="Arial"/>
                <w:sz w:val="24"/>
                <w:szCs w:val="24"/>
              </w:rPr>
              <w:t>may include:</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gloves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safety headwear and footwear</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safety glasses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two-way radios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high visibility clothing</w:t>
            </w:r>
          </w:p>
        </w:tc>
      </w:tr>
      <w:tr w:rsidR="00BF0034" w:rsidRPr="00F80BB6" w:rsidTr="00F97B0B">
        <w:tblPrEx>
          <w:tblLook w:val="0000" w:firstRow="0" w:lastRow="0" w:firstColumn="0" w:lastColumn="0" w:noHBand="0" w:noVBand="0"/>
        </w:tblPrEx>
        <w:tc>
          <w:tcPr>
            <w:tcW w:w="2160" w:type="dxa"/>
          </w:tcPr>
          <w:p w:rsidR="00BF0034" w:rsidRPr="00F80BB6" w:rsidRDefault="00BF0034" w:rsidP="00993E68">
            <w:pPr>
              <w:pStyle w:val="BodyText"/>
              <w:spacing w:after="0"/>
              <w:rPr>
                <w:rFonts w:ascii="Arial" w:hAnsi="Arial" w:cs="Arial"/>
                <w:lang w:val="en-NZ"/>
              </w:rPr>
            </w:pPr>
            <w:r w:rsidRPr="00F80BB6">
              <w:rPr>
                <w:rFonts w:ascii="Arial" w:hAnsi="Arial" w:cs="Arial"/>
              </w:rPr>
              <w:t xml:space="preserve">Consultative processes </w:t>
            </w:r>
          </w:p>
        </w:tc>
        <w:tc>
          <w:tcPr>
            <w:tcW w:w="7380" w:type="dxa"/>
          </w:tcPr>
          <w:p w:rsidR="00BF0034" w:rsidRPr="00F80BB6" w:rsidRDefault="00BF0034" w:rsidP="00993E68">
            <w:pPr>
              <w:spacing w:after="0" w:line="240" w:lineRule="auto"/>
              <w:rPr>
                <w:rFonts w:ascii="Arial" w:eastAsia="Times New Roman" w:hAnsi="Arial" w:cs="Arial"/>
                <w:sz w:val="24"/>
                <w:szCs w:val="24"/>
              </w:rPr>
            </w:pPr>
            <w:r w:rsidRPr="00F80BB6">
              <w:rPr>
                <w:rFonts w:ascii="Arial" w:hAnsi="Arial" w:cs="Arial"/>
                <w:sz w:val="24"/>
                <w:szCs w:val="24"/>
              </w:rPr>
              <w:t>may involve:</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other employees and supervisors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record system developers and suppliers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customers and clients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relevant authorities and institutions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management and union representatives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 xml:space="preserve">industrial relations and </w:t>
            </w:r>
            <w:r>
              <w:rPr>
                <w:rFonts w:ascii="Arial" w:eastAsia="Times New Roman" w:hAnsi="Arial" w:cs="Arial"/>
                <w:sz w:val="24"/>
                <w:szCs w:val="24"/>
              </w:rPr>
              <w:t xml:space="preserve">OHS </w:t>
            </w:r>
            <w:r w:rsidRPr="00F80BB6">
              <w:rPr>
                <w:rFonts w:ascii="Arial" w:eastAsia="Times New Roman" w:hAnsi="Arial" w:cs="Arial"/>
                <w:sz w:val="24"/>
                <w:szCs w:val="24"/>
              </w:rPr>
              <w:t>specialists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other maintenance, professional or technical staff</w:t>
            </w:r>
          </w:p>
        </w:tc>
      </w:tr>
      <w:tr w:rsidR="00BF0034" w:rsidRPr="00F80BB6" w:rsidTr="00F97B0B">
        <w:tblPrEx>
          <w:tblLook w:val="0000" w:firstRow="0" w:lastRow="0" w:firstColumn="0" w:lastColumn="0" w:noHBand="0" w:noVBand="0"/>
        </w:tblPrEx>
        <w:tc>
          <w:tcPr>
            <w:tcW w:w="2160" w:type="dxa"/>
          </w:tcPr>
          <w:p w:rsidR="00BF0034" w:rsidRPr="00F80BB6" w:rsidRDefault="00BF0034" w:rsidP="00993E68">
            <w:pPr>
              <w:pStyle w:val="BodyText"/>
              <w:spacing w:after="0"/>
              <w:rPr>
                <w:rFonts w:ascii="Arial" w:hAnsi="Arial" w:cs="Arial"/>
                <w:lang w:val="en-NZ"/>
              </w:rPr>
            </w:pPr>
            <w:r w:rsidRPr="00F80BB6">
              <w:rPr>
                <w:rFonts w:ascii="Arial" w:hAnsi="Arial" w:cs="Arial"/>
              </w:rPr>
              <w:t xml:space="preserve">Applicable regulations and legislation </w:t>
            </w:r>
          </w:p>
        </w:tc>
        <w:tc>
          <w:tcPr>
            <w:tcW w:w="7380" w:type="dxa"/>
          </w:tcPr>
          <w:p w:rsidR="00BF0034" w:rsidRPr="00F80BB6" w:rsidRDefault="00BF0034" w:rsidP="00993E68">
            <w:pPr>
              <w:spacing w:after="0" w:line="240" w:lineRule="auto"/>
              <w:rPr>
                <w:rFonts w:ascii="Arial" w:eastAsia="Times New Roman" w:hAnsi="Arial" w:cs="Arial"/>
                <w:sz w:val="24"/>
                <w:szCs w:val="24"/>
              </w:rPr>
            </w:pPr>
            <w:r w:rsidRPr="00F80BB6">
              <w:rPr>
                <w:rFonts w:ascii="Arial" w:hAnsi="Arial" w:cs="Arial"/>
                <w:sz w:val="24"/>
                <w:szCs w:val="24"/>
              </w:rPr>
              <w:t>may include</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97B0B">
              <w:rPr>
                <w:rFonts w:ascii="Arial" w:eastAsia="Times New Roman" w:hAnsi="Arial" w:cs="Arial"/>
                <w:sz w:val="24"/>
                <w:szCs w:val="24"/>
              </w:rPr>
              <w:t xml:space="preserve">relevant codes and regulations for the packaging of </w:t>
            </w:r>
            <w:r w:rsidRPr="00F80BB6">
              <w:rPr>
                <w:rFonts w:ascii="Arial" w:eastAsia="Times New Roman" w:hAnsi="Arial" w:cs="Arial"/>
                <w:sz w:val="24"/>
                <w:szCs w:val="24"/>
              </w:rPr>
              <w:t>goods</w:t>
            </w:r>
          </w:p>
          <w:p w:rsidR="00BF0034" w:rsidRPr="00F80BB6" w:rsidRDefault="00BF0034" w:rsidP="008D6EE5">
            <w:pPr>
              <w:numPr>
                <w:ilvl w:val="0"/>
                <w:numId w:val="25"/>
              </w:numPr>
              <w:spacing w:after="0" w:line="240" w:lineRule="auto"/>
              <w:ind w:left="252" w:hanging="252"/>
              <w:rPr>
                <w:rFonts w:ascii="Arial" w:hAnsi="Arial" w:cs="Arial"/>
                <w:sz w:val="24"/>
                <w:szCs w:val="24"/>
              </w:rPr>
            </w:pPr>
            <w:r w:rsidRPr="00F80BB6">
              <w:rPr>
                <w:rFonts w:ascii="Arial" w:eastAsia="Times New Roman" w:hAnsi="Arial" w:cs="Arial"/>
                <w:sz w:val="24"/>
                <w:szCs w:val="24"/>
              </w:rPr>
              <w:t>Ethiopian and international regulations and codes of practice for the handling and transport of dangerous goods and hazardous substances,</w:t>
            </w:r>
            <w:r w:rsidRPr="00F80BB6">
              <w:rPr>
                <w:rFonts w:ascii="Arial" w:hAnsi="Arial" w:cs="Arial"/>
                <w:sz w:val="24"/>
                <w:szCs w:val="24"/>
              </w:rPr>
              <w:t xml:space="preserve"> including:</w:t>
            </w:r>
          </w:p>
          <w:p w:rsidR="00BF0034" w:rsidRPr="00F80BB6" w:rsidRDefault="00BF0034" w:rsidP="008D6EE5">
            <w:pPr>
              <w:pStyle w:val="ListBullet2"/>
              <w:keepLines/>
              <w:numPr>
                <w:ilvl w:val="0"/>
                <w:numId w:val="31"/>
              </w:numPr>
              <w:spacing w:after="0" w:line="240" w:lineRule="auto"/>
              <w:ind w:left="522" w:hanging="180"/>
              <w:contextualSpacing w:val="0"/>
              <w:rPr>
                <w:rFonts w:ascii="Arial" w:hAnsi="Arial" w:cs="Arial"/>
                <w:sz w:val="24"/>
                <w:szCs w:val="24"/>
              </w:rPr>
            </w:pPr>
            <w:r w:rsidRPr="00F80BB6">
              <w:rPr>
                <w:rFonts w:ascii="Arial" w:hAnsi="Arial" w:cs="Arial"/>
                <w:sz w:val="24"/>
                <w:szCs w:val="24"/>
              </w:rPr>
              <w:t>Ethiopian and international dangerous goods codes</w:t>
            </w:r>
          </w:p>
          <w:p w:rsidR="00BF0034" w:rsidRPr="00F80BB6" w:rsidRDefault="00BF0034" w:rsidP="008D6EE5">
            <w:pPr>
              <w:pStyle w:val="ListBullet2"/>
              <w:keepLines/>
              <w:numPr>
                <w:ilvl w:val="0"/>
                <w:numId w:val="31"/>
              </w:numPr>
              <w:spacing w:after="0" w:line="240" w:lineRule="auto"/>
              <w:ind w:left="522" w:hanging="180"/>
              <w:contextualSpacing w:val="0"/>
              <w:rPr>
                <w:rFonts w:ascii="Arial" w:hAnsi="Arial" w:cs="Arial"/>
                <w:sz w:val="24"/>
                <w:szCs w:val="24"/>
              </w:rPr>
            </w:pPr>
            <w:r w:rsidRPr="00F80BB6">
              <w:rPr>
                <w:rFonts w:ascii="Arial" w:hAnsi="Arial" w:cs="Arial"/>
                <w:sz w:val="24"/>
                <w:szCs w:val="24"/>
              </w:rPr>
              <w:t>Ethiopian and international explosives codes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relevant Ethiopian standards and certification requirements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license, patent or copyright arrangements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water and road use and license arrangements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export/import/quarantine/bond requirements</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lastRenderedPageBreak/>
              <w:t>relevant federal and/or regional states</w:t>
            </w:r>
            <w:r>
              <w:rPr>
                <w:rFonts w:ascii="Arial" w:eastAsia="Times New Roman" w:hAnsi="Arial" w:cs="Arial"/>
                <w:sz w:val="24"/>
                <w:szCs w:val="24"/>
              </w:rPr>
              <w:t xml:space="preserve"> OHS </w:t>
            </w:r>
            <w:r w:rsidRPr="00F80BB6">
              <w:rPr>
                <w:rFonts w:ascii="Arial" w:eastAsia="Times New Roman" w:hAnsi="Arial" w:cs="Arial"/>
                <w:sz w:val="24"/>
                <w:szCs w:val="24"/>
              </w:rPr>
              <w:t>and environmental protection legislation</w:t>
            </w:r>
          </w:p>
          <w:p w:rsidR="00BF0034" w:rsidRPr="00F80BB6" w:rsidRDefault="00BF0034"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workplace relations regulations</w:t>
            </w:r>
          </w:p>
          <w:p w:rsidR="00BF0034" w:rsidRPr="00F80BB6" w:rsidRDefault="00BF0034" w:rsidP="008D6EE5">
            <w:pPr>
              <w:numPr>
                <w:ilvl w:val="0"/>
                <w:numId w:val="25"/>
              </w:numPr>
              <w:spacing w:after="0" w:line="240" w:lineRule="auto"/>
              <w:ind w:left="252" w:hanging="252"/>
              <w:rPr>
                <w:rFonts w:ascii="Arial" w:hAnsi="Arial" w:cs="Arial"/>
                <w:sz w:val="24"/>
                <w:szCs w:val="24"/>
              </w:rPr>
            </w:pPr>
            <w:r w:rsidRPr="00F80BB6">
              <w:rPr>
                <w:rFonts w:ascii="Arial" w:eastAsia="Times New Roman" w:hAnsi="Arial" w:cs="Arial"/>
                <w:sz w:val="24"/>
                <w:szCs w:val="24"/>
              </w:rPr>
              <w:t xml:space="preserve">workers compensation </w:t>
            </w:r>
            <w:r w:rsidRPr="00F80BB6">
              <w:rPr>
                <w:rFonts w:ascii="Arial" w:hAnsi="Arial" w:cs="Arial"/>
                <w:sz w:val="24"/>
                <w:szCs w:val="24"/>
              </w:rPr>
              <w:t>regulations</w:t>
            </w:r>
          </w:p>
        </w:tc>
      </w:tr>
    </w:tbl>
    <w:p w:rsidR="00EC2D7A" w:rsidRPr="00F97B0B" w:rsidRDefault="00EC2D7A" w:rsidP="00F97B0B">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EC2D7A" w:rsidRPr="00F80BB6" w:rsidTr="00F97B0B">
        <w:trPr>
          <w:trHeight w:val="64"/>
        </w:trPr>
        <w:tc>
          <w:tcPr>
            <w:tcW w:w="9540" w:type="dxa"/>
            <w:gridSpan w:val="2"/>
            <w:shd w:val="clear" w:color="auto" w:fill="D9D9D9"/>
            <w:vAlign w:val="center"/>
          </w:tcPr>
          <w:p w:rsidR="00EC2D7A" w:rsidRPr="00F80BB6" w:rsidRDefault="00EC2D7A" w:rsidP="00F97B0B">
            <w:pPr>
              <w:tabs>
                <w:tab w:val="left" w:pos="0"/>
              </w:tabs>
              <w:spacing w:after="0" w:line="240" w:lineRule="auto"/>
              <w:rPr>
                <w:rFonts w:ascii="Arial" w:hAnsi="Arial" w:cs="Arial"/>
                <w:sz w:val="24"/>
                <w:szCs w:val="24"/>
              </w:rPr>
            </w:pPr>
            <w:r w:rsidRPr="00F80BB6">
              <w:rPr>
                <w:rFonts w:ascii="Arial" w:hAnsi="Arial" w:cs="Arial"/>
                <w:b/>
                <w:sz w:val="24"/>
                <w:szCs w:val="24"/>
              </w:rPr>
              <w:t>Evidence Guide</w:t>
            </w:r>
          </w:p>
        </w:tc>
      </w:tr>
      <w:tr w:rsidR="00EC2D7A" w:rsidRPr="00F80BB6" w:rsidTr="00F97B0B">
        <w:tblPrEx>
          <w:tblLook w:val="0000" w:firstRow="0" w:lastRow="0" w:firstColumn="0" w:lastColumn="0" w:noHBand="0" w:noVBand="0"/>
        </w:tblPrEx>
        <w:tc>
          <w:tcPr>
            <w:tcW w:w="2160" w:type="dxa"/>
          </w:tcPr>
          <w:p w:rsidR="00EC2D7A" w:rsidRPr="00F80BB6" w:rsidRDefault="00EC2D7A" w:rsidP="00F97B0B">
            <w:pPr>
              <w:spacing w:after="0" w:line="240" w:lineRule="auto"/>
              <w:rPr>
                <w:rFonts w:ascii="Arial" w:hAnsi="Arial" w:cs="Arial"/>
                <w:sz w:val="24"/>
                <w:szCs w:val="24"/>
              </w:rPr>
            </w:pPr>
            <w:r w:rsidRPr="00F80BB6">
              <w:rPr>
                <w:rFonts w:ascii="Arial" w:hAnsi="Arial" w:cs="Arial"/>
                <w:sz w:val="24"/>
                <w:szCs w:val="24"/>
              </w:rPr>
              <w:t>Critical Aspects of Competence</w:t>
            </w:r>
          </w:p>
        </w:tc>
        <w:tc>
          <w:tcPr>
            <w:tcW w:w="7380" w:type="dxa"/>
          </w:tcPr>
          <w:p w:rsidR="00EC2D7A" w:rsidRPr="00F80BB6" w:rsidRDefault="00EC2D7A" w:rsidP="00F97B0B">
            <w:pPr>
              <w:pStyle w:val="ListBullet"/>
              <w:numPr>
                <w:ilvl w:val="0"/>
                <w:numId w:val="0"/>
              </w:numPr>
              <w:spacing w:before="0" w:after="0"/>
              <w:contextualSpacing w:val="0"/>
              <w:rPr>
                <w:rFonts w:ascii="Arial" w:hAnsi="Arial" w:cs="Arial"/>
                <w:szCs w:val="24"/>
              </w:rPr>
            </w:pPr>
            <w:r w:rsidRPr="00F80BB6">
              <w:rPr>
                <w:rFonts w:ascii="Arial" w:hAnsi="Arial" w:cs="Arial"/>
                <w:szCs w:val="24"/>
              </w:rPr>
              <w:t>The evidence required to demonstrate competency in this unit must be relevant to:</w:t>
            </w:r>
          </w:p>
          <w:p w:rsidR="00341664" w:rsidRPr="00341664" w:rsidRDefault="00341664" w:rsidP="008D6EE5">
            <w:pPr>
              <w:numPr>
                <w:ilvl w:val="0"/>
                <w:numId w:val="25"/>
              </w:numPr>
              <w:spacing w:after="0" w:line="240" w:lineRule="auto"/>
              <w:ind w:left="252" w:hanging="252"/>
              <w:rPr>
                <w:rFonts w:ascii="Arial" w:eastAsia="Times New Roman" w:hAnsi="Arial" w:cs="Arial"/>
                <w:sz w:val="24"/>
                <w:szCs w:val="24"/>
              </w:rPr>
            </w:pPr>
            <w:r w:rsidRPr="00341664">
              <w:rPr>
                <w:rFonts w:ascii="Arial" w:eastAsia="Times New Roman" w:hAnsi="Arial" w:cs="Arial"/>
                <w:sz w:val="24"/>
                <w:szCs w:val="24"/>
              </w:rPr>
              <w:t>Identify record management databases, storage types and technologies</w:t>
            </w:r>
          </w:p>
          <w:p w:rsidR="00341664" w:rsidRPr="00341664" w:rsidRDefault="00341664" w:rsidP="008D6EE5">
            <w:pPr>
              <w:numPr>
                <w:ilvl w:val="0"/>
                <w:numId w:val="25"/>
              </w:numPr>
              <w:spacing w:after="0" w:line="240" w:lineRule="auto"/>
              <w:ind w:left="252" w:hanging="252"/>
              <w:rPr>
                <w:rFonts w:ascii="Arial" w:eastAsia="Times New Roman" w:hAnsi="Arial" w:cs="Arial"/>
                <w:sz w:val="24"/>
                <w:szCs w:val="24"/>
              </w:rPr>
            </w:pPr>
            <w:r w:rsidRPr="00341664">
              <w:rPr>
                <w:rFonts w:ascii="Arial" w:eastAsia="Times New Roman" w:hAnsi="Arial" w:cs="Arial"/>
                <w:sz w:val="24"/>
                <w:szCs w:val="24"/>
              </w:rPr>
              <w:t>Store warehouse records</w:t>
            </w:r>
          </w:p>
          <w:p w:rsidR="00EC2D7A" w:rsidRPr="00F80BB6" w:rsidRDefault="00341664" w:rsidP="008D6EE5">
            <w:pPr>
              <w:numPr>
                <w:ilvl w:val="0"/>
                <w:numId w:val="25"/>
              </w:numPr>
              <w:spacing w:after="0" w:line="240" w:lineRule="auto"/>
              <w:ind w:left="252" w:hanging="252"/>
              <w:rPr>
                <w:rFonts w:ascii="Arial" w:hAnsi="Arial" w:cs="Arial"/>
                <w:sz w:val="24"/>
                <w:szCs w:val="24"/>
              </w:rPr>
            </w:pPr>
            <w:r w:rsidRPr="00341664">
              <w:rPr>
                <w:rFonts w:ascii="Arial" w:eastAsia="Times New Roman" w:hAnsi="Arial" w:cs="Arial"/>
                <w:sz w:val="24"/>
                <w:szCs w:val="24"/>
              </w:rPr>
              <w:t>Use record management</w:t>
            </w:r>
            <w:r w:rsidRPr="00F80BB6">
              <w:rPr>
                <w:rStyle w:val="SpecialBold"/>
                <w:rFonts w:ascii="Arial" w:hAnsi="Arial" w:cs="Arial"/>
                <w:b w:val="0"/>
                <w:sz w:val="24"/>
                <w:szCs w:val="24"/>
              </w:rPr>
              <w:t xml:space="preserve"> systems to retrieve information</w:t>
            </w:r>
          </w:p>
        </w:tc>
      </w:tr>
      <w:tr w:rsidR="00EC2D7A" w:rsidRPr="00F80BB6" w:rsidTr="00F97B0B">
        <w:tblPrEx>
          <w:tblLook w:val="0000" w:firstRow="0" w:lastRow="0" w:firstColumn="0" w:lastColumn="0" w:noHBand="0" w:noVBand="0"/>
        </w:tblPrEx>
        <w:tc>
          <w:tcPr>
            <w:tcW w:w="2160" w:type="dxa"/>
          </w:tcPr>
          <w:p w:rsidR="00EC2D7A" w:rsidRPr="00F80BB6" w:rsidRDefault="00EC2D7A" w:rsidP="00F97B0B">
            <w:pPr>
              <w:tabs>
                <w:tab w:val="num" w:pos="0"/>
              </w:tabs>
              <w:spacing w:after="0" w:line="240" w:lineRule="auto"/>
              <w:ind w:hanging="18"/>
              <w:rPr>
                <w:rFonts w:ascii="Arial" w:hAnsi="Arial" w:cs="Arial"/>
                <w:sz w:val="24"/>
                <w:szCs w:val="24"/>
              </w:rPr>
            </w:pPr>
            <w:r w:rsidRPr="00F80BB6">
              <w:rPr>
                <w:rFonts w:ascii="Arial" w:hAnsi="Arial" w:cs="Arial"/>
                <w:sz w:val="24"/>
                <w:szCs w:val="24"/>
              </w:rPr>
              <w:t xml:space="preserve">Underpinning Knowledge and Attitudes </w:t>
            </w:r>
          </w:p>
        </w:tc>
        <w:tc>
          <w:tcPr>
            <w:tcW w:w="7380" w:type="dxa"/>
          </w:tcPr>
          <w:p w:rsidR="00F4263F" w:rsidRDefault="00F4263F" w:rsidP="00F97B0B">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Demonstrates knowledge of:</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Ethiopian codes and regulations relevant to the organization of warehouse records operations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 xml:space="preserve">Relevant </w:t>
            </w:r>
            <w:r w:rsidR="00F15D35">
              <w:rPr>
                <w:rFonts w:ascii="Arial" w:eastAsia="Times New Roman" w:hAnsi="Arial" w:cs="Arial"/>
                <w:sz w:val="24"/>
                <w:szCs w:val="24"/>
              </w:rPr>
              <w:t xml:space="preserve">OHS </w:t>
            </w:r>
            <w:r w:rsidRPr="00F80BB6">
              <w:rPr>
                <w:rFonts w:ascii="Arial" w:eastAsia="Times New Roman" w:hAnsi="Arial" w:cs="Arial"/>
                <w:sz w:val="24"/>
                <w:szCs w:val="24"/>
              </w:rPr>
              <w:t>and environmental protection procedures and guidelines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Workplace procedures and policies for the organization of warehouse records operations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Focus of operation of record systems, equipment, management and site operating systems for the organization of warehouse records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Principles of operation and functions of warehouse records systems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Principles of operation, functions and applications of different types of records systems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Requirements for accessibility, security and confidentiality of records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Computer records and documentation requirements for the organization of warehouse records operations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Problems that may occur when organizing  warehouse records operations and appropriate action that can be taken</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Housekeeping standards procedures required in the workplace</w:t>
            </w:r>
          </w:p>
          <w:p w:rsidR="00EC2D7A" w:rsidRPr="00F80BB6" w:rsidRDefault="00EC2D7A" w:rsidP="008D6EE5">
            <w:pPr>
              <w:numPr>
                <w:ilvl w:val="0"/>
                <w:numId w:val="25"/>
              </w:numPr>
              <w:spacing w:after="0" w:line="240" w:lineRule="auto"/>
              <w:ind w:left="252" w:hanging="252"/>
              <w:rPr>
                <w:rFonts w:ascii="Arial" w:hAnsi="Arial" w:cs="Arial"/>
                <w:sz w:val="24"/>
                <w:szCs w:val="24"/>
              </w:rPr>
            </w:pPr>
            <w:r w:rsidRPr="00F80BB6">
              <w:rPr>
                <w:rFonts w:ascii="Arial" w:eastAsia="Times New Roman" w:hAnsi="Arial" w:cs="Arial"/>
                <w:sz w:val="24"/>
                <w:szCs w:val="24"/>
              </w:rPr>
              <w:t>Site layout</w:t>
            </w:r>
          </w:p>
        </w:tc>
      </w:tr>
      <w:tr w:rsidR="00EC2D7A" w:rsidRPr="00F80BB6" w:rsidTr="00F97B0B">
        <w:tblPrEx>
          <w:tblLook w:val="0000" w:firstRow="0" w:lastRow="0" w:firstColumn="0" w:lastColumn="0" w:noHBand="0" w:noVBand="0"/>
        </w:tblPrEx>
        <w:trPr>
          <w:trHeight w:val="1241"/>
        </w:trPr>
        <w:tc>
          <w:tcPr>
            <w:tcW w:w="2160" w:type="dxa"/>
          </w:tcPr>
          <w:p w:rsidR="00EC2D7A" w:rsidRPr="00F80BB6" w:rsidRDefault="00EC2D7A" w:rsidP="00F97B0B">
            <w:pPr>
              <w:spacing w:after="0" w:line="240" w:lineRule="auto"/>
              <w:ind w:hanging="18"/>
              <w:rPr>
                <w:rFonts w:ascii="Arial" w:hAnsi="Arial" w:cs="Arial"/>
                <w:sz w:val="24"/>
                <w:szCs w:val="24"/>
              </w:rPr>
            </w:pPr>
            <w:r w:rsidRPr="00F80BB6">
              <w:rPr>
                <w:rFonts w:ascii="Arial" w:hAnsi="Arial" w:cs="Arial"/>
                <w:sz w:val="24"/>
                <w:szCs w:val="24"/>
              </w:rPr>
              <w:t>Underpinning Skills</w:t>
            </w:r>
          </w:p>
        </w:tc>
        <w:tc>
          <w:tcPr>
            <w:tcW w:w="7380" w:type="dxa"/>
          </w:tcPr>
          <w:p w:rsidR="003F699D" w:rsidRPr="003F699D" w:rsidRDefault="003F699D" w:rsidP="00F97B0B">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Communicate effectively with others when organizing  warehouse records operations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Read and comprehend simple statements in English</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Read and interpret instructions, procedures and labels relevant to the organization of warehouse records operations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Interpret and follow operational instructions and prioritize work</w:t>
            </w:r>
          </w:p>
          <w:p w:rsidR="00EC2D7A"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Complete documentation related to the organization of warehouse records operations</w:t>
            </w:r>
          </w:p>
          <w:p w:rsidR="00F97B0B" w:rsidRPr="00F80BB6" w:rsidRDefault="00F97B0B" w:rsidP="00F97B0B">
            <w:pPr>
              <w:spacing w:after="0" w:line="240" w:lineRule="auto"/>
              <w:rPr>
                <w:rFonts w:ascii="Arial" w:eastAsia="Times New Roman" w:hAnsi="Arial" w:cs="Arial"/>
                <w:sz w:val="24"/>
                <w:szCs w:val="24"/>
              </w:rPr>
            </w:pP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lastRenderedPageBreak/>
              <w:t>Work collaboratively with others when organizing  warehouse records operations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Adapt appropriately to cultural differences in the workplace, including modes of behavior and interactions with others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Promptly report and/or rectify any identified problems, faults or malfunctions when organizing  warehouse records operations in accordance with regulatory requirements and workplace procedures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Apply precautions and required action to minimize, control or eliminate hazards that may exist during work activities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Monitor work activities in terms of planned schedule</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Modify activities depending on differing operational contingencies, risk situations and environments</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Work systematically with required attention to detail without injury to self or others, or damage to goods or equipment</w:t>
            </w:r>
          </w:p>
          <w:p w:rsidR="00EC2D7A" w:rsidRPr="00F80BB6" w:rsidRDefault="00EC2D7A" w:rsidP="008D6EE5">
            <w:pPr>
              <w:numPr>
                <w:ilvl w:val="0"/>
                <w:numId w:val="25"/>
              </w:numPr>
              <w:spacing w:after="0" w:line="240" w:lineRule="auto"/>
              <w:ind w:left="252" w:hanging="252"/>
              <w:rPr>
                <w:rFonts w:ascii="Arial" w:eastAsia="Times New Roman" w:hAnsi="Arial" w:cs="Arial"/>
                <w:sz w:val="24"/>
                <w:szCs w:val="24"/>
              </w:rPr>
            </w:pPr>
            <w:r w:rsidRPr="00F80BB6">
              <w:rPr>
                <w:rFonts w:ascii="Arial" w:eastAsia="Times New Roman" w:hAnsi="Arial" w:cs="Arial"/>
                <w:sz w:val="24"/>
                <w:szCs w:val="24"/>
              </w:rPr>
              <w:t xml:space="preserve">Select and use required personal protective equipment conforming to industry and </w:t>
            </w:r>
            <w:r w:rsidR="00F15D35">
              <w:rPr>
                <w:rFonts w:ascii="Arial" w:eastAsia="Times New Roman" w:hAnsi="Arial" w:cs="Arial"/>
                <w:sz w:val="24"/>
                <w:szCs w:val="24"/>
              </w:rPr>
              <w:t xml:space="preserve">OHS </w:t>
            </w:r>
            <w:r w:rsidRPr="00F80BB6">
              <w:rPr>
                <w:rFonts w:ascii="Arial" w:eastAsia="Times New Roman" w:hAnsi="Arial" w:cs="Arial"/>
                <w:sz w:val="24"/>
                <w:szCs w:val="24"/>
              </w:rPr>
              <w:t>standards</w:t>
            </w:r>
          </w:p>
          <w:p w:rsidR="00EC2D7A" w:rsidRPr="00F80BB6" w:rsidRDefault="00EC2D7A" w:rsidP="008D6EE5">
            <w:pPr>
              <w:numPr>
                <w:ilvl w:val="0"/>
                <w:numId w:val="25"/>
              </w:numPr>
              <w:spacing w:after="0" w:line="240" w:lineRule="auto"/>
              <w:ind w:left="252" w:hanging="252"/>
              <w:rPr>
                <w:rFonts w:ascii="Arial" w:hAnsi="Arial" w:cs="Arial"/>
                <w:sz w:val="24"/>
                <w:szCs w:val="24"/>
              </w:rPr>
            </w:pPr>
            <w:r w:rsidRPr="00F80BB6">
              <w:rPr>
                <w:rFonts w:ascii="Arial" w:eastAsia="Times New Roman" w:hAnsi="Arial" w:cs="Arial"/>
                <w:sz w:val="24"/>
                <w:szCs w:val="24"/>
              </w:rPr>
              <w:t>Select and use relevant communications, computing and office equipment when organizing  warehouse records operations</w:t>
            </w:r>
          </w:p>
        </w:tc>
      </w:tr>
      <w:tr w:rsidR="00F97B0B" w:rsidRPr="00F80BB6" w:rsidTr="00F97B0B">
        <w:tblPrEx>
          <w:tblLook w:val="0000" w:firstRow="0" w:lastRow="0" w:firstColumn="0" w:lastColumn="0" w:noHBand="0" w:noVBand="0"/>
        </w:tblPrEx>
        <w:trPr>
          <w:trHeight w:val="332"/>
        </w:trPr>
        <w:tc>
          <w:tcPr>
            <w:tcW w:w="2160" w:type="dxa"/>
          </w:tcPr>
          <w:p w:rsidR="00F97B0B" w:rsidRDefault="00F97B0B" w:rsidP="00F97B0B">
            <w:pPr>
              <w:spacing w:after="0" w:line="240" w:lineRule="auto"/>
              <w:rPr>
                <w:rFonts w:ascii="Arial" w:hAnsi="Arial" w:cs="Arial"/>
                <w:sz w:val="24"/>
                <w:szCs w:val="24"/>
              </w:rPr>
            </w:pPr>
            <w:r>
              <w:rPr>
                <w:rFonts w:ascii="Arial" w:hAnsi="Arial" w:cs="Arial"/>
                <w:sz w:val="24"/>
                <w:szCs w:val="24"/>
              </w:rPr>
              <w:lastRenderedPageBreak/>
              <w:t>Resources Implication</w:t>
            </w:r>
          </w:p>
        </w:tc>
        <w:tc>
          <w:tcPr>
            <w:tcW w:w="7380" w:type="dxa"/>
          </w:tcPr>
          <w:p w:rsidR="00F97B0B" w:rsidRDefault="00F97B0B" w:rsidP="00F97B0B">
            <w:pPr>
              <w:autoSpaceDE w:val="0"/>
              <w:autoSpaceDN w:val="0"/>
              <w:adjustRightInd w:val="0"/>
              <w:spacing w:after="0" w:line="240" w:lineRule="auto"/>
              <w:rPr>
                <w:rFonts w:ascii="Arial" w:hAnsi="Arial" w:cs="Arial"/>
                <w:sz w:val="24"/>
                <w:szCs w:val="24"/>
              </w:rPr>
            </w:pPr>
            <w:r>
              <w:rPr>
                <w:rFonts w:ascii="Arial" w:hAnsi="Arial" w:cs="Arial"/>
                <w:sz w:val="24"/>
                <w:szCs w:val="24"/>
              </w:rPr>
              <w:t>Access is required to real or appropriately simulated situations, including work areas, materials and equipment, and to information on workplace practices and OHS practices.</w:t>
            </w:r>
          </w:p>
        </w:tc>
      </w:tr>
      <w:tr w:rsidR="00F97B0B" w:rsidRPr="00F80BB6" w:rsidTr="00F97B0B">
        <w:tblPrEx>
          <w:tblLook w:val="0000" w:firstRow="0" w:lastRow="0" w:firstColumn="0" w:lastColumn="0" w:noHBand="0" w:noVBand="0"/>
        </w:tblPrEx>
        <w:trPr>
          <w:trHeight w:val="80"/>
        </w:trPr>
        <w:tc>
          <w:tcPr>
            <w:tcW w:w="2160" w:type="dxa"/>
          </w:tcPr>
          <w:p w:rsidR="00F97B0B" w:rsidRDefault="00F97B0B" w:rsidP="00F97B0B">
            <w:pPr>
              <w:spacing w:after="0" w:line="240" w:lineRule="auto"/>
              <w:rPr>
                <w:rFonts w:ascii="Arial" w:hAnsi="Arial" w:cs="Arial"/>
                <w:sz w:val="24"/>
                <w:szCs w:val="24"/>
              </w:rPr>
            </w:pPr>
            <w:r>
              <w:rPr>
                <w:rFonts w:ascii="Arial" w:hAnsi="Arial" w:cs="Arial"/>
                <w:sz w:val="24"/>
                <w:szCs w:val="24"/>
              </w:rPr>
              <w:t xml:space="preserve">Methods of Assessment </w:t>
            </w:r>
          </w:p>
        </w:tc>
        <w:tc>
          <w:tcPr>
            <w:tcW w:w="7380" w:type="dxa"/>
          </w:tcPr>
          <w:p w:rsidR="00F97B0B" w:rsidRDefault="00F97B0B" w:rsidP="00F97B0B">
            <w:pPr>
              <w:spacing w:after="0" w:line="240" w:lineRule="auto"/>
              <w:rPr>
                <w:rFonts w:ascii="Arial" w:hAnsi="Arial" w:cs="Arial"/>
                <w:sz w:val="24"/>
                <w:szCs w:val="24"/>
              </w:rPr>
            </w:pPr>
            <w:r>
              <w:rPr>
                <w:rFonts w:ascii="Arial" w:hAnsi="Arial" w:cs="Arial"/>
                <w:sz w:val="24"/>
                <w:szCs w:val="24"/>
              </w:rPr>
              <w:t>Competence may be assessed through:</w:t>
            </w:r>
          </w:p>
          <w:p w:rsidR="00F97B0B" w:rsidRPr="00F97B0B" w:rsidRDefault="00F97B0B" w:rsidP="008D6EE5">
            <w:pPr>
              <w:numPr>
                <w:ilvl w:val="0"/>
                <w:numId w:val="25"/>
              </w:numPr>
              <w:spacing w:after="0" w:line="240" w:lineRule="auto"/>
              <w:ind w:left="252" w:hanging="252"/>
              <w:rPr>
                <w:rFonts w:ascii="Arial" w:eastAsia="Times New Roman" w:hAnsi="Arial" w:cs="Arial"/>
                <w:sz w:val="24"/>
                <w:szCs w:val="24"/>
              </w:rPr>
            </w:pPr>
            <w:r w:rsidRPr="00F97B0B">
              <w:rPr>
                <w:rFonts w:ascii="Arial" w:eastAsia="Times New Roman" w:hAnsi="Arial" w:cs="Arial"/>
                <w:sz w:val="24"/>
                <w:szCs w:val="24"/>
              </w:rPr>
              <w:t xml:space="preserve">Interview / Written Test </w:t>
            </w:r>
          </w:p>
          <w:p w:rsidR="00F97B0B" w:rsidRDefault="00F97B0B" w:rsidP="008D6EE5">
            <w:pPr>
              <w:numPr>
                <w:ilvl w:val="0"/>
                <w:numId w:val="25"/>
              </w:numPr>
              <w:spacing w:after="0" w:line="240" w:lineRule="auto"/>
              <w:ind w:left="252" w:hanging="252"/>
              <w:rPr>
                <w:rFonts w:ascii="Arial" w:hAnsi="Arial" w:cs="Arial"/>
                <w:sz w:val="24"/>
                <w:szCs w:val="24"/>
              </w:rPr>
            </w:pPr>
            <w:r w:rsidRPr="00F97B0B">
              <w:rPr>
                <w:rFonts w:ascii="Arial" w:eastAsia="Times New Roman" w:hAnsi="Arial" w:cs="Arial"/>
                <w:sz w:val="24"/>
                <w:szCs w:val="24"/>
              </w:rPr>
              <w:t>Observation</w:t>
            </w:r>
            <w:r>
              <w:rPr>
                <w:rFonts w:ascii="Arial" w:hAnsi="Arial" w:cs="Arial"/>
                <w:sz w:val="24"/>
                <w:szCs w:val="24"/>
              </w:rPr>
              <w:t xml:space="preserve"> / Demonstration with Oral Questioning</w:t>
            </w:r>
          </w:p>
        </w:tc>
      </w:tr>
      <w:tr w:rsidR="00F97B0B" w:rsidRPr="00F80BB6" w:rsidTr="00F97B0B">
        <w:tblPrEx>
          <w:tblLook w:val="0000" w:firstRow="0" w:lastRow="0" w:firstColumn="0" w:lastColumn="0" w:noHBand="0" w:noVBand="0"/>
        </w:tblPrEx>
        <w:trPr>
          <w:trHeight w:val="70"/>
        </w:trPr>
        <w:tc>
          <w:tcPr>
            <w:tcW w:w="2160" w:type="dxa"/>
          </w:tcPr>
          <w:p w:rsidR="00F97B0B" w:rsidRDefault="00F97B0B" w:rsidP="00F97B0B">
            <w:pPr>
              <w:spacing w:after="0" w:line="240" w:lineRule="auto"/>
              <w:rPr>
                <w:rFonts w:ascii="Arial" w:hAnsi="Arial" w:cs="Arial"/>
                <w:sz w:val="24"/>
                <w:szCs w:val="24"/>
              </w:rPr>
            </w:pPr>
            <w:r>
              <w:rPr>
                <w:rFonts w:ascii="Arial" w:hAnsi="Arial" w:cs="Arial"/>
                <w:sz w:val="24"/>
                <w:szCs w:val="24"/>
              </w:rPr>
              <w:t>Context of Assessment</w:t>
            </w:r>
          </w:p>
        </w:tc>
        <w:tc>
          <w:tcPr>
            <w:tcW w:w="7380" w:type="dxa"/>
          </w:tcPr>
          <w:p w:rsidR="00F97B0B" w:rsidRDefault="00F97B0B" w:rsidP="00F97B0B">
            <w:pPr>
              <w:spacing w:after="0" w:line="240" w:lineRule="auto"/>
              <w:rPr>
                <w:rFonts w:ascii="Arial" w:hAnsi="Arial" w:cs="Arial"/>
                <w:sz w:val="24"/>
                <w:szCs w:val="24"/>
              </w:rPr>
            </w:pPr>
            <w:r>
              <w:rPr>
                <w:rFonts w:ascii="Arial" w:hAnsi="Arial" w:cs="Arial"/>
                <w:sz w:val="24"/>
                <w:szCs w:val="24"/>
              </w:rPr>
              <w:t>Competence may be assessed in the work place or in a simulated work place setting.</w:t>
            </w:r>
          </w:p>
        </w:tc>
      </w:tr>
    </w:tbl>
    <w:p w:rsidR="00DA7F53" w:rsidRDefault="00DA7F53"/>
    <w:p w:rsidR="00F4263F" w:rsidRDefault="00F4263F">
      <w: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ED0EEB" w:rsidRPr="00F80BB6" w:rsidTr="00F97B0B">
        <w:trPr>
          <w:trHeight w:val="260"/>
        </w:trPr>
        <w:tc>
          <w:tcPr>
            <w:tcW w:w="9540" w:type="dxa"/>
            <w:gridSpan w:val="2"/>
            <w:shd w:val="clear" w:color="auto" w:fill="DDDDDD"/>
            <w:vAlign w:val="center"/>
          </w:tcPr>
          <w:p w:rsidR="00ED0EEB" w:rsidRPr="00F80BB6" w:rsidRDefault="00ED0EEB" w:rsidP="00F97B0B">
            <w:pPr>
              <w:spacing w:after="0" w:line="240" w:lineRule="auto"/>
              <w:ind w:left="2772" w:hanging="2772"/>
              <w:rPr>
                <w:rFonts w:ascii="Arial" w:hAnsi="Arial" w:cs="Arial"/>
                <w:b/>
                <w:sz w:val="24"/>
                <w:szCs w:val="24"/>
              </w:rPr>
            </w:pPr>
            <w:r w:rsidRPr="00F80BB6">
              <w:rPr>
                <w:rFonts w:ascii="Arial" w:hAnsi="Arial" w:cs="Arial"/>
                <w:b/>
                <w:bCs/>
                <w:sz w:val="24"/>
                <w:szCs w:val="24"/>
              </w:rPr>
              <w:lastRenderedPageBreak/>
              <w:br w:type="page"/>
            </w:r>
            <w:r w:rsidR="00E67B7B" w:rsidRPr="00F80BB6">
              <w:rPr>
                <w:rFonts w:ascii="Arial" w:hAnsi="Arial" w:cs="Arial"/>
                <w:b/>
                <w:bCs/>
                <w:sz w:val="24"/>
                <w:szCs w:val="24"/>
              </w:rPr>
              <w:t>Occupational Standard: Warehouse Operation Level III</w:t>
            </w:r>
          </w:p>
        </w:tc>
      </w:tr>
      <w:tr w:rsidR="00ED0EEB" w:rsidRPr="00F80BB6" w:rsidTr="00F97B0B">
        <w:trPr>
          <w:trHeight w:val="64"/>
        </w:trPr>
        <w:tc>
          <w:tcPr>
            <w:tcW w:w="2250" w:type="dxa"/>
            <w:shd w:val="clear" w:color="auto" w:fill="DDDDDD"/>
            <w:vAlign w:val="center"/>
          </w:tcPr>
          <w:p w:rsidR="00ED0EEB" w:rsidRPr="00F80BB6" w:rsidRDefault="00ED0EEB" w:rsidP="00F97B0B">
            <w:pPr>
              <w:spacing w:after="0" w:line="240" w:lineRule="auto"/>
              <w:rPr>
                <w:rFonts w:ascii="Arial" w:hAnsi="Arial" w:cs="Arial"/>
                <w:b/>
                <w:sz w:val="24"/>
                <w:szCs w:val="24"/>
              </w:rPr>
            </w:pPr>
            <w:r w:rsidRPr="00F80BB6">
              <w:rPr>
                <w:rFonts w:ascii="Arial" w:hAnsi="Arial" w:cs="Arial"/>
                <w:b/>
                <w:bCs/>
                <w:sz w:val="24"/>
                <w:szCs w:val="24"/>
              </w:rPr>
              <w:t xml:space="preserve">Unit Title </w:t>
            </w:r>
          </w:p>
        </w:tc>
        <w:tc>
          <w:tcPr>
            <w:tcW w:w="7290" w:type="dxa"/>
            <w:shd w:val="clear" w:color="auto" w:fill="DDDDDD"/>
            <w:vAlign w:val="center"/>
          </w:tcPr>
          <w:p w:rsidR="00ED0EEB" w:rsidRPr="00F80BB6" w:rsidRDefault="00ED0EEB" w:rsidP="00F97B0B">
            <w:pPr>
              <w:spacing w:after="0" w:line="240" w:lineRule="auto"/>
              <w:rPr>
                <w:rFonts w:ascii="Arial" w:hAnsi="Arial" w:cs="Arial"/>
                <w:b/>
                <w:bCs/>
                <w:sz w:val="24"/>
                <w:szCs w:val="24"/>
              </w:rPr>
            </w:pPr>
            <w:r w:rsidRPr="00F80BB6">
              <w:rPr>
                <w:rFonts w:ascii="Arial" w:hAnsi="Arial" w:cs="Arial"/>
                <w:b/>
                <w:sz w:val="24"/>
                <w:szCs w:val="24"/>
              </w:rPr>
              <w:t>Use Product Knowledge to Complete Work Operations</w:t>
            </w:r>
          </w:p>
        </w:tc>
      </w:tr>
      <w:tr w:rsidR="00ED0EEB" w:rsidRPr="00F80BB6" w:rsidTr="00F97B0B">
        <w:trPr>
          <w:trHeight w:val="64"/>
        </w:trPr>
        <w:tc>
          <w:tcPr>
            <w:tcW w:w="2250" w:type="dxa"/>
            <w:shd w:val="clear" w:color="auto" w:fill="DDDDDD"/>
            <w:vAlign w:val="center"/>
          </w:tcPr>
          <w:p w:rsidR="00ED0EEB" w:rsidRPr="00F80BB6" w:rsidRDefault="00ED0EEB" w:rsidP="00F97B0B">
            <w:pPr>
              <w:spacing w:after="0" w:line="240" w:lineRule="auto"/>
              <w:rPr>
                <w:rFonts w:ascii="Arial" w:hAnsi="Arial" w:cs="Arial"/>
                <w:b/>
                <w:bCs/>
                <w:sz w:val="24"/>
                <w:szCs w:val="24"/>
              </w:rPr>
            </w:pPr>
            <w:r w:rsidRPr="00F80BB6">
              <w:rPr>
                <w:rFonts w:ascii="Arial" w:hAnsi="Arial" w:cs="Arial"/>
                <w:b/>
                <w:bCs/>
                <w:sz w:val="24"/>
                <w:szCs w:val="24"/>
              </w:rPr>
              <w:t>Unit Code</w:t>
            </w:r>
          </w:p>
        </w:tc>
        <w:bookmarkStart w:id="46" w:name="EIS_WAO3_20_"/>
        <w:tc>
          <w:tcPr>
            <w:tcW w:w="7290" w:type="dxa"/>
            <w:shd w:val="clear" w:color="auto" w:fill="DDDDDD"/>
            <w:vAlign w:val="center"/>
          </w:tcPr>
          <w:p w:rsidR="00ED0EEB" w:rsidRPr="00F80BB6" w:rsidRDefault="00B54D7F" w:rsidP="00F97B0B">
            <w:pPr>
              <w:spacing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694F95" w:rsidRPr="00F80BB6">
              <w:rPr>
                <w:rFonts w:ascii="Arial" w:hAnsi="Arial" w:cs="Arial"/>
                <w:b/>
                <w:bCs/>
                <w:color w:val="0000CC"/>
                <w:sz w:val="24"/>
                <w:szCs w:val="24"/>
              </w:rPr>
              <w:instrText xml:space="preserve"> HYPERLINK  \l "EIS_WAO3_20_0913" </w:instrText>
            </w:r>
            <w:r w:rsidRPr="00F80BB6">
              <w:rPr>
                <w:rFonts w:ascii="Arial" w:hAnsi="Arial" w:cs="Arial"/>
                <w:b/>
                <w:bCs/>
                <w:color w:val="0000CC"/>
                <w:sz w:val="24"/>
                <w:szCs w:val="24"/>
              </w:rPr>
              <w:fldChar w:fldCharType="separate"/>
            </w:r>
            <w:r w:rsidR="00694F95" w:rsidRPr="00F80BB6">
              <w:rPr>
                <w:rStyle w:val="Hyperlink"/>
                <w:rFonts w:ascii="Arial" w:hAnsi="Arial" w:cs="Arial"/>
                <w:b/>
                <w:bCs/>
                <w:sz w:val="24"/>
                <w:szCs w:val="24"/>
              </w:rPr>
              <w:t>EIS WAO3 20 0913</w:t>
            </w:r>
            <w:bookmarkEnd w:id="46"/>
            <w:r w:rsidRPr="00F80BB6">
              <w:rPr>
                <w:rFonts w:ascii="Arial" w:hAnsi="Arial" w:cs="Arial"/>
                <w:b/>
                <w:bCs/>
                <w:color w:val="0000CC"/>
                <w:sz w:val="24"/>
                <w:szCs w:val="24"/>
              </w:rPr>
              <w:fldChar w:fldCharType="end"/>
            </w:r>
          </w:p>
        </w:tc>
      </w:tr>
      <w:tr w:rsidR="00ED0EEB" w:rsidRPr="00F80BB6" w:rsidTr="00F97B0B">
        <w:trPr>
          <w:trHeight w:val="800"/>
        </w:trPr>
        <w:tc>
          <w:tcPr>
            <w:tcW w:w="2250" w:type="dxa"/>
          </w:tcPr>
          <w:p w:rsidR="00ED0EEB" w:rsidRPr="00F80BB6" w:rsidRDefault="00ED0EEB" w:rsidP="00F97B0B">
            <w:pPr>
              <w:spacing w:after="0" w:line="240" w:lineRule="auto"/>
              <w:rPr>
                <w:rFonts w:ascii="Arial" w:hAnsi="Arial" w:cs="Arial"/>
                <w:sz w:val="24"/>
                <w:szCs w:val="24"/>
              </w:rPr>
            </w:pPr>
            <w:r w:rsidRPr="00F80BB6">
              <w:rPr>
                <w:rFonts w:ascii="Arial" w:hAnsi="Arial" w:cs="Arial"/>
                <w:b/>
                <w:bCs/>
                <w:sz w:val="24"/>
                <w:szCs w:val="24"/>
              </w:rPr>
              <w:t>Unit Descriptor</w:t>
            </w:r>
          </w:p>
        </w:tc>
        <w:tc>
          <w:tcPr>
            <w:tcW w:w="7290" w:type="dxa"/>
          </w:tcPr>
          <w:p w:rsidR="00ED0EEB" w:rsidRPr="00F80BB6" w:rsidRDefault="00ED0EEB" w:rsidP="00F97B0B">
            <w:pPr>
              <w:pStyle w:val="BodyText"/>
              <w:spacing w:after="0"/>
              <w:jc w:val="both"/>
              <w:rPr>
                <w:rFonts w:ascii="Arial" w:hAnsi="Arial" w:cs="Arial"/>
                <w:lang w:val="en-AU" w:eastAsia="en-AU"/>
              </w:rPr>
            </w:pPr>
            <w:r w:rsidRPr="00F80BB6">
              <w:rPr>
                <w:rFonts w:ascii="Arial" w:hAnsi="Arial" w:cs="Arial"/>
                <w:lang w:val="en-AU" w:eastAsia="en-AU"/>
              </w:rPr>
              <w:t>This unit involves the skills and knowledge required to use product knowledge to complete work operations in accordance with workplace requirements including identifying products in a subsection of a</w:t>
            </w:r>
            <w:r w:rsidRPr="00F80BB6">
              <w:rPr>
                <w:rFonts w:ascii="Arial" w:hAnsi="Arial" w:cs="Arial"/>
                <w:b/>
                <w:lang w:val="en-AU" w:eastAsia="en-AU"/>
              </w:rPr>
              <w:t xml:space="preserve"> </w:t>
            </w:r>
            <w:r w:rsidRPr="00DA7F53">
              <w:rPr>
                <w:rFonts w:ascii="Arial" w:hAnsi="Arial" w:cs="Arial"/>
                <w:lang w:val="en-AU" w:eastAsia="en-AU"/>
              </w:rPr>
              <w:t>warehouse or other storage area</w:t>
            </w:r>
            <w:r w:rsidRPr="00F80BB6">
              <w:rPr>
                <w:rFonts w:ascii="Arial" w:hAnsi="Arial" w:cs="Arial"/>
                <w:lang w:val="en-AU" w:eastAsia="en-AU"/>
              </w:rPr>
              <w:t xml:space="preserve">, examining quality and reporting on products, and using inventory and labelling systems to identify and locate products. </w:t>
            </w:r>
          </w:p>
        </w:tc>
      </w:tr>
    </w:tbl>
    <w:p w:rsidR="00ED0EEB" w:rsidRPr="00F97B0B" w:rsidRDefault="00ED0EEB" w:rsidP="00F97B0B">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ED0EEB" w:rsidRPr="00F80BB6" w:rsidTr="00F97B0B">
        <w:trPr>
          <w:trHeight w:val="64"/>
        </w:trPr>
        <w:tc>
          <w:tcPr>
            <w:tcW w:w="2250" w:type="dxa"/>
            <w:shd w:val="clear" w:color="auto" w:fill="D9D9D9"/>
            <w:vAlign w:val="center"/>
          </w:tcPr>
          <w:p w:rsidR="00ED0EEB" w:rsidRPr="00F80BB6" w:rsidRDefault="00ED0EEB" w:rsidP="00F97B0B">
            <w:pPr>
              <w:spacing w:after="0" w:line="240" w:lineRule="auto"/>
              <w:rPr>
                <w:rFonts w:ascii="Arial" w:hAnsi="Arial" w:cs="Arial"/>
                <w:sz w:val="24"/>
                <w:szCs w:val="24"/>
              </w:rPr>
            </w:pPr>
            <w:r w:rsidRPr="00F80BB6">
              <w:rPr>
                <w:rFonts w:ascii="Arial" w:hAnsi="Arial" w:cs="Arial"/>
                <w:b/>
                <w:bCs/>
                <w:sz w:val="24"/>
                <w:szCs w:val="24"/>
              </w:rPr>
              <w:t>Elements</w:t>
            </w:r>
          </w:p>
        </w:tc>
        <w:tc>
          <w:tcPr>
            <w:tcW w:w="7290" w:type="dxa"/>
            <w:shd w:val="clear" w:color="auto" w:fill="D9D9D9"/>
            <w:vAlign w:val="center"/>
          </w:tcPr>
          <w:p w:rsidR="00ED0EEB" w:rsidRPr="00F80BB6" w:rsidRDefault="00ED0EEB" w:rsidP="00F97B0B">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ED0EEB" w:rsidRPr="00F80BB6" w:rsidTr="00F9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A0" w:firstRow="1" w:lastRow="0" w:firstColumn="1" w:lastColumn="0" w:noHBand="0" w:noVBand="0"/>
        </w:tblPrEx>
        <w:tc>
          <w:tcPr>
            <w:tcW w:w="2250" w:type="dxa"/>
            <w:tcBorders>
              <w:top w:val="single" w:sz="4" w:space="0" w:color="auto"/>
              <w:left w:val="single" w:sz="4" w:space="0" w:color="auto"/>
              <w:bottom w:val="single" w:sz="4" w:space="0" w:color="auto"/>
              <w:right w:val="single" w:sz="4" w:space="0" w:color="auto"/>
            </w:tcBorders>
          </w:tcPr>
          <w:p w:rsidR="00ED0EEB" w:rsidRPr="00AA4B77" w:rsidRDefault="00ED0EEB" w:rsidP="00F97B0B">
            <w:pPr>
              <w:pStyle w:val="List"/>
              <w:spacing w:after="0" w:line="240" w:lineRule="auto"/>
              <w:ind w:hanging="346"/>
              <w:contextualSpacing w:val="0"/>
              <w:rPr>
                <w:rFonts w:ascii="Arial" w:hAnsi="Arial" w:cs="Arial"/>
                <w:b/>
                <w:sz w:val="24"/>
                <w:szCs w:val="24"/>
                <w:lang w:val="en-NZ" w:eastAsia="en-AU"/>
              </w:rPr>
            </w:pPr>
            <w:r w:rsidRPr="00AA4B77">
              <w:rPr>
                <w:rStyle w:val="SpecialBold"/>
                <w:rFonts w:ascii="Arial" w:hAnsi="Arial" w:cs="Arial"/>
                <w:b w:val="0"/>
                <w:sz w:val="24"/>
                <w:szCs w:val="24"/>
                <w:lang w:val="en-AU" w:eastAsia="en-AU"/>
              </w:rPr>
              <w:t>1.</w:t>
            </w:r>
            <w:r w:rsidRPr="00AA4B77">
              <w:rPr>
                <w:rFonts w:ascii="Arial" w:hAnsi="Arial" w:cs="Arial"/>
                <w:b/>
                <w:sz w:val="24"/>
                <w:szCs w:val="24"/>
                <w:lang w:val="en-AU" w:eastAsia="en-AU"/>
              </w:rPr>
              <w:tab/>
            </w:r>
            <w:r w:rsidRPr="00AA4B77">
              <w:rPr>
                <w:rStyle w:val="SpecialBold"/>
                <w:rFonts w:ascii="Arial" w:hAnsi="Arial" w:cs="Arial"/>
                <w:b w:val="0"/>
                <w:sz w:val="24"/>
                <w:szCs w:val="24"/>
                <w:lang w:val="en-AU" w:eastAsia="en-AU"/>
              </w:rPr>
              <w:t>Identify products in a subsection of a warehouse or other storage area</w:t>
            </w:r>
          </w:p>
        </w:tc>
        <w:tc>
          <w:tcPr>
            <w:tcW w:w="7290" w:type="dxa"/>
            <w:tcBorders>
              <w:top w:val="single" w:sz="4" w:space="0" w:color="auto"/>
              <w:left w:val="single" w:sz="4" w:space="0" w:color="auto"/>
              <w:bottom w:val="single" w:sz="4" w:space="0" w:color="auto"/>
              <w:right w:val="single" w:sz="4" w:space="0" w:color="auto"/>
            </w:tcBorders>
          </w:tcPr>
          <w:p w:rsidR="00ED0EEB" w:rsidRPr="00F80BB6" w:rsidRDefault="00ED0EEB" w:rsidP="0046590F">
            <w:pPr>
              <w:pStyle w:val="List"/>
              <w:spacing w:before="120" w:after="0"/>
              <w:ind w:left="478" w:hanging="484"/>
              <w:contextualSpacing w:val="0"/>
              <w:rPr>
                <w:rFonts w:ascii="Arial" w:hAnsi="Arial" w:cs="Arial"/>
                <w:sz w:val="24"/>
                <w:szCs w:val="24"/>
                <w:lang w:val="en-AU" w:eastAsia="en-AU"/>
              </w:rPr>
            </w:pPr>
            <w:r w:rsidRPr="00F80BB6">
              <w:rPr>
                <w:rFonts w:ascii="Arial" w:hAnsi="Arial" w:cs="Arial"/>
                <w:sz w:val="24"/>
                <w:szCs w:val="24"/>
                <w:lang w:val="en-AU" w:eastAsia="en-AU"/>
              </w:rPr>
              <w:t>1.1</w:t>
            </w:r>
            <w:r w:rsidRPr="00F80BB6">
              <w:rPr>
                <w:rFonts w:ascii="Arial" w:hAnsi="Arial" w:cs="Arial"/>
                <w:sz w:val="24"/>
                <w:szCs w:val="24"/>
                <w:lang w:val="en-AU" w:eastAsia="en-AU"/>
              </w:rPr>
              <w:tab/>
              <w:t xml:space="preserve">Products are </w:t>
            </w:r>
            <w:r w:rsidRPr="00F80BB6">
              <w:rPr>
                <w:rFonts w:ascii="Arial" w:hAnsi="Arial" w:cs="Arial"/>
                <w:b/>
                <w:i/>
                <w:sz w:val="24"/>
                <w:szCs w:val="24"/>
                <w:lang w:val="en-AU" w:eastAsia="en-AU"/>
              </w:rPr>
              <w:t>identified</w:t>
            </w:r>
            <w:r w:rsidRPr="00F80BB6">
              <w:rPr>
                <w:rFonts w:ascii="Arial" w:hAnsi="Arial" w:cs="Arial"/>
                <w:sz w:val="24"/>
                <w:szCs w:val="24"/>
                <w:lang w:val="en-AU" w:eastAsia="en-AU"/>
              </w:rPr>
              <w:t xml:space="preserve"> against specified criteria in accordance with </w:t>
            </w:r>
            <w:r w:rsidRPr="00F80BB6">
              <w:rPr>
                <w:rFonts w:ascii="Arial" w:hAnsi="Arial" w:cs="Arial"/>
                <w:b/>
                <w:i/>
                <w:sz w:val="24"/>
                <w:szCs w:val="24"/>
                <w:lang w:val="en-AU" w:eastAsia="en-AU"/>
              </w:rPr>
              <w:t>workplace</w:t>
            </w:r>
            <w:r w:rsidRPr="00F80BB6">
              <w:rPr>
                <w:rFonts w:ascii="Arial" w:hAnsi="Arial" w:cs="Arial"/>
                <w:sz w:val="24"/>
                <w:szCs w:val="24"/>
                <w:lang w:val="en-AU" w:eastAsia="en-AU"/>
              </w:rPr>
              <w:t xml:space="preserve"> procedures.</w:t>
            </w:r>
          </w:p>
          <w:p w:rsidR="00ED0EEB" w:rsidRPr="00F80BB6" w:rsidRDefault="00ED0EEB" w:rsidP="0046590F">
            <w:pPr>
              <w:pStyle w:val="List"/>
              <w:spacing w:before="120" w:after="0"/>
              <w:ind w:left="478" w:hanging="484"/>
              <w:contextualSpacing w:val="0"/>
              <w:rPr>
                <w:rFonts w:ascii="Arial" w:hAnsi="Arial" w:cs="Arial"/>
                <w:sz w:val="24"/>
                <w:szCs w:val="24"/>
                <w:lang w:val="en-AU" w:eastAsia="en-AU"/>
              </w:rPr>
            </w:pPr>
            <w:r w:rsidRPr="00F80BB6">
              <w:rPr>
                <w:rFonts w:ascii="Arial" w:hAnsi="Arial" w:cs="Arial"/>
                <w:sz w:val="24"/>
                <w:szCs w:val="24"/>
                <w:lang w:val="en-AU" w:eastAsia="en-AU"/>
              </w:rPr>
              <w:t>1.2</w:t>
            </w:r>
            <w:r w:rsidRPr="00F80BB6">
              <w:rPr>
                <w:rFonts w:ascii="Arial" w:hAnsi="Arial" w:cs="Arial"/>
                <w:sz w:val="24"/>
                <w:szCs w:val="24"/>
                <w:lang w:val="en-AU" w:eastAsia="en-AU"/>
              </w:rPr>
              <w:tab/>
              <w:t>Storage and handling characteristics are identified and applied consistently.</w:t>
            </w:r>
          </w:p>
          <w:p w:rsidR="00ED0EEB" w:rsidRPr="00F80BB6" w:rsidRDefault="00ED0EEB" w:rsidP="0046590F">
            <w:pPr>
              <w:pStyle w:val="List"/>
              <w:spacing w:before="120" w:after="0"/>
              <w:ind w:left="478" w:hanging="484"/>
              <w:contextualSpacing w:val="0"/>
              <w:rPr>
                <w:rFonts w:ascii="Arial" w:hAnsi="Arial" w:cs="Arial"/>
                <w:sz w:val="24"/>
                <w:szCs w:val="24"/>
                <w:lang w:val="en-AU" w:eastAsia="en-AU"/>
              </w:rPr>
            </w:pPr>
            <w:r w:rsidRPr="00F80BB6">
              <w:rPr>
                <w:rFonts w:ascii="Arial" w:hAnsi="Arial" w:cs="Arial"/>
                <w:sz w:val="24"/>
                <w:szCs w:val="24"/>
                <w:lang w:val="en-AU" w:eastAsia="en-AU"/>
              </w:rPr>
              <w:t>1.3</w:t>
            </w:r>
            <w:r w:rsidRPr="00F80BB6">
              <w:rPr>
                <w:rFonts w:ascii="Arial" w:hAnsi="Arial" w:cs="Arial"/>
                <w:sz w:val="24"/>
                <w:szCs w:val="24"/>
                <w:lang w:val="en-AU" w:eastAsia="en-AU"/>
              </w:rPr>
              <w:tab/>
            </w:r>
            <w:r w:rsidRPr="00F80BB6">
              <w:rPr>
                <w:rFonts w:ascii="Arial" w:hAnsi="Arial" w:cs="Arial"/>
                <w:b/>
                <w:i/>
                <w:sz w:val="24"/>
                <w:szCs w:val="24"/>
                <w:lang w:val="en-AU" w:eastAsia="en-AU"/>
              </w:rPr>
              <w:t>Products</w:t>
            </w:r>
            <w:r w:rsidRPr="00F80BB6">
              <w:rPr>
                <w:rFonts w:ascii="Arial" w:hAnsi="Arial" w:cs="Arial"/>
                <w:sz w:val="24"/>
                <w:szCs w:val="24"/>
                <w:lang w:val="en-AU" w:eastAsia="en-AU"/>
              </w:rPr>
              <w:t xml:space="preserve"> are described to internal customers identifying features which may affect location, safety or storage requirements.</w:t>
            </w:r>
          </w:p>
          <w:p w:rsidR="00ED0EEB" w:rsidRPr="00F80BB6" w:rsidRDefault="00ED0EEB" w:rsidP="0046590F">
            <w:pPr>
              <w:pStyle w:val="BodyText"/>
              <w:spacing w:before="120" w:after="0"/>
              <w:ind w:left="478" w:hanging="484"/>
              <w:rPr>
                <w:rFonts w:ascii="Arial" w:hAnsi="Arial" w:cs="Arial"/>
                <w:lang w:val="en-AU" w:eastAsia="en-AU"/>
              </w:rPr>
            </w:pPr>
            <w:r w:rsidRPr="00F80BB6">
              <w:rPr>
                <w:rFonts w:ascii="Arial" w:hAnsi="Arial" w:cs="Arial"/>
                <w:lang w:val="en-AU" w:eastAsia="en-AU"/>
              </w:rPr>
              <w:t xml:space="preserve">1.4   Work must be carried out in compliance with the relevant </w:t>
            </w:r>
            <w:r w:rsidRPr="00F80BB6">
              <w:rPr>
                <w:rFonts w:ascii="Arial" w:hAnsi="Arial" w:cs="Arial"/>
                <w:b/>
                <w:i/>
                <w:lang w:val="en-AU" w:eastAsia="en-AU"/>
              </w:rPr>
              <w:t>regulations and legislation.</w:t>
            </w:r>
            <w:r w:rsidRPr="00F80BB6">
              <w:rPr>
                <w:rFonts w:ascii="Arial" w:hAnsi="Arial" w:cs="Arial"/>
                <w:lang w:val="en-AU" w:eastAsia="en-AU"/>
              </w:rPr>
              <w:t xml:space="preserve"> </w:t>
            </w:r>
          </w:p>
          <w:p w:rsidR="00ED0EEB" w:rsidRPr="00F80BB6" w:rsidRDefault="00ED0EEB" w:rsidP="0046590F">
            <w:pPr>
              <w:pStyle w:val="BodyText"/>
              <w:spacing w:before="120" w:after="0"/>
              <w:ind w:left="478" w:hanging="484"/>
              <w:rPr>
                <w:rFonts w:ascii="Arial" w:hAnsi="Arial" w:cs="Arial"/>
                <w:lang w:val="en-AU" w:eastAsia="en-AU"/>
              </w:rPr>
            </w:pPr>
            <w:r w:rsidRPr="00F80BB6">
              <w:rPr>
                <w:rFonts w:ascii="Arial" w:hAnsi="Arial" w:cs="Arial"/>
                <w:lang w:val="en-AU" w:eastAsia="en-AU"/>
              </w:rPr>
              <w:t xml:space="preserve">1.5   Workplace requirements concerning the identification, </w:t>
            </w:r>
            <w:r w:rsidRPr="00F80BB6">
              <w:rPr>
                <w:rFonts w:ascii="Arial" w:hAnsi="Arial" w:cs="Arial"/>
                <w:b/>
                <w:i/>
                <w:lang w:val="en-AU" w:eastAsia="en-AU"/>
              </w:rPr>
              <w:t>labelling</w:t>
            </w:r>
            <w:r w:rsidRPr="00F80BB6">
              <w:rPr>
                <w:rFonts w:ascii="Arial" w:hAnsi="Arial" w:cs="Arial"/>
                <w:lang w:val="en-AU" w:eastAsia="en-AU"/>
              </w:rPr>
              <w:t xml:space="preserve">, handling and storage of various categories of </w:t>
            </w:r>
            <w:r w:rsidRPr="00F80BB6">
              <w:rPr>
                <w:rFonts w:ascii="Arial" w:hAnsi="Arial" w:cs="Arial"/>
                <w:b/>
                <w:i/>
                <w:lang w:val="en-AU" w:eastAsia="en-AU"/>
              </w:rPr>
              <w:t>products/stock</w:t>
            </w:r>
            <w:r w:rsidRPr="00F80BB6">
              <w:rPr>
                <w:rFonts w:ascii="Arial" w:hAnsi="Arial" w:cs="Arial"/>
                <w:lang w:val="en-AU" w:eastAsia="en-AU"/>
              </w:rPr>
              <w:t>.</w:t>
            </w:r>
          </w:p>
          <w:p w:rsidR="00ED0EEB" w:rsidRPr="00F80BB6" w:rsidRDefault="00ED0EEB" w:rsidP="0046590F">
            <w:pPr>
              <w:pStyle w:val="BodyText"/>
              <w:spacing w:before="120" w:after="0"/>
              <w:ind w:left="478" w:hanging="484"/>
              <w:rPr>
                <w:rFonts w:ascii="Arial" w:hAnsi="Arial" w:cs="Arial"/>
              </w:rPr>
            </w:pPr>
            <w:r w:rsidRPr="00F80BB6">
              <w:rPr>
                <w:rFonts w:ascii="Arial" w:hAnsi="Arial" w:cs="Arial"/>
                <w:lang w:val="en-AU" w:eastAsia="en-AU"/>
              </w:rPr>
              <w:t>1.6 Work</w:t>
            </w:r>
            <w:r w:rsidRPr="00F80BB6">
              <w:rPr>
                <w:rFonts w:ascii="Arial" w:hAnsi="Arial" w:cs="Arial"/>
                <w:b/>
                <w:i/>
                <w:lang w:val="en-AU" w:eastAsia="en-AU"/>
              </w:rPr>
              <w:t xml:space="preserve"> </w:t>
            </w:r>
            <w:r w:rsidRPr="00F80BB6">
              <w:rPr>
                <w:rFonts w:ascii="Arial" w:hAnsi="Arial" w:cs="Arial"/>
                <w:lang w:val="en-AU" w:eastAsia="en-AU"/>
              </w:rPr>
              <w:t xml:space="preserve">area </w:t>
            </w:r>
            <w:r w:rsidRPr="00F80BB6">
              <w:rPr>
                <w:rFonts w:ascii="Arial" w:hAnsi="Arial" w:cs="Arial"/>
                <w:b/>
                <w:i/>
              </w:rPr>
              <w:t>communication</w:t>
            </w:r>
            <w:r w:rsidRPr="00F80BB6">
              <w:rPr>
                <w:rFonts w:ascii="Arial" w:hAnsi="Arial" w:cs="Arial"/>
              </w:rPr>
              <w:t xml:space="preserve"> activity is clear, unambiguous and uses appropriate procedures, language and codes.</w:t>
            </w:r>
          </w:p>
          <w:p w:rsidR="00ED0EEB" w:rsidRPr="00F80BB6" w:rsidRDefault="00ED0EEB" w:rsidP="0046590F">
            <w:pPr>
              <w:pStyle w:val="BodyText"/>
              <w:spacing w:before="120" w:after="0"/>
              <w:ind w:left="478" w:hanging="484"/>
              <w:rPr>
                <w:rFonts w:ascii="Arial" w:hAnsi="Arial" w:cs="Arial"/>
                <w:lang w:val="en-AU" w:eastAsia="en-AU"/>
              </w:rPr>
            </w:pPr>
            <w:r w:rsidRPr="00F80BB6">
              <w:rPr>
                <w:rFonts w:ascii="Arial" w:hAnsi="Arial" w:cs="Arial"/>
              </w:rPr>
              <w:t xml:space="preserve">1.7   </w:t>
            </w:r>
            <w:r w:rsidRPr="00F80BB6">
              <w:rPr>
                <w:rFonts w:ascii="Arial" w:hAnsi="Arial" w:cs="Arial"/>
                <w:lang w:val="en-AU" w:eastAsia="en-AU"/>
              </w:rPr>
              <w:t xml:space="preserve">Import/export goods </w:t>
            </w:r>
            <w:r w:rsidRPr="00F80BB6">
              <w:rPr>
                <w:rFonts w:ascii="Arial" w:hAnsi="Arial" w:cs="Arial"/>
              </w:rPr>
              <w:t xml:space="preserve">follow </w:t>
            </w:r>
            <w:r w:rsidRPr="00F80BB6">
              <w:rPr>
                <w:rFonts w:ascii="Arial" w:hAnsi="Arial" w:cs="Arial"/>
                <w:lang w:val="en-AU" w:eastAsia="en-AU"/>
              </w:rPr>
              <w:t xml:space="preserve">regulatory requirements, </w:t>
            </w:r>
            <w:r w:rsidRPr="00F80BB6">
              <w:rPr>
                <w:rFonts w:ascii="Arial" w:hAnsi="Arial" w:cs="Arial"/>
              </w:rPr>
              <w:t>procedures and policies correctly and consistently according to organizational and legal requirements.</w:t>
            </w:r>
          </w:p>
        </w:tc>
      </w:tr>
      <w:tr w:rsidR="00ED0EEB" w:rsidRPr="00F80BB6" w:rsidTr="00F9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A0" w:firstRow="1" w:lastRow="0" w:firstColumn="1" w:lastColumn="0" w:noHBand="0" w:noVBand="0"/>
        </w:tblPrEx>
        <w:tc>
          <w:tcPr>
            <w:tcW w:w="2250" w:type="dxa"/>
            <w:tcBorders>
              <w:top w:val="single" w:sz="4" w:space="0" w:color="auto"/>
              <w:left w:val="single" w:sz="4" w:space="0" w:color="auto"/>
              <w:bottom w:val="single" w:sz="4" w:space="0" w:color="auto"/>
              <w:right w:val="single" w:sz="4" w:space="0" w:color="auto"/>
            </w:tcBorders>
          </w:tcPr>
          <w:p w:rsidR="00ED0EEB" w:rsidRPr="00AA4B77" w:rsidRDefault="00ED0EEB" w:rsidP="00F97B0B">
            <w:pPr>
              <w:pStyle w:val="List"/>
              <w:spacing w:after="0" w:line="240" w:lineRule="auto"/>
              <w:ind w:hanging="346"/>
              <w:contextualSpacing w:val="0"/>
              <w:rPr>
                <w:rFonts w:ascii="Arial" w:hAnsi="Arial" w:cs="Arial"/>
                <w:b/>
                <w:sz w:val="24"/>
                <w:szCs w:val="24"/>
                <w:lang w:val="en-NZ" w:eastAsia="en-AU"/>
              </w:rPr>
            </w:pPr>
            <w:r w:rsidRPr="00AA4B77">
              <w:rPr>
                <w:rStyle w:val="SpecialBold"/>
                <w:rFonts w:ascii="Arial" w:hAnsi="Arial" w:cs="Arial"/>
                <w:b w:val="0"/>
                <w:sz w:val="24"/>
                <w:szCs w:val="24"/>
                <w:lang w:val="en-AU" w:eastAsia="en-AU"/>
              </w:rPr>
              <w:t>2.</w:t>
            </w:r>
            <w:r w:rsidRPr="00AA4B77">
              <w:rPr>
                <w:rFonts w:ascii="Arial" w:hAnsi="Arial" w:cs="Arial"/>
                <w:b/>
                <w:sz w:val="24"/>
                <w:szCs w:val="24"/>
                <w:lang w:val="en-AU" w:eastAsia="en-AU"/>
              </w:rPr>
              <w:tab/>
            </w:r>
            <w:r w:rsidRPr="00AA4B77">
              <w:rPr>
                <w:rStyle w:val="SpecialBold"/>
                <w:rFonts w:ascii="Arial" w:hAnsi="Arial" w:cs="Arial"/>
                <w:b w:val="0"/>
                <w:sz w:val="24"/>
                <w:szCs w:val="24"/>
                <w:lang w:val="en-AU" w:eastAsia="en-AU"/>
              </w:rPr>
              <w:t>Examine quality and report on products</w:t>
            </w:r>
          </w:p>
        </w:tc>
        <w:tc>
          <w:tcPr>
            <w:tcW w:w="7290" w:type="dxa"/>
            <w:tcBorders>
              <w:top w:val="single" w:sz="4" w:space="0" w:color="auto"/>
              <w:left w:val="single" w:sz="4" w:space="0" w:color="auto"/>
              <w:bottom w:val="single" w:sz="4" w:space="0" w:color="auto"/>
              <w:right w:val="single" w:sz="4" w:space="0" w:color="auto"/>
            </w:tcBorders>
          </w:tcPr>
          <w:p w:rsidR="00ED0EEB" w:rsidRPr="00F80BB6" w:rsidRDefault="00ED0EEB" w:rsidP="0046590F">
            <w:pPr>
              <w:pStyle w:val="List"/>
              <w:spacing w:before="120" w:after="0"/>
              <w:ind w:left="478" w:hanging="484"/>
              <w:contextualSpacing w:val="0"/>
              <w:rPr>
                <w:rFonts w:ascii="Arial" w:hAnsi="Arial" w:cs="Arial"/>
                <w:sz w:val="24"/>
                <w:szCs w:val="24"/>
                <w:lang w:val="en-AU" w:eastAsia="en-AU"/>
              </w:rPr>
            </w:pPr>
            <w:r w:rsidRPr="00F80BB6">
              <w:rPr>
                <w:rFonts w:ascii="Arial" w:hAnsi="Arial" w:cs="Arial"/>
                <w:sz w:val="24"/>
                <w:szCs w:val="24"/>
                <w:lang w:val="en-AU" w:eastAsia="en-AU"/>
              </w:rPr>
              <w:t>2.1</w:t>
            </w:r>
            <w:r w:rsidRPr="00F80BB6">
              <w:rPr>
                <w:rFonts w:ascii="Arial" w:hAnsi="Arial" w:cs="Arial"/>
                <w:sz w:val="24"/>
                <w:szCs w:val="24"/>
                <w:lang w:val="en-AU" w:eastAsia="en-AU"/>
              </w:rPr>
              <w:tab/>
              <w:t>Products are inspected in accordance with workplace quality assurance procedures.</w:t>
            </w:r>
          </w:p>
          <w:p w:rsidR="00ED0EEB" w:rsidRPr="00F80BB6" w:rsidRDefault="00ED0EEB" w:rsidP="0046590F">
            <w:pPr>
              <w:pStyle w:val="List"/>
              <w:spacing w:before="120" w:after="0"/>
              <w:ind w:left="478" w:hanging="484"/>
              <w:contextualSpacing w:val="0"/>
              <w:rPr>
                <w:rFonts w:ascii="Arial" w:hAnsi="Arial" w:cs="Arial"/>
                <w:sz w:val="24"/>
                <w:szCs w:val="24"/>
                <w:lang w:val="en-AU" w:eastAsia="en-AU"/>
              </w:rPr>
            </w:pPr>
            <w:r w:rsidRPr="00F80BB6">
              <w:rPr>
                <w:rFonts w:ascii="Arial" w:hAnsi="Arial" w:cs="Arial"/>
                <w:sz w:val="24"/>
                <w:szCs w:val="24"/>
                <w:lang w:val="en-AU" w:eastAsia="en-AU"/>
              </w:rPr>
              <w:t>2.2</w:t>
            </w:r>
            <w:r w:rsidRPr="00F80BB6">
              <w:rPr>
                <w:rFonts w:ascii="Arial" w:hAnsi="Arial" w:cs="Arial"/>
                <w:sz w:val="24"/>
                <w:szCs w:val="24"/>
                <w:lang w:val="en-AU" w:eastAsia="en-AU"/>
              </w:rPr>
              <w:tab/>
              <w:t>Workplace procedures are followed to replace, return or dispose of stock/products which are not useable.</w:t>
            </w:r>
          </w:p>
          <w:p w:rsidR="00ED0EEB" w:rsidRPr="00F80BB6" w:rsidRDefault="00ED0EEB" w:rsidP="0046590F">
            <w:pPr>
              <w:pStyle w:val="List"/>
              <w:spacing w:before="120" w:after="0"/>
              <w:ind w:left="478" w:hanging="484"/>
              <w:contextualSpacing w:val="0"/>
              <w:rPr>
                <w:rFonts w:ascii="Arial" w:hAnsi="Arial" w:cs="Arial"/>
                <w:sz w:val="24"/>
                <w:szCs w:val="24"/>
                <w:lang w:val="en-NZ" w:eastAsia="en-AU"/>
              </w:rPr>
            </w:pPr>
            <w:r w:rsidRPr="00F80BB6">
              <w:rPr>
                <w:rFonts w:ascii="Arial" w:hAnsi="Arial" w:cs="Arial"/>
                <w:sz w:val="24"/>
                <w:szCs w:val="24"/>
                <w:lang w:val="en-AU" w:eastAsia="en-AU"/>
              </w:rPr>
              <w:t>2.3</w:t>
            </w:r>
            <w:r w:rsidRPr="00F80BB6">
              <w:rPr>
                <w:rFonts w:ascii="Arial" w:hAnsi="Arial" w:cs="Arial"/>
                <w:sz w:val="24"/>
                <w:szCs w:val="24"/>
                <w:lang w:val="en-AU" w:eastAsia="en-AU"/>
              </w:rPr>
              <w:tab/>
              <w:t>Non-conforming products are recorded/reported in accordance with workplace procedures.</w:t>
            </w:r>
          </w:p>
        </w:tc>
      </w:tr>
      <w:tr w:rsidR="00ED0EEB" w:rsidRPr="00F80BB6" w:rsidTr="00F9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A0" w:firstRow="1" w:lastRow="0" w:firstColumn="1" w:lastColumn="0" w:noHBand="0" w:noVBand="0"/>
        </w:tblPrEx>
        <w:tc>
          <w:tcPr>
            <w:tcW w:w="2250" w:type="dxa"/>
            <w:tcBorders>
              <w:top w:val="single" w:sz="4" w:space="0" w:color="auto"/>
              <w:left w:val="single" w:sz="4" w:space="0" w:color="auto"/>
              <w:bottom w:val="single" w:sz="4" w:space="0" w:color="auto"/>
              <w:right w:val="single" w:sz="4" w:space="0" w:color="auto"/>
            </w:tcBorders>
          </w:tcPr>
          <w:p w:rsidR="00ED0EEB" w:rsidRPr="00AA4B77" w:rsidRDefault="00ED0EEB" w:rsidP="00F97B0B">
            <w:pPr>
              <w:pStyle w:val="List"/>
              <w:spacing w:after="0" w:line="240" w:lineRule="auto"/>
              <w:ind w:hanging="346"/>
              <w:contextualSpacing w:val="0"/>
              <w:rPr>
                <w:rFonts w:ascii="Arial" w:hAnsi="Arial" w:cs="Arial"/>
                <w:b/>
                <w:sz w:val="24"/>
                <w:szCs w:val="24"/>
                <w:lang w:val="en-NZ" w:eastAsia="en-AU"/>
              </w:rPr>
            </w:pPr>
            <w:r w:rsidRPr="00AA4B77">
              <w:rPr>
                <w:rStyle w:val="SpecialBold"/>
                <w:rFonts w:ascii="Arial" w:hAnsi="Arial" w:cs="Arial"/>
                <w:b w:val="0"/>
                <w:sz w:val="24"/>
                <w:szCs w:val="24"/>
                <w:lang w:val="en-AU" w:eastAsia="en-AU"/>
              </w:rPr>
              <w:t>3.</w:t>
            </w:r>
            <w:r w:rsidRPr="00AA4B77">
              <w:rPr>
                <w:rFonts w:ascii="Arial" w:hAnsi="Arial" w:cs="Arial"/>
                <w:b/>
                <w:sz w:val="24"/>
                <w:szCs w:val="24"/>
                <w:lang w:val="en-AU" w:eastAsia="en-AU"/>
              </w:rPr>
              <w:tab/>
            </w:r>
            <w:r w:rsidRPr="00AA4B77">
              <w:rPr>
                <w:rStyle w:val="SpecialBold"/>
                <w:rFonts w:ascii="Arial" w:hAnsi="Arial" w:cs="Arial"/>
                <w:b w:val="0"/>
                <w:sz w:val="24"/>
                <w:szCs w:val="24"/>
                <w:lang w:val="en-AU" w:eastAsia="en-AU"/>
              </w:rPr>
              <w:t>Use inventory and labelling systems to identify and locate products</w:t>
            </w:r>
          </w:p>
        </w:tc>
        <w:tc>
          <w:tcPr>
            <w:tcW w:w="7290" w:type="dxa"/>
            <w:tcBorders>
              <w:top w:val="single" w:sz="4" w:space="0" w:color="auto"/>
              <w:left w:val="single" w:sz="4" w:space="0" w:color="auto"/>
              <w:bottom w:val="single" w:sz="4" w:space="0" w:color="auto"/>
              <w:right w:val="single" w:sz="4" w:space="0" w:color="auto"/>
            </w:tcBorders>
          </w:tcPr>
          <w:p w:rsidR="00ED0EEB" w:rsidRPr="00F80BB6" w:rsidRDefault="00ED0EEB" w:rsidP="0046590F">
            <w:pPr>
              <w:pStyle w:val="List"/>
              <w:spacing w:before="120" w:after="0"/>
              <w:ind w:left="478" w:hanging="484"/>
              <w:contextualSpacing w:val="0"/>
              <w:rPr>
                <w:rFonts w:ascii="Arial" w:hAnsi="Arial" w:cs="Arial"/>
                <w:sz w:val="24"/>
                <w:szCs w:val="24"/>
                <w:lang w:val="en-AU" w:eastAsia="en-AU"/>
              </w:rPr>
            </w:pPr>
            <w:r w:rsidRPr="00F80BB6">
              <w:rPr>
                <w:rFonts w:ascii="Arial" w:hAnsi="Arial" w:cs="Arial"/>
                <w:sz w:val="24"/>
                <w:szCs w:val="24"/>
                <w:lang w:val="en-AU" w:eastAsia="en-AU"/>
              </w:rPr>
              <w:t>3.1</w:t>
            </w:r>
            <w:r w:rsidRPr="00F80BB6">
              <w:rPr>
                <w:rFonts w:ascii="Arial" w:hAnsi="Arial" w:cs="Arial"/>
                <w:sz w:val="24"/>
                <w:szCs w:val="24"/>
                <w:lang w:val="en-AU" w:eastAsia="en-AU"/>
              </w:rPr>
              <w:tab/>
            </w:r>
            <w:r w:rsidRPr="00F80BB6">
              <w:rPr>
                <w:rFonts w:ascii="Arial" w:hAnsi="Arial" w:cs="Arial"/>
                <w:b/>
                <w:i/>
                <w:sz w:val="24"/>
                <w:szCs w:val="24"/>
                <w:lang w:val="en-AU" w:eastAsia="en-AU"/>
              </w:rPr>
              <w:t>Inventory</w:t>
            </w:r>
            <w:r w:rsidRPr="00F80BB6">
              <w:rPr>
                <w:rFonts w:ascii="Arial" w:hAnsi="Arial" w:cs="Arial"/>
                <w:sz w:val="24"/>
                <w:szCs w:val="24"/>
                <w:lang w:val="en-AU" w:eastAsia="en-AU"/>
              </w:rPr>
              <w:t xml:space="preserve"> and labelling systems are used to locate products within the workplace.</w:t>
            </w:r>
          </w:p>
          <w:p w:rsidR="00ED0EEB" w:rsidRPr="00F80BB6" w:rsidRDefault="00ED0EEB" w:rsidP="0046590F">
            <w:pPr>
              <w:pStyle w:val="List"/>
              <w:spacing w:before="120" w:after="0"/>
              <w:ind w:left="478" w:hanging="484"/>
              <w:contextualSpacing w:val="0"/>
              <w:rPr>
                <w:rFonts w:ascii="Arial" w:hAnsi="Arial" w:cs="Arial"/>
                <w:sz w:val="24"/>
                <w:szCs w:val="24"/>
                <w:lang w:val="en-AU" w:eastAsia="en-AU"/>
              </w:rPr>
            </w:pPr>
            <w:r w:rsidRPr="00F80BB6">
              <w:rPr>
                <w:rFonts w:ascii="Arial" w:hAnsi="Arial" w:cs="Arial"/>
                <w:sz w:val="24"/>
                <w:szCs w:val="24"/>
                <w:lang w:val="en-AU" w:eastAsia="en-AU"/>
              </w:rPr>
              <w:t>3.2</w:t>
            </w:r>
            <w:r w:rsidRPr="00F80BB6">
              <w:rPr>
                <w:rFonts w:ascii="Arial" w:hAnsi="Arial" w:cs="Arial"/>
                <w:sz w:val="24"/>
                <w:szCs w:val="24"/>
                <w:lang w:val="en-AU" w:eastAsia="en-AU"/>
              </w:rPr>
              <w:tab/>
            </w:r>
            <w:r w:rsidRPr="00F80BB6">
              <w:rPr>
                <w:rFonts w:ascii="Arial" w:hAnsi="Arial" w:cs="Arial"/>
                <w:b/>
                <w:i/>
                <w:sz w:val="24"/>
                <w:szCs w:val="24"/>
                <w:lang w:val="en-AU" w:eastAsia="en-AU"/>
              </w:rPr>
              <w:t xml:space="preserve">Goods </w:t>
            </w:r>
            <w:r w:rsidRPr="00F80BB6">
              <w:rPr>
                <w:rFonts w:ascii="Arial" w:hAnsi="Arial" w:cs="Arial"/>
                <w:sz w:val="24"/>
                <w:szCs w:val="24"/>
                <w:lang w:val="en-AU" w:eastAsia="en-AU"/>
              </w:rPr>
              <w:t>are physically located and identified.</w:t>
            </w:r>
          </w:p>
        </w:tc>
      </w:tr>
    </w:tbl>
    <w:p w:rsidR="00ED0EEB" w:rsidRPr="00F80BB6" w:rsidRDefault="00ED0EEB" w:rsidP="00ED0EEB">
      <w:pPr>
        <w:tabs>
          <w:tab w:val="left" w:pos="7035"/>
        </w:tabs>
        <w:rPr>
          <w:rFonts w:ascii="Arial" w:hAnsi="Arial" w:cs="Arial"/>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290"/>
      </w:tblGrid>
      <w:tr w:rsidR="009E5F24" w:rsidRPr="00F80BB6" w:rsidTr="00F97B0B">
        <w:trPr>
          <w:trHeight w:val="64"/>
        </w:trPr>
        <w:tc>
          <w:tcPr>
            <w:tcW w:w="2250" w:type="dxa"/>
            <w:shd w:val="clear" w:color="auto" w:fill="D9D9D9"/>
            <w:vAlign w:val="center"/>
          </w:tcPr>
          <w:p w:rsidR="009E5F24" w:rsidRPr="00F80BB6" w:rsidRDefault="009E5F24" w:rsidP="00F97B0B">
            <w:pPr>
              <w:autoSpaceDE w:val="0"/>
              <w:autoSpaceDN w:val="0"/>
              <w:adjustRightInd w:val="0"/>
              <w:spacing w:after="0" w:line="240" w:lineRule="auto"/>
              <w:rPr>
                <w:rFonts w:ascii="Arial" w:hAnsi="Arial" w:cs="Arial"/>
                <w:b/>
                <w:sz w:val="24"/>
                <w:szCs w:val="24"/>
              </w:rPr>
            </w:pPr>
            <w:r w:rsidRPr="00F80BB6">
              <w:rPr>
                <w:rFonts w:ascii="Arial" w:hAnsi="Arial" w:cs="Arial"/>
                <w:b/>
                <w:sz w:val="24"/>
                <w:szCs w:val="24"/>
              </w:rPr>
              <w:t>Variable</w:t>
            </w:r>
          </w:p>
        </w:tc>
        <w:tc>
          <w:tcPr>
            <w:tcW w:w="7290" w:type="dxa"/>
            <w:shd w:val="clear" w:color="auto" w:fill="D9D9D9"/>
            <w:vAlign w:val="center"/>
          </w:tcPr>
          <w:p w:rsidR="009E5F24" w:rsidRPr="00F80BB6" w:rsidRDefault="009E5F24" w:rsidP="00F97B0B">
            <w:pPr>
              <w:spacing w:after="0" w:line="240" w:lineRule="auto"/>
              <w:rPr>
                <w:rFonts w:ascii="Arial" w:hAnsi="Arial" w:cs="Arial"/>
                <w:b/>
                <w:sz w:val="24"/>
                <w:szCs w:val="24"/>
              </w:rPr>
            </w:pPr>
            <w:r w:rsidRPr="00F80BB6">
              <w:rPr>
                <w:rFonts w:ascii="Arial" w:hAnsi="Arial" w:cs="Arial"/>
                <w:b/>
                <w:sz w:val="24"/>
                <w:szCs w:val="24"/>
              </w:rPr>
              <w:t>Range</w:t>
            </w:r>
          </w:p>
        </w:tc>
      </w:tr>
      <w:tr w:rsidR="009E5F24" w:rsidRPr="00F80BB6" w:rsidTr="00F97B0B">
        <w:trPr>
          <w:trHeight w:val="575"/>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t>Identified</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include:</w:t>
            </w:r>
          </w:p>
          <w:p w:rsidR="009E5F24" w:rsidRPr="00F80BB6" w:rsidRDefault="009E5F24" w:rsidP="008D6EE5">
            <w:pPr>
              <w:pStyle w:val="ListBullet"/>
              <w:numPr>
                <w:ilvl w:val="0"/>
                <w:numId w:val="106"/>
              </w:numPr>
              <w:spacing w:before="0" w:after="0"/>
              <w:contextualSpacing w:val="0"/>
              <w:rPr>
                <w:rFonts w:ascii="Arial" w:hAnsi="Arial" w:cs="Arial"/>
                <w:szCs w:val="24"/>
                <w:lang w:val="en-AU" w:eastAsia="en-AU"/>
              </w:rPr>
            </w:pPr>
            <w:r w:rsidRPr="00F80BB6">
              <w:rPr>
                <w:rFonts w:ascii="Arial" w:hAnsi="Arial" w:cs="Arial"/>
                <w:szCs w:val="24"/>
                <w:lang w:val="en-AU" w:eastAsia="en-AU"/>
              </w:rPr>
              <w:t>shape</w:t>
            </w:r>
          </w:p>
          <w:p w:rsidR="009E5F24" w:rsidRPr="00F80BB6" w:rsidRDefault="009E5F24" w:rsidP="008D6EE5">
            <w:pPr>
              <w:pStyle w:val="ListBullet"/>
              <w:numPr>
                <w:ilvl w:val="0"/>
                <w:numId w:val="106"/>
              </w:numPr>
              <w:spacing w:before="0" w:after="0"/>
              <w:contextualSpacing w:val="0"/>
              <w:rPr>
                <w:rFonts w:ascii="Arial" w:hAnsi="Arial" w:cs="Arial"/>
                <w:szCs w:val="24"/>
                <w:lang w:val="en-AU" w:eastAsia="en-AU"/>
              </w:rPr>
            </w:pPr>
            <w:r w:rsidRPr="00F80BB6">
              <w:rPr>
                <w:rFonts w:ascii="Arial" w:hAnsi="Arial" w:cs="Arial"/>
                <w:szCs w:val="24"/>
                <w:lang w:val="en-AU" w:eastAsia="en-AU"/>
              </w:rPr>
              <w:t>size</w:t>
            </w:r>
          </w:p>
          <w:p w:rsidR="009E5F24" w:rsidRPr="00F80BB6" w:rsidRDefault="009E5F24" w:rsidP="008D6EE5">
            <w:pPr>
              <w:pStyle w:val="ListBullet"/>
              <w:numPr>
                <w:ilvl w:val="0"/>
                <w:numId w:val="106"/>
              </w:numPr>
              <w:spacing w:before="0" w:after="0"/>
              <w:contextualSpacing w:val="0"/>
              <w:rPr>
                <w:rFonts w:ascii="Arial" w:hAnsi="Arial" w:cs="Arial"/>
                <w:szCs w:val="24"/>
                <w:lang w:val="en-AU" w:eastAsia="en-AU"/>
              </w:rPr>
            </w:pPr>
            <w:r w:rsidRPr="00F80BB6">
              <w:rPr>
                <w:rFonts w:ascii="Arial" w:hAnsi="Arial" w:cs="Arial"/>
                <w:szCs w:val="24"/>
                <w:lang w:val="en-AU" w:eastAsia="en-AU"/>
              </w:rPr>
              <w:t>colour</w:t>
            </w:r>
          </w:p>
          <w:p w:rsidR="009E5F24" w:rsidRPr="00F80BB6" w:rsidRDefault="009E5F24" w:rsidP="008D6EE5">
            <w:pPr>
              <w:pStyle w:val="ListBullet"/>
              <w:numPr>
                <w:ilvl w:val="0"/>
                <w:numId w:val="106"/>
              </w:numPr>
              <w:spacing w:before="0" w:after="0"/>
              <w:contextualSpacing w:val="0"/>
              <w:rPr>
                <w:rFonts w:ascii="Arial" w:hAnsi="Arial" w:cs="Arial"/>
                <w:szCs w:val="24"/>
                <w:lang w:val="en-AU" w:eastAsia="en-AU"/>
              </w:rPr>
            </w:pPr>
            <w:r w:rsidRPr="00F80BB6">
              <w:rPr>
                <w:rFonts w:ascii="Arial" w:hAnsi="Arial" w:cs="Arial"/>
                <w:szCs w:val="24"/>
                <w:lang w:val="en-AU" w:eastAsia="en-AU"/>
              </w:rPr>
              <w:t>distinguishing features</w:t>
            </w:r>
          </w:p>
          <w:p w:rsidR="009E5F24" w:rsidRPr="00F80BB6" w:rsidRDefault="009E5F24" w:rsidP="008D6EE5">
            <w:pPr>
              <w:pStyle w:val="ListBullet"/>
              <w:numPr>
                <w:ilvl w:val="0"/>
                <w:numId w:val="106"/>
              </w:numPr>
              <w:spacing w:before="0" w:after="0"/>
              <w:contextualSpacing w:val="0"/>
              <w:rPr>
                <w:rFonts w:ascii="Arial" w:hAnsi="Arial" w:cs="Arial"/>
                <w:szCs w:val="24"/>
                <w:lang w:val="en-AU" w:eastAsia="en-AU"/>
              </w:rPr>
            </w:pPr>
            <w:r w:rsidRPr="00F80BB6">
              <w:rPr>
                <w:rFonts w:ascii="Arial" w:hAnsi="Arial" w:cs="Arial"/>
                <w:szCs w:val="24"/>
                <w:lang w:val="en-AU" w:eastAsia="en-AU"/>
              </w:rPr>
              <w:t>codes and product identification/serial numbers</w:t>
            </w:r>
          </w:p>
          <w:p w:rsidR="009E5F24" w:rsidRPr="00F80BB6" w:rsidRDefault="009E5F24" w:rsidP="008D6EE5">
            <w:pPr>
              <w:pStyle w:val="ListBullet"/>
              <w:numPr>
                <w:ilvl w:val="0"/>
                <w:numId w:val="106"/>
              </w:numPr>
              <w:spacing w:before="0" w:after="0"/>
              <w:contextualSpacing w:val="0"/>
              <w:rPr>
                <w:rFonts w:ascii="Arial" w:hAnsi="Arial" w:cs="Arial"/>
                <w:szCs w:val="24"/>
                <w:lang w:val="en-AU" w:eastAsia="en-AU"/>
              </w:rPr>
            </w:pPr>
            <w:r w:rsidRPr="00F80BB6">
              <w:rPr>
                <w:rFonts w:ascii="Arial" w:hAnsi="Arial" w:cs="Arial"/>
                <w:szCs w:val="24"/>
                <w:lang w:val="en-AU" w:eastAsia="en-AU"/>
              </w:rPr>
              <w:t>labels</w:t>
            </w:r>
          </w:p>
          <w:p w:rsidR="009E5F24" w:rsidRPr="00F80BB6" w:rsidRDefault="009E5F24" w:rsidP="008D6EE5">
            <w:pPr>
              <w:pStyle w:val="ListBullet"/>
              <w:numPr>
                <w:ilvl w:val="0"/>
                <w:numId w:val="106"/>
              </w:numPr>
              <w:spacing w:before="0" w:after="0"/>
              <w:contextualSpacing w:val="0"/>
              <w:rPr>
                <w:rFonts w:ascii="Arial" w:hAnsi="Arial" w:cs="Arial"/>
                <w:szCs w:val="24"/>
                <w:lang w:val="en-AU" w:eastAsia="en-AU"/>
              </w:rPr>
            </w:pPr>
            <w:r w:rsidRPr="00F80BB6">
              <w:rPr>
                <w:rFonts w:ascii="Arial" w:hAnsi="Arial" w:cs="Arial"/>
                <w:szCs w:val="24"/>
                <w:lang w:val="en-AU" w:eastAsia="en-AU"/>
              </w:rPr>
              <w:t>signs or other documentation</w:t>
            </w:r>
          </w:p>
          <w:p w:rsidR="009E5F24" w:rsidRPr="00F80BB6" w:rsidRDefault="009E5F24" w:rsidP="008D6EE5">
            <w:pPr>
              <w:pStyle w:val="ListBullet"/>
              <w:numPr>
                <w:ilvl w:val="0"/>
                <w:numId w:val="106"/>
              </w:numPr>
              <w:spacing w:before="0" w:after="0"/>
              <w:contextualSpacing w:val="0"/>
              <w:rPr>
                <w:rFonts w:ascii="Arial" w:hAnsi="Arial" w:cs="Arial"/>
                <w:szCs w:val="24"/>
                <w:lang w:val="en-NZ" w:eastAsia="en-AU"/>
              </w:rPr>
            </w:pPr>
            <w:r w:rsidRPr="00F80BB6">
              <w:rPr>
                <w:rFonts w:ascii="Arial" w:hAnsi="Arial" w:cs="Arial"/>
                <w:szCs w:val="24"/>
                <w:lang w:val="en-AU" w:eastAsia="en-AU"/>
              </w:rPr>
              <w:t>locations</w:t>
            </w:r>
          </w:p>
        </w:tc>
      </w:tr>
      <w:tr w:rsidR="009E5F24" w:rsidRPr="00F80BB6" w:rsidTr="00F97B0B">
        <w:trPr>
          <w:trHeight w:val="575"/>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t xml:space="preserve">Workplace </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comprise:</w:t>
            </w:r>
          </w:p>
          <w:p w:rsidR="009E5F24" w:rsidRPr="00F80BB6" w:rsidRDefault="009E5F24" w:rsidP="008D6EE5">
            <w:pPr>
              <w:pStyle w:val="ListBullet"/>
              <w:numPr>
                <w:ilvl w:val="0"/>
                <w:numId w:val="103"/>
              </w:numPr>
              <w:spacing w:before="0" w:after="0"/>
              <w:contextualSpacing w:val="0"/>
              <w:rPr>
                <w:rFonts w:ascii="Arial" w:hAnsi="Arial" w:cs="Arial"/>
                <w:szCs w:val="24"/>
                <w:lang w:val="en-NZ" w:eastAsia="en-AU"/>
              </w:rPr>
            </w:pPr>
            <w:r w:rsidRPr="00F80BB6">
              <w:rPr>
                <w:rFonts w:ascii="Arial" w:hAnsi="Arial" w:cs="Arial"/>
                <w:szCs w:val="24"/>
                <w:lang w:val="en-AU" w:eastAsia="en-AU"/>
              </w:rPr>
              <w:t>large, medium or small worksites</w:t>
            </w:r>
          </w:p>
        </w:tc>
      </w:tr>
      <w:tr w:rsidR="009E5F24" w:rsidRPr="00F80BB6" w:rsidTr="00F97B0B">
        <w:trPr>
          <w:trHeight w:val="575"/>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t>Products</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include:</w:t>
            </w:r>
          </w:p>
          <w:p w:rsidR="009E5F24" w:rsidRPr="00F80BB6" w:rsidRDefault="009E5F24" w:rsidP="008D6EE5">
            <w:pPr>
              <w:pStyle w:val="ListBullet"/>
              <w:numPr>
                <w:ilvl w:val="0"/>
                <w:numId w:val="105"/>
              </w:numPr>
              <w:spacing w:before="0" w:after="0"/>
              <w:contextualSpacing w:val="0"/>
              <w:rPr>
                <w:rFonts w:ascii="Arial" w:hAnsi="Arial" w:cs="Arial"/>
                <w:szCs w:val="24"/>
                <w:lang w:val="en-AU" w:eastAsia="en-AU"/>
              </w:rPr>
            </w:pPr>
            <w:r w:rsidRPr="00F80BB6">
              <w:rPr>
                <w:rFonts w:ascii="Arial" w:hAnsi="Arial" w:cs="Arial"/>
                <w:szCs w:val="24"/>
                <w:lang w:val="en-AU" w:eastAsia="en-AU"/>
              </w:rPr>
              <w:t>small parts</w:t>
            </w:r>
          </w:p>
          <w:p w:rsidR="009E5F24" w:rsidRPr="00F80BB6" w:rsidRDefault="009E5F24" w:rsidP="008D6EE5">
            <w:pPr>
              <w:pStyle w:val="ListBullet"/>
              <w:numPr>
                <w:ilvl w:val="0"/>
                <w:numId w:val="105"/>
              </w:numPr>
              <w:spacing w:before="0" w:after="0"/>
              <w:contextualSpacing w:val="0"/>
              <w:rPr>
                <w:rFonts w:ascii="Arial" w:hAnsi="Arial" w:cs="Arial"/>
                <w:szCs w:val="24"/>
                <w:lang w:val="en-AU" w:eastAsia="en-AU"/>
              </w:rPr>
            </w:pPr>
            <w:r w:rsidRPr="00F80BB6">
              <w:rPr>
                <w:rFonts w:ascii="Arial" w:hAnsi="Arial" w:cs="Arial"/>
                <w:szCs w:val="24"/>
                <w:lang w:val="en-AU" w:eastAsia="en-AU"/>
              </w:rPr>
              <w:t>perishable goods</w:t>
            </w:r>
          </w:p>
          <w:p w:rsidR="009E5F24" w:rsidRPr="00F80BB6" w:rsidRDefault="009E5F24" w:rsidP="008D6EE5">
            <w:pPr>
              <w:pStyle w:val="ListBullet"/>
              <w:numPr>
                <w:ilvl w:val="0"/>
                <w:numId w:val="105"/>
              </w:numPr>
              <w:spacing w:before="0" w:after="0"/>
              <w:contextualSpacing w:val="0"/>
              <w:rPr>
                <w:rFonts w:ascii="Arial" w:hAnsi="Arial" w:cs="Arial"/>
                <w:szCs w:val="24"/>
                <w:lang w:val="en-AU" w:eastAsia="en-AU"/>
              </w:rPr>
            </w:pPr>
            <w:r w:rsidRPr="00F80BB6">
              <w:rPr>
                <w:rFonts w:ascii="Arial" w:hAnsi="Arial" w:cs="Arial"/>
                <w:szCs w:val="24"/>
                <w:lang w:val="en-AU" w:eastAsia="en-AU"/>
              </w:rPr>
              <w:t>overseas export</w:t>
            </w:r>
          </w:p>
          <w:p w:rsidR="009E5F24" w:rsidRPr="00F80BB6" w:rsidRDefault="009E5F24" w:rsidP="008D6EE5">
            <w:pPr>
              <w:pStyle w:val="ListBullet"/>
              <w:numPr>
                <w:ilvl w:val="0"/>
                <w:numId w:val="105"/>
              </w:numPr>
              <w:spacing w:before="0" w:after="0"/>
              <w:contextualSpacing w:val="0"/>
              <w:rPr>
                <w:rFonts w:ascii="Arial" w:hAnsi="Arial" w:cs="Arial"/>
                <w:szCs w:val="24"/>
                <w:lang w:val="en-AU" w:eastAsia="en-AU"/>
              </w:rPr>
            </w:pPr>
            <w:r w:rsidRPr="00F80BB6">
              <w:rPr>
                <w:rFonts w:ascii="Arial" w:hAnsi="Arial" w:cs="Arial"/>
                <w:szCs w:val="24"/>
                <w:lang w:val="en-AU" w:eastAsia="en-AU"/>
              </w:rPr>
              <w:t>dangerous goods</w:t>
            </w:r>
          </w:p>
          <w:p w:rsidR="009E5F24" w:rsidRPr="00F80BB6" w:rsidRDefault="009E5F24" w:rsidP="008D6EE5">
            <w:pPr>
              <w:pStyle w:val="ListBullet"/>
              <w:numPr>
                <w:ilvl w:val="0"/>
                <w:numId w:val="105"/>
              </w:numPr>
              <w:spacing w:before="0" w:after="0"/>
              <w:contextualSpacing w:val="0"/>
              <w:rPr>
                <w:rFonts w:ascii="Arial" w:hAnsi="Arial" w:cs="Arial"/>
                <w:szCs w:val="24"/>
                <w:lang w:val="en-AU" w:eastAsia="en-AU"/>
              </w:rPr>
            </w:pPr>
            <w:r w:rsidRPr="00F80BB6">
              <w:rPr>
                <w:rFonts w:ascii="Arial" w:hAnsi="Arial" w:cs="Arial"/>
                <w:szCs w:val="24"/>
                <w:lang w:val="en-AU" w:eastAsia="en-AU"/>
              </w:rPr>
              <w:t>refrigerated products</w:t>
            </w:r>
          </w:p>
          <w:p w:rsidR="009E5F24" w:rsidRPr="00F80BB6" w:rsidRDefault="009E5F24" w:rsidP="008D6EE5">
            <w:pPr>
              <w:pStyle w:val="ListBullet"/>
              <w:numPr>
                <w:ilvl w:val="0"/>
                <w:numId w:val="105"/>
              </w:numPr>
              <w:spacing w:before="0" w:after="0"/>
              <w:contextualSpacing w:val="0"/>
              <w:rPr>
                <w:rFonts w:ascii="Arial" w:hAnsi="Arial" w:cs="Arial"/>
                <w:szCs w:val="24"/>
                <w:lang w:val="en-AU" w:eastAsia="en-AU"/>
              </w:rPr>
            </w:pPr>
            <w:r w:rsidRPr="00F80BB6">
              <w:rPr>
                <w:rFonts w:ascii="Arial" w:hAnsi="Arial" w:cs="Arial"/>
                <w:szCs w:val="24"/>
                <w:lang w:val="en-AU" w:eastAsia="en-AU"/>
              </w:rPr>
              <w:t>temperature controlled stock</w:t>
            </w:r>
          </w:p>
          <w:p w:rsidR="009E5F24" w:rsidRPr="00F80BB6" w:rsidRDefault="009E5F24" w:rsidP="008D6EE5">
            <w:pPr>
              <w:pStyle w:val="ListBullet"/>
              <w:numPr>
                <w:ilvl w:val="0"/>
                <w:numId w:val="105"/>
              </w:numPr>
              <w:spacing w:before="0" w:after="0"/>
              <w:contextualSpacing w:val="0"/>
              <w:rPr>
                <w:rFonts w:ascii="Arial" w:hAnsi="Arial" w:cs="Arial"/>
                <w:szCs w:val="24"/>
                <w:lang w:val="en-NZ" w:eastAsia="en-AU"/>
              </w:rPr>
            </w:pPr>
            <w:r w:rsidRPr="00F80BB6">
              <w:rPr>
                <w:rFonts w:ascii="Arial" w:hAnsi="Arial" w:cs="Arial"/>
                <w:szCs w:val="24"/>
                <w:lang w:val="en-AU" w:eastAsia="en-AU"/>
              </w:rPr>
              <w:t>fragile goods</w:t>
            </w:r>
          </w:p>
        </w:tc>
      </w:tr>
      <w:tr w:rsidR="009E5F24" w:rsidRPr="00F80BB6" w:rsidTr="00F97B0B">
        <w:trPr>
          <w:trHeight w:val="575"/>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t xml:space="preserve">Regulations and legislation </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include:</w:t>
            </w:r>
          </w:p>
          <w:p w:rsidR="009E5F24" w:rsidRPr="00F80BB6" w:rsidRDefault="009E5F24" w:rsidP="008D6EE5">
            <w:pPr>
              <w:pStyle w:val="ListBullet"/>
              <w:numPr>
                <w:ilvl w:val="0"/>
                <w:numId w:val="113"/>
              </w:numPr>
              <w:spacing w:before="0" w:after="0"/>
              <w:contextualSpacing w:val="0"/>
              <w:rPr>
                <w:rFonts w:ascii="Arial" w:hAnsi="Arial" w:cs="Arial"/>
                <w:szCs w:val="24"/>
                <w:lang w:val="en-AU" w:eastAsia="en-AU"/>
              </w:rPr>
            </w:pPr>
            <w:r w:rsidRPr="00F80BB6">
              <w:rPr>
                <w:rFonts w:ascii="Arial" w:hAnsi="Arial" w:cs="Arial"/>
                <w:szCs w:val="24"/>
                <w:lang w:val="en-AU" w:eastAsia="en-AU"/>
              </w:rPr>
              <w:t>relevant codes and regulations for the packaging of goods</w:t>
            </w:r>
          </w:p>
          <w:p w:rsidR="009E5F24" w:rsidRPr="00F80BB6" w:rsidRDefault="009E5F24" w:rsidP="008D6EE5">
            <w:pPr>
              <w:pStyle w:val="ListBullet"/>
              <w:numPr>
                <w:ilvl w:val="0"/>
                <w:numId w:val="113"/>
              </w:numPr>
              <w:spacing w:before="0" w:after="0"/>
              <w:contextualSpacing w:val="0"/>
              <w:rPr>
                <w:rFonts w:ascii="Arial" w:hAnsi="Arial" w:cs="Arial"/>
                <w:szCs w:val="24"/>
                <w:lang w:val="en-AU" w:eastAsia="en-AU"/>
              </w:rPr>
            </w:pPr>
            <w:r w:rsidRPr="00F80BB6">
              <w:rPr>
                <w:rFonts w:ascii="Arial" w:hAnsi="Arial" w:cs="Arial"/>
                <w:szCs w:val="24"/>
                <w:lang w:val="en-AU" w:eastAsia="en-AU"/>
              </w:rPr>
              <w:t>Ethiopian and international regulations and codes of practice for the handling and transport of dangerous goods and hazardous substances, including:</w:t>
            </w:r>
          </w:p>
          <w:p w:rsidR="009E5F24" w:rsidRPr="00F80BB6" w:rsidRDefault="009E5F24" w:rsidP="008D6EE5">
            <w:pPr>
              <w:pStyle w:val="ListBullet2"/>
              <w:keepLines/>
              <w:numPr>
                <w:ilvl w:val="0"/>
                <w:numId w:val="113"/>
              </w:numPr>
              <w:spacing w:after="0" w:line="240" w:lineRule="auto"/>
              <w:contextualSpacing w:val="0"/>
              <w:rPr>
                <w:rFonts w:ascii="Arial" w:hAnsi="Arial" w:cs="Arial"/>
                <w:sz w:val="24"/>
                <w:szCs w:val="24"/>
                <w:lang w:val="en-AU" w:eastAsia="en-AU"/>
              </w:rPr>
            </w:pPr>
            <w:r w:rsidRPr="00F80BB6">
              <w:rPr>
                <w:rFonts w:ascii="Arial" w:hAnsi="Arial" w:cs="Arial"/>
                <w:sz w:val="24"/>
                <w:szCs w:val="24"/>
                <w:lang w:val="en-AU" w:eastAsia="en-AU"/>
              </w:rPr>
              <w:t>Ethiopian and International Dangerous Goods Codes</w:t>
            </w:r>
          </w:p>
          <w:p w:rsidR="009E5F24" w:rsidRPr="00F80BB6" w:rsidRDefault="009E5F24" w:rsidP="008D6EE5">
            <w:pPr>
              <w:pStyle w:val="ListBullet2"/>
              <w:keepLines/>
              <w:numPr>
                <w:ilvl w:val="0"/>
                <w:numId w:val="113"/>
              </w:numPr>
              <w:spacing w:after="0" w:line="240" w:lineRule="auto"/>
              <w:contextualSpacing w:val="0"/>
              <w:rPr>
                <w:rFonts w:ascii="Arial" w:hAnsi="Arial" w:cs="Arial"/>
                <w:sz w:val="24"/>
                <w:szCs w:val="24"/>
                <w:lang w:val="en-AU" w:eastAsia="en-AU"/>
              </w:rPr>
            </w:pPr>
            <w:r w:rsidRPr="00F80BB6">
              <w:rPr>
                <w:rFonts w:ascii="Arial" w:hAnsi="Arial" w:cs="Arial"/>
                <w:sz w:val="24"/>
                <w:szCs w:val="24"/>
                <w:lang w:val="en-AU" w:eastAsia="en-AU"/>
              </w:rPr>
              <w:t>Ethiopian and International Explosives Codes</w:t>
            </w:r>
          </w:p>
          <w:p w:rsidR="009E5F24" w:rsidRPr="00F80BB6" w:rsidRDefault="009E5F24" w:rsidP="008D6EE5">
            <w:pPr>
              <w:pStyle w:val="ListBullet"/>
              <w:numPr>
                <w:ilvl w:val="0"/>
                <w:numId w:val="113"/>
              </w:numPr>
              <w:spacing w:before="0" w:after="0"/>
              <w:contextualSpacing w:val="0"/>
              <w:rPr>
                <w:rFonts w:ascii="Arial" w:hAnsi="Arial" w:cs="Arial"/>
                <w:szCs w:val="24"/>
                <w:lang w:val="en-AU" w:eastAsia="en-AU"/>
              </w:rPr>
            </w:pPr>
            <w:r>
              <w:rPr>
                <w:rFonts w:ascii="Arial" w:hAnsi="Arial" w:cs="Arial"/>
                <w:szCs w:val="24"/>
                <w:lang w:val="en-AU" w:eastAsia="en-AU"/>
              </w:rPr>
              <w:t xml:space="preserve">license </w:t>
            </w:r>
            <w:r w:rsidRPr="00F80BB6">
              <w:rPr>
                <w:rFonts w:ascii="Arial" w:hAnsi="Arial" w:cs="Arial"/>
                <w:szCs w:val="24"/>
                <w:lang w:val="en-AU" w:eastAsia="en-AU"/>
              </w:rPr>
              <w:t>, patent or copyright arrangements</w:t>
            </w:r>
          </w:p>
          <w:p w:rsidR="009E5F24" w:rsidRPr="00F80BB6" w:rsidRDefault="009E5F24" w:rsidP="008D6EE5">
            <w:pPr>
              <w:pStyle w:val="ListBullet"/>
              <w:numPr>
                <w:ilvl w:val="0"/>
                <w:numId w:val="113"/>
              </w:numPr>
              <w:spacing w:before="0" w:after="0"/>
              <w:contextualSpacing w:val="0"/>
              <w:rPr>
                <w:rFonts w:ascii="Arial" w:hAnsi="Arial" w:cs="Arial"/>
                <w:szCs w:val="24"/>
                <w:lang w:val="en-AU" w:eastAsia="en-AU"/>
              </w:rPr>
            </w:pPr>
            <w:r w:rsidRPr="00F80BB6">
              <w:rPr>
                <w:rFonts w:ascii="Arial" w:hAnsi="Arial" w:cs="Arial"/>
                <w:szCs w:val="24"/>
                <w:lang w:val="en-AU" w:eastAsia="en-AU"/>
              </w:rPr>
              <w:t xml:space="preserve">water and road use and </w:t>
            </w:r>
            <w:r>
              <w:rPr>
                <w:rFonts w:ascii="Arial" w:hAnsi="Arial" w:cs="Arial"/>
                <w:szCs w:val="24"/>
                <w:lang w:val="en-AU" w:eastAsia="en-AU"/>
              </w:rPr>
              <w:t xml:space="preserve">license </w:t>
            </w:r>
            <w:r w:rsidRPr="00F80BB6">
              <w:rPr>
                <w:rFonts w:ascii="Arial" w:hAnsi="Arial" w:cs="Arial"/>
                <w:szCs w:val="24"/>
                <w:lang w:val="en-AU" w:eastAsia="en-AU"/>
              </w:rPr>
              <w:t xml:space="preserve"> arrangements</w:t>
            </w:r>
          </w:p>
          <w:p w:rsidR="009E5F24" w:rsidRPr="00F80BB6" w:rsidRDefault="009E5F24" w:rsidP="008D6EE5">
            <w:pPr>
              <w:pStyle w:val="ListBullet"/>
              <w:numPr>
                <w:ilvl w:val="0"/>
                <w:numId w:val="113"/>
              </w:numPr>
              <w:spacing w:before="0" w:after="0"/>
              <w:contextualSpacing w:val="0"/>
              <w:rPr>
                <w:rFonts w:ascii="Arial" w:hAnsi="Arial" w:cs="Arial"/>
                <w:szCs w:val="24"/>
                <w:lang w:val="en-AU" w:eastAsia="en-AU"/>
              </w:rPr>
            </w:pPr>
            <w:r w:rsidRPr="00F80BB6">
              <w:rPr>
                <w:rFonts w:ascii="Arial" w:hAnsi="Arial" w:cs="Arial"/>
                <w:szCs w:val="24"/>
                <w:lang w:val="en-AU" w:eastAsia="en-AU"/>
              </w:rPr>
              <w:t>export/import/quarantine/bond requirements</w:t>
            </w:r>
          </w:p>
          <w:p w:rsidR="009E5F24" w:rsidRPr="00F80BB6" w:rsidRDefault="009E5F24" w:rsidP="008D6EE5">
            <w:pPr>
              <w:pStyle w:val="ListBullet"/>
              <w:numPr>
                <w:ilvl w:val="0"/>
                <w:numId w:val="113"/>
              </w:numPr>
              <w:spacing w:before="0" w:after="0"/>
              <w:contextualSpacing w:val="0"/>
              <w:rPr>
                <w:rFonts w:ascii="Arial" w:hAnsi="Arial" w:cs="Arial"/>
                <w:szCs w:val="24"/>
                <w:lang w:val="en-AU" w:eastAsia="en-AU"/>
              </w:rPr>
            </w:pPr>
            <w:r w:rsidRPr="00F80BB6">
              <w:rPr>
                <w:rFonts w:ascii="Arial" w:hAnsi="Arial" w:cs="Arial"/>
                <w:szCs w:val="24"/>
                <w:lang w:val="en-AU" w:eastAsia="en-AU"/>
              </w:rPr>
              <w:t>marine orders</w:t>
            </w:r>
          </w:p>
          <w:p w:rsidR="009E5F24" w:rsidRPr="00F80BB6" w:rsidRDefault="009E5F24" w:rsidP="008D6EE5">
            <w:pPr>
              <w:pStyle w:val="ListBullet"/>
              <w:numPr>
                <w:ilvl w:val="0"/>
                <w:numId w:val="113"/>
              </w:numPr>
              <w:spacing w:before="0" w:after="0"/>
              <w:contextualSpacing w:val="0"/>
              <w:rPr>
                <w:rFonts w:ascii="Arial" w:hAnsi="Arial" w:cs="Arial"/>
                <w:szCs w:val="24"/>
                <w:lang w:val="en-AU" w:eastAsia="en-AU"/>
              </w:rPr>
            </w:pPr>
            <w:r w:rsidRPr="00F80BB6">
              <w:rPr>
                <w:rFonts w:ascii="Arial" w:hAnsi="Arial" w:cs="Arial"/>
                <w:szCs w:val="24"/>
                <w:lang w:val="en-AU" w:eastAsia="en-AU"/>
              </w:rPr>
              <w:t>relevant state/territory OHS and environmental protection legislation</w:t>
            </w:r>
          </w:p>
          <w:p w:rsidR="009E5F24" w:rsidRPr="00F80BB6" w:rsidRDefault="009E5F24" w:rsidP="008D6EE5">
            <w:pPr>
              <w:pStyle w:val="ListBullet"/>
              <w:numPr>
                <w:ilvl w:val="0"/>
                <w:numId w:val="113"/>
              </w:numPr>
              <w:spacing w:before="0" w:after="0"/>
              <w:contextualSpacing w:val="0"/>
              <w:rPr>
                <w:rFonts w:ascii="Arial" w:hAnsi="Arial" w:cs="Arial"/>
                <w:szCs w:val="24"/>
                <w:lang w:val="en-AU" w:eastAsia="en-AU"/>
              </w:rPr>
            </w:pPr>
            <w:r w:rsidRPr="00F80BB6">
              <w:rPr>
                <w:rFonts w:ascii="Arial" w:hAnsi="Arial" w:cs="Arial"/>
                <w:szCs w:val="24"/>
                <w:lang w:val="en-AU" w:eastAsia="en-AU"/>
              </w:rPr>
              <w:t>workplace relations regulations</w:t>
            </w:r>
          </w:p>
          <w:p w:rsidR="009E5F24" w:rsidRPr="00F80BB6" w:rsidRDefault="009E5F24" w:rsidP="008D6EE5">
            <w:pPr>
              <w:pStyle w:val="ListBullet"/>
              <w:numPr>
                <w:ilvl w:val="0"/>
                <w:numId w:val="113"/>
              </w:numPr>
              <w:spacing w:before="0" w:after="0"/>
              <w:contextualSpacing w:val="0"/>
              <w:rPr>
                <w:rFonts w:ascii="Arial" w:hAnsi="Arial" w:cs="Arial"/>
                <w:szCs w:val="24"/>
                <w:lang w:val="en-AU" w:eastAsia="en-AU"/>
              </w:rPr>
            </w:pPr>
            <w:r w:rsidRPr="00F80BB6">
              <w:rPr>
                <w:rFonts w:ascii="Arial" w:hAnsi="Arial" w:cs="Arial"/>
                <w:szCs w:val="24"/>
                <w:lang w:val="en-AU" w:eastAsia="en-AU"/>
              </w:rPr>
              <w:t>workers compensation regulations</w:t>
            </w:r>
          </w:p>
        </w:tc>
      </w:tr>
      <w:tr w:rsidR="009E5F24" w:rsidRPr="00F80BB6" w:rsidTr="00F97B0B">
        <w:trPr>
          <w:trHeight w:val="575"/>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t xml:space="preserve">Labelling </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include:</w:t>
            </w:r>
          </w:p>
          <w:p w:rsidR="009E5F24" w:rsidRPr="00F80BB6" w:rsidRDefault="009E5F24" w:rsidP="008D6EE5">
            <w:pPr>
              <w:pStyle w:val="ListBullet"/>
              <w:numPr>
                <w:ilvl w:val="0"/>
                <w:numId w:val="108"/>
              </w:numPr>
              <w:spacing w:before="0" w:after="0"/>
              <w:contextualSpacing w:val="0"/>
              <w:rPr>
                <w:rFonts w:ascii="Arial" w:hAnsi="Arial" w:cs="Arial"/>
                <w:szCs w:val="24"/>
                <w:lang w:val="en-AU" w:eastAsia="en-AU"/>
              </w:rPr>
            </w:pPr>
            <w:r w:rsidRPr="00F80BB6">
              <w:rPr>
                <w:rFonts w:ascii="Arial" w:hAnsi="Arial" w:cs="Arial"/>
                <w:szCs w:val="24"/>
                <w:lang w:val="en-AU" w:eastAsia="en-AU"/>
              </w:rPr>
              <w:t>batch code</w:t>
            </w:r>
          </w:p>
          <w:p w:rsidR="009E5F24" w:rsidRPr="00F80BB6" w:rsidRDefault="009E5F24" w:rsidP="008D6EE5">
            <w:pPr>
              <w:pStyle w:val="ListBullet"/>
              <w:numPr>
                <w:ilvl w:val="0"/>
                <w:numId w:val="108"/>
              </w:numPr>
              <w:spacing w:before="0" w:after="0"/>
              <w:contextualSpacing w:val="0"/>
              <w:rPr>
                <w:rFonts w:ascii="Arial" w:hAnsi="Arial" w:cs="Arial"/>
                <w:szCs w:val="24"/>
                <w:lang w:val="en-AU" w:eastAsia="en-AU"/>
              </w:rPr>
            </w:pPr>
            <w:r w:rsidRPr="00F80BB6">
              <w:rPr>
                <w:rFonts w:ascii="Arial" w:hAnsi="Arial" w:cs="Arial"/>
                <w:szCs w:val="24"/>
                <w:lang w:val="en-AU" w:eastAsia="en-AU"/>
              </w:rPr>
              <w:t>bar code</w:t>
            </w:r>
          </w:p>
          <w:p w:rsidR="009E5F24" w:rsidRPr="00F80BB6" w:rsidRDefault="009E5F24" w:rsidP="008D6EE5">
            <w:pPr>
              <w:pStyle w:val="ListBullet"/>
              <w:numPr>
                <w:ilvl w:val="0"/>
                <w:numId w:val="108"/>
              </w:numPr>
              <w:spacing w:before="0" w:after="0"/>
              <w:contextualSpacing w:val="0"/>
              <w:rPr>
                <w:rFonts w:ascii="Arial" w:hAnsi="Arial" w:cs="Arial"/>
                <w:szCs w:val="24"/>
                <w:lang w:val="en-AU" w:eastAsia="en-AU"/>
              </w:rPr>
            </w:pPr>
            <w:r w:rsidRPr="00F80BB6">
              <w:rPr>
                <w:rFonts w:ascii="Arial" w:hAnsi="Arial" w:cs="Arial"/>
                <w:szCs w:val="24"/>
                <w:lang w:val="en-AU" w:eastAsia="en-AU"/>
              </w:rPr>
              <w:t>identification numbering systems</w:t>
            </w:r>
          </w:p>
          <w:p w:rsidR="009E5F24" w:rsidRPr="00F80BB6" w:rsidRDefault="009E5F24" w:rsidP="008D6EE5">
            <w:pPr>
              <w:pStyle w:val="ListBullet"/>
              <w:numPr>
                <w:ilvl w:val="0"/>
                <w:numId w:val="108"/>
              </w:numPr>
              <w:spacing w:before="0" w:after="0"/>
              <w:contextualSpacing w:val="0"/>
              <w:rPr>
                <w:rFonts w:ascii="Arial" w:hAnsi="Arial" w:cs="Arial"/>
                <w:szCs w:val="24"/>
                <w:lang w:val="en-AU" w:eastAsia="en-AU"/>
              </w:rPr>
            </w:pPr>
            <w:r w:rsidRPr="00F80BB6">
              <w:rPr>
                <w:rFonts w:ascii="Arial" w:hAnsi="Arial" w:cs="Arial"/>
                <w:szCs w:val="24"/>
                <w:lang w:val="en-AU" w:eastAsia="en-AU"/>
              </w:rPr>
              <w:t>serial numbers</w:t>
            </w:r>
          </w:p>
          <w:p w:rsidR="009E5F24" w:rsidRPr="00F80BB6" w:rsidRDefault="009E5F24" w:rsidP="008D6EE5">
            <w:pPr>
              <w:pStyle w:val="ListBullet"/>
              <w:numPr>
                <w:ilvl w:val="0"/>
                <w:numId w:val="108"/>
              </w:numPr>
              <w:spacing w:before="0" w:after="0"/>
              <w:contextualSpacing w:val="0"/>
              <w:rPr>
                <w:rFonts w:ascii="Arial" w:hAnsi="Arial" w:cs="Arial"/>
                <w:szCs w:val="24"/>
                <w:lang w:val="en-AU" w:eastAsia="en-AU"/>
              </w:rPr>
            </w:pPr>
            <w:r w:rsidRPr="00F80BB6">
              <w:rPr>
                <w:rFonts w:ascii="Arial" w:hAnsi="Arial" w:cs="Arial"/>
                <w:szCs w:val="24"/>
                <w:lang w:val="en-AU" w:eastAsia="en-AU"/>
              </w:rPr>
              <w:t>symbols for safe handling</w:t>
            </w:r>
          </w:p>
        </w:tc>
      </w:tr>
      <w:tr w:rsidR="009E5F24" w:rsidRPr="00F80BB6" w:rsidTr="00F97B0B">
        <w:trPr>
          <w:trHeight w:val="575"/>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lastRenderedPageBreak/>
              <w:t xml:space="preserve">Products/stock </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include:</w:t>
            </w:r>
          </w:p>
          <w:p w:rsidR="009E5F24" w:rsidRPr="00F80BB6" w:rsidRDefault="009E5F24" w:rsidP="008D6EE5">
            <w:pPr>
              <w:pStyle w:val="ListBullet"/>
              <w:numPr>
                <w:ilvl w:val="0"/>
                <w:numId w:val="107"/>
              </w:numPr>
              <w:spacing w:before="0" w:after="0"/>
              <w:contextualSpacing w:val="0"/>
              <w:rPr>
                <w:rFonts w:ascii="Arial" w:hAnsi="Arial" w:cs="Arial"/>
                <w:szCs w:val="24"/>
                <w:lang w:val="en-AU" w:eastAsia="en-AU"/>
              </w:rPr>
            </w:pPr>
            <w:r w:rsidRPr="00F80BB6">
              <w:rPr>
                <w:rFonts w:ascii="Arial" w:hAnsi="Arial" w:cs="Arial"/>
                <w:szCs w:val="24"/>
                <w:lang w:val="en-AU" w:eastAsia="en-AU"/>
              </w:rPr>
              <w:t>small parts</w:t>
            </w:r>
          </w:p>
          <w:p w:rsidR="009E5F24" w:rsidRPr="00F80BB6" w:rsidRDefault="009E5F24" w:rsidP="008D6EE5">
            <w:pPr>
              <w:pStyle w:val="ListBullet"/>
              <w:numPr>
                <w:ilvl w:val="0"/>
                <w:numId w:val="107"/>
              </w:numPr>
              <w:spacing w:before="0" w:after="0"/>
              <w:contextualSpacing w:val="0"/>
              <w:rPr>
                <w:rFonts w:ascii="Arial" w:hAnsi="Arial" w:cs="Arial"/>
                <w:szCs w:val="24"/>
                <w:lang w:val="en-AU" w:eastAsia="en-AU"/>
              </w:rPr>
            </w:pPr>
            <w:r w:rsidRPr="00F80BB6">
              <w:rPr>
                <w:rFonts w:ascii="Arial" w:hAnsi="Arial" w:cs="Arial"/>
                <w:szCs w:val="24"/>
                <w:lang w:val="en-AU" w:eastAsia="en-AU"/>
              </w:rPr>
              <w:t>toxicity</w:t>
            </w:r>
          </w:p>
          <w:p w:rsidR="009E5F24" w:rsidRPr="00F80BB6" w:rsidRDefault="009E5F24" w:rsidP="008D6EE5">
            <w:pPr>
              <w:pStyle w:val="ListBullet"/>
              <w:numPr>
                <w:ilvl w:val="0"/>
                <w:numId w:val="107"/>
              </w:numPr>
              <w:spacing w:before="0" w:after="0"/>
              <w:contextualSpacing w:val="0"/>
              <w:rPr>
                <w:rFonts w:ascii="Arial" w:hAnsi="Arial" w:cs="Arial"/>
                <w:szCs w:val="24"/>
                <w:lang w:val="en-AU" w:eastAsia="en-AU"/>
              </w:rPr>
            </w:pPr>
            <w:r w:rsidRPr="00F80BB6">
              <w:rPr>
                <w:rFonts w:ascii="Arial" w:hAnsi="Arial" w:cs="Arial"/>
                <w:szCs w:val="24"/>
                <w:lang w:val="en-AU" w:eastAsia="en-AU"/>
              </w:rPr>
              <w:t>flammability</w:t>
            </w:r>
          </w:p>
          <w:p w:rsidR="009E5F24" w:rsidRPr="00F80BB6" w:rsidRDefault="009E5F24" w:rsidP="008D6EE5">
            <w:pPr>
              <w:pStyle w:val="ListBullet"/>
              <w:numPr>
                <w:ilvl w:val="0"/>
                <w:numId w:val="107"/>
              </w:numPr>
              <w:spacing w:before="0" w:after="0"/>
              <w:contextualSpacing w:val="0"/>
              <w:rPr>
                <w:rFonts w:ascii="Arial" w:hAnsi="Arial" w:cs="Arial"/>
                <w:szCs w:val="24"/>
                <w:lang w:val="en-AU" w:eastAsia="en-AU"/>
              </w:rPr>
            </w:pPr>
            <w:r w:rsidRPr="00F80BB6">
              <w:rPr>
                <w:rFonts w:ascii="Arial" w:hAnsi="Arial" w:cs="Arial"/>
                <w:szCs w:val="24"/>
                <w:lang w:val="en-AU" w:eastAsia="en-AU"/>
              </w:rPr>
              <w:t>form</w:t>
            </w:r>
          </w:p>
          <w:p w:rsidR="009E5F24" w:rsidRPr="00F80BB6" w:rsidRDefault="009E5F24" w:rsidP="008D6EE5">
            <w:pPr>
              <w:pStyle w:val="ListBullet"/>
              <w:numPr>
                <w:ilvl w:val="0"/>
                <w:numId w:val="107"/>
              </w:numPr>
              <w:spacing w:before="0" w:after="0"/>
              <w:contextualSpacing w:val="0"/>
              <w:rPr>
                <w:rFonts w:ascii="Arial" w:hAnsi="Arial" w:cs="Arial"/>
                <w:szCs w:val="24"/>
                <w:lang w:val="en-AU" w:eastAsia="en-AU"/>
              </w:rPr>
            </w:pPr>
            <w:r w:rsidRPr="00F80BB6">
              <w:rPr>
                <w:rFonts w:ascii="Arial" w:hAnsi="Arial" w:cs="Arial"/>
                <w:szCs w:val="24"/>
                <w:lang w:val="en-AU" w:eastAsia="en-AU"/>
              </w:rPr>
              <w:t>weight</w:t>
            </w:r>
          </w:p>
          <w:p w:rsidR="009E5F24" w:rsidRPr="00F80BB6" w:rsidRDefault="009E5F24" w:rsidP="008D6EE5">
            <w:pPr>
              <w:pStyle w:val="ListBullet"/>
              <w:numPr>
                <w:ilvl w:val="0"/>
                <w:numId w:val="107"/>
              </w:numPr>
              <w:spacing w:before="0" w:after="0"/>
              <w:contextualSpacing w:val="0"/>
              <w:rPr>
                <w:rFonts w:ascii="Arial" w:hAnsi="Arial" w:cs="Arial"/>
                <w:szCs w:val="24"/>
                <w:lang w:val="en-AU" w:eastAsia="en-AU"/>
              </w:rPr>
            </w:pPr>
            <w:r w:rsidRPr="00F80BB6">
              <w:rPr>
                <w:rFonts w:ascii="Arial" w:hAnsi="Arial" w:cs="Arial"/>
                <w:szCs w:val="24"/>
                <w:lang w:val="en-AU" w:eastAsia="en-AU"/>
              </w:rPr>
              <w:t>size</w:t>
            </w:r>
          </w:p>
          <w:p w:rsidR="009E5F24" w:rsidRPr="00F80BB6" w:rsidRDefault="009E5F24" w:rsidP="008D6EE5">
            <w:pPr>
              <w:pStyle w:val="ListBullet"/>
              <w:numPr>
                <w:ilvl w:val="0"/>
                <w:numId w:val="107"/>
              </w:numPr>
              <w:spacing w:before="0" w:after="0"/>
              <w:contextualSpacing w:val="0"/>
              <w:rPr>
                <w:rFonts w:ascii="Arial" w:hAnsi="Arial" w:cs="Arial"/>
                <w:szCs w:val="24"/>
                <w:lang w:val="en-AU" w:eastAsia="en-AU"/>
              </w:rPr>
            </w:pPr>
            <w:r w:rsidRPr="00F80BB6">
              <w:rPr>
                <w:rFonts w:ascii="Arial" w:hAnsi="Arial" w:cs="Arial"/>
                <w:szCs w:val="24"/>
                <w:lang w:val="en-AU" w:eastAsia="en-AU"/>
              </w:rPr>
              <w:t>state</w:t>
            </w:r>
          </w:p>
          <w:p w:rsidR="009E5F24" w:rsidRPr="00F80BB6" w:rsidRDefault="009E5F24" w:rsidP="008D6EE5">
            <w:pPr>
              <w:pStyle w:val="ListBullet"/>
              <w:numPr>
                <w:ilvl w:val="0"/>
                <w:numId w:val="107"/>
              </w:numPr>
              <w:spacing w:before="0" w:after="0"/>
              <w:contextualSpacing w:val="0"/>
              <w:rPr>
                <w:rFonts w:ascii="Arial" w:hAnsi="Arial" w:cs="Arial"/>
                <w:szCs w:val="24"/>
                <w:lang w:val="en-AU" w:eastAsia="en-AU"/>
              </w:rPr>
            </w:pPr>
            <w:r w:rsidRPr="00F80BB6">
              <w:rPr>
                <w:rFonts w:ascii="Arial" w:hAnsi="Arial" w:cs="Arial"/>
                <w:szCs w:val="24"/>
                <w:lang w:val="en-AU" w:eastAsia="en-AU"/>
              </w:rPr>
              <w:t>perish ability</w:t>
            </w:r>
          </w:p>
          <w:p w:rsidR="009E5F24" w:rsidRPr="00F80BB6" w:rsidRDefault="009E5F24" w:rsidP="008D6EE5">
            <w:pPr>
              <w:pStyle w:val="ListBullet"/>
              <w:numPr>
                <w:ilvl w:val="0"/>
                <w:numId w:val="107"/>
              </w:numPr>
              <w:spacing w:before="0" w:after="0"/>
              <w:contextualSpacing w:val="0"/>
              <w:rPr>
                <w:rFonts w:ascii="Arial" w:hAnsi="Arial" w:cs="Arial"/>
                <w:szCs w:val="24"/>
                <w:lang w:val="en-AU" w:eastAsia="en-AU"/>
              </w:rPr>
            </w:pPr>
            <w:r w:rsidRPr="00F80BB6">
              <w:rPr>
                <w:rFonts w:ascii="Arial" w:hAnsi="Arial" w:cs="Arial"/>
                <w:szCs w:val="24"/>
                <w:lang w:val="en-AU" w:eastAsia="en-AU"/>
              </w:rPr>
              <w:t>fragility</w:t>
            </w:r>
          </w:p>
          <w:p w:rsidR="009E5F24" w:rsidRPr="00F80BB6" w:rsidRDefault="009E5F24" w:rsidP="008D6EE5">
            <w:pPr>
              <w:pStyle w:val="ListBullet"/>
              <w:numPr>
                <w:ilvl w:val="0"/>
                <w:numId w:val="107"/>
              </w:numPr>
              <w:spacing w:before="0" w:after="0"/>
              <w:contextualSpacing w:val="0"/>
              <w:rPr>
                <w:rFonts w:ascii="Arial" w:hAnsi="Arial" w:cs="Arial"/>
                <w:szCs w:val="24"/>
                <w:lang w:val="en-NZ" w:eastAsia="en-AU"/>
              </w:rPr>
            </w:pPr>
            <w:r w:rsidRPr="00F80BB6">
              <w:rPr>
                <w:rFonts w:ascii="Arial" w:hAnsi="Arial" w:cs="Arial"/>
                <w:szCs w:val="24"/>
                <w:lang w:val="en-AU" w:eastAsia="en-AU"/>
              </w:rPr>
              <w:t>security risk</w:t>
            </w:r>
          </w:p>
        </w:tc>
      </w:tr>
      <w:tr w:rsidR="009E5F24" w:rsidRPr="00F80BB6" w:rsidTr="00F97B0B">
        <w:trPr>
          <w:trHeight w:val="575"/>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t xml:space="preserve">Communication </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include:</w:t>
            </w:r>
          </w:p>
          <w:p w:rsidR="009E5F24" w:rsidRPr="00F80BB6" w:rsidRDefault="009E5F24" w:rsidP="008D6EE5">
            <w:pPr>
              <w:pStyle w:val="ListBullet"/>
              <w:numPr>
                <w:ilvl w:val="0"/>
                <w:numId w:val="109"/>
              </w:numPr>
              <w:spacing w:before="0" w:after="0"/>
              <w:contextualSpacing w:val="0"/>
              <w:rPr>
                <w:rFonts w:ascii="Arial" w:hAnsi="Arial" w:cs="Arial"/>
                <w:szCs w:val="24"/>
                <w:lang w:val="en-AU" w:eastAsia="en-AU"/>
              </w:rPr>
            </w:pPr>
            <w:r w:rsidRPr="00F80BB6">
              <w:rPr>
                <w:rFonts w:ascii="Arial" w:hAnsi="Arial" w:cs="Arial"/>
                <w:szCs w:val="24"/>
                <w:lang w:val="en-AU" w:eastAsia="en-AU"/>
              </w:rPr>
              <w:t>phone</w:t>
            </w:r>
          </w:p>
          <w:p w:rsidR="009E5F24" w:rsidRPr="00F80BB6" w:rsidRDefault="009E5F24" w:rsidP="008D6EE5">
            <w:pPr>
              <w:pStyle w:val="ListBullet"/>
              <w:numPr>
                <w:ilvl w:val="0"/>
                <w:numId w:val="109"/>
              </w:numPr>
              <w:spacing w:before="0" w:after="0"/>
              <w:contextualSpacing w:val="0"/>
              <w:rPr>
                <w:rFonts w:ascii="Arial" w:hAnsi="Arial" w:cs="Arial"/>
                <w:szCs w:val="24"/>
                <w:lang w:val="en-AU" w:eastAsia="en-AU"/>
              </w:rPr>
            </w:pPr>
            <w:r w:rsidRPr="00F80BB6">
              <w:rPr>
                <w:rFonts w:ascii="Arial" w:hAnsi="Arial" w:cs="Arial"/>
                <w:szCs w:val="24"/>
                <w:lang w:val="en-AU" w:eastAsia="en-AU"/>
              </w:rPr>
              <w:t>electronic data inter change (EDI)</w:t>
            </w:r>
          </w:p>
          <w:p w:rsidR="009E5F24" w:rsidRPr="00F80BB6" w:rsidRDefault="009E5F24" w:rsidP="008D6EE5">
            <w:pPr>
              <w:pStyle w:val="ListBullet"/>
              <w:numPr>
                <w:ilvl w:val="0"/>
                <w:numId w:val="109"/>
              </w:numPr>
              <w:spacing w:before="0" w:after="0"/>
              <w:contextualSpacing w:val="0"/>
              <w:rPr>
                <w:rFonts w:ascii="Arial" w:hAnsi="Arial" w:cs="Arial"/>
                <w:szCs w:val="24"/>
                <w:lang w:val="en-AU" w:eastAsia="en-AU"/>
              </w:rPr>
            </w:pPr>
            <w:r w:rsidRPr="00F80BB6">
              <w:rPr>
                <w:rFonts w:ascii="Arial" w:hAnsi="Arial" w:cs="Arial"/>
                <w:szCs w:val="24"/>
                <w:lang w:val="en-AU" w:eastAsia="en-AU"/>
              </w:rPr>
              <w:t>fax</w:t>
            </w:r>
          </w:p>
          <w:p w:rsidR="009E5F24" w:rsidRPr="00F80BB6" w:rsidRDefault="009E5F24" w:rsidP="008D6EE5">
            <w:pPr>
              <w:pStyle w:val="ListBullet"/>
              <w:numPr>
                <w:ilvl w:val="0"/>
                <w:numId w:val="109"/>
              </w:numPr>
              <w:spacing w:before="0" w:after="0"/>
              <w:contextualSpacing w:val="0"/>
              <w:rPr>
                <w:rFonts w:ascii="Arial" w:hAnsi="Arial" w:cs="Arial"/>
                <w:szCs w:val="24"/>
                <w:lang w:val="en-AU" w:eastAsia="en-AU"/>
              </w:rPr>
            </w:pPr>
            <w:r w:rsidRPr="00F80BB6">
              <w:rPr>
                <w:rFonts w:ascii="Arial" w:hAnsi="Arial" w:cs="Arial"/>
                <w:szCs w:val="24"/>
                <w:lang w:val="en-AU" w:eastAsia="en-AU"/>
              </w:rPr>
              <w:t>email</w:t>
            </w:r>
          </w:p>
          <w:p w:rsidR="009E5F24" w:rsidRPr="00F80BB6" w:rsidRDefault="009E5F24" w:rsidP="008D6EE5">
            <w:pPr>
              <w:pStyle w:val="ListBullet"/>
              <w:numPr>
                <w:ilvl w:val="0"/>
                <w:numId w:val="109"/>
              </w:numPr>
              <w:spacing w:before="0" w:after="0"/>
              <w:contextualSpacing w:val="0"/>
              <w:rPr>
                <w:rFonts w:ascii="Arial" w:hAnsi="Arial" w:cs="Arial"/>
                <w:szCs w:val="24"/>
                <w:lang w:val="en-AU" w:eastAsia="en-AU"/>
              </w:rPr>
            </w:pPr>
            <w:r w:rsidRPr="00F80BB6">
              <w:rPr>
                <w:rFonts w:ascii="Arial" w:hAnsi="Arial" w:cs="Arial"/>
                <w:szCs w:val="24"/>
                <w:lang w:val="en-AU" w:eastAsia="en-AU"/>
              </w:rPr>
              <w:t>internet</w:t>
            </w:r>
          </w:p>
          <w:p w:rsidR="009E5F24" w:rsidRPr="00F80BB6" w:rsidRDefault="009E5F24" w:rsidP="008D6EE5">
            <w:pPr>
              <w:pStyle w:val="ListBullet"/>
              <w:numPr>
                <w:ilvl w:val="0"/>
                <w:numId w:val="109"/>
              </w:numPr>
              <w:spacing w:before="0" w:after="0"/>
              <w:contextualSpacing w:val="0"/>
              <w:rPr>
                <w:rFonts w:ascii="Arial" w:hAnsi="Arial" w:cs="Arial"/>
                <w:szCs w:val="24"/>
                <w:lang w:val="en-AU" w:eastAsia="en-AU"/>
              </w:rPr>
            </w:pPr>
            <w:r w:rsidRPr="00F80BB6">
              <w:rPr>
                <w:rFonts w:ascii="Arial" w:hAnsi="Arial" w:cs="Arial"/>
                <w:szCs w:val="24"/>
                <w:lang w:val="en-AU" w:eastAsia="en-AU"/>
              </w:rPr>
              <w:t>RF systems</w:t>
            </w:r>
          </w:p>
          <w:p w:rsidR="009E5F24" w:rsidRPr="00F80BB6" w:rsidRDefault="009E5F24" w:rsidP="008D6EE5">
            <w:pPr>
              <w:pStyle w:val="ListBullet"/>
              <w:numPr>
                <w:ilvl w:val="0"/>
                <w:numId w:val="109"/>
              </w:numPr>
              <w:spacing w:before="0" w:after="0"/>
              <w:contextualSpacing w:val="0"/>
              <w:rPr>
                <w:rFonts w:ascii="Arial" w:hAnsi="Arial" w:cs="Arial"/>
                <w:szCs w:val="24"/>
                <w:lang w:val="en-NZ" w:eastAsia="en-AU"/>
              </w:rPr>
            </w:pPr>
            <w:r w:rsidRPr="00F80BB6">
              <w:rPr>
                <w:rFonts w:ascii="Arial" w:hAnsi="Arial" w:cs="Arial"/>
                <w:szCs w:val="24"/>
                <w:lang w:val="en-AU" w:eastAsia="en-AU"/>
              </w:rPr>
              <w:t>oral, aural or signed communications</w:t>
            </w:r>
          </w:p>
        </w:tc>
      </w:tr>
      <w:tr w:rsidR="009E5F24" w:rsidRPr="00F80BB6" w:rsidTr="00F97B0B">
        <w:trPr>
          <w:trHeight w:val="575"/>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t xml:space="preserve">Inventory </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include:</w:t>
            </w:r>
          </w:p>
          <w:p w:rsidR="009E5F24" w:rsidRPr="00F80BB6" w:rsidRDefault="009E5F24" w:rsidP="008D6EE5">
            <w:pPr>
              <w:pStyle w:val="ListBullet"/>
              <w:numPr>
                <w:ilvl w:val="0"/>
                <w:numId w:val="104"/>
              </w:numPr>
              <w:spacing w:before="0" w:after="0"/>
              <w:contextualSpacing w:val="0"/>
              <w:rPr>
                <w:rFonts w:ascii="Arial" w:hAnsi="Arial" w:cs="Arial"/>
                <w:szCs w:val="24"/>
                <w:lang w:val="en-AU" w:eastAsia="en-AU"/>
              </w:rPr>
            </w:pPr>
            <w:r w:rsidRPr="00F80BB6">
              <w:rPr>
                <w:rFonts w:ascii="Arial" w:hAnsi="Arial" w:cs="Arial"/>
                <w:szCs w:val="24"/>
                <w:lang w:val="en-AU" w:eastAsia="en-AU"/>
              </w:rPr>
              <w:t>automated</w:t>
            </w:r>
          </w:p>
          <w:p w:rsidR="009E5F24" w:rsidRPr="00F80BB6" w:rsidRDefault="009E5F24" w:rsidP="008D6EE5">
            <w:pPr>
              <w:pStyle w:val="ListBullet"/>
              <w:numPr>
                <w:ilvl w:val="0"/>
                <w:numId w:val="104"/>
              </w:numPr>
              <w:spacing w:before="0" w:after="0"/>
              <w:contextualSpacing w:val="0"/>
              <w:rPr>
                <w:rFonts w:ascii="Arial" w:hAnsi="Arial" w:cs="Arial"/>
                <w:szCs w:val="24"/>
                <w:lang w:val="en-AU" w:eastAsia="en-AU"/>
              </w:rPr>
            </w:pPr>
            <w:r w:rsidRPr="00F80BB6">
              <w:rPr>
                <w:rFonts w:ascii="Arial" w:hAnsi="Arial" w:cs="Arial"/>
                <w:szCs w:val="24"/>
                <w:lang w:val="en-AU" w:eastAsia="en-AU"/>
              </w:rPr>
              <w:t>manual</w:t>
            </w:r>
          </w:p>
          <w:p w:rsidR="009E5F24" w:rsidRPr="00F80BB6" w:rsidRDefault="009E5F24" w:rsidP="008D6EE5">
            <w:pPr>
              <w:pStyle w:val="ListBullet"/>
              <w:numPr>
                <w:ilvl w:val="0"/>
                <w:numId w:val="104"/>
              </w:numPr>
              <w:spacing w:before="0" w:after="0"/>
              <w:contextualSpacing w:val="0"/>
              <w:rPr>
                <w:rFonts w:ascii="Arial" w:hAnsi="Arial" w:cs="Arial"/>
                <w:szCs w:val="24"/>
                <w:lang w:val="en-AU" w:eastAsia="en-AU"/>
              </w:rPr>
            </w:pPr>
            <w:r w:rsidRPr="00F80BB6">
              <w:rPr>
                <w:rFonts w:ascii="Arial" w:hAnsi="Arial" w:cs="Arial"/>
                <w:szCs w:val="24"/>
                <w:lang w:val="en-AU" w:eastAsia="en-AU"/>
              </w:rPr>
              <w:t>paper-based</w:t>
            </w:r>
          </w:p>
          <w:p w:rsidR="009E5F24" w:rsidRPr="00F80BB6" w:rsidRDefault="009E5F24" w:rsidP="008D6EE5">
            <w:pPr>
              <w:pStyle w:val="ListBullet"/>
              <w:numPr>
                <w:ilvl w:val="0"/>
                <w:numId w:val="104"/>
              </w:numPr>
              <w:spacing w:before="0" w:after="0"/>
              <w:contextualSpacing w:val="0"/>
              <w:rPr>
                <w:rFonts w:ascii="Arial" w:hAnsi="Arial" w:cs="Arial"/>
                <w:szCs w:val="24"/>
                <w:lang w:val="en-AU" w:eastAsia="en-AU"/>
              </w:rPr>
            </w:pPr>
            <w:r>
              <w:rPr>
                <w:rFonts w:ascii="Arial" w:hAnsi="Arial" w:cs="Arial"/>
                <w:szCs w:val="24"/>
                <w:lang w:val="en-AU" w:eastAsia="en-AU"/>
              </w:rPr>
              <w:t>computerized</w:t>
            </w:r>
          </w:p>
          <w:p w:rsidR="009E5F24" w:rsidRPr="00F80BB6" w:rsidRDefault="009E5F24" w:rsidP="008D6EE5">
            <w:pPr>
              <w:pStyle w:val="ListBullet"/>
              <w:numPr>
                <w:ilvl w:val="0"/>
                <w:numId w:val="104"/>
              </w:numPr>
              <w:spacing w:before="0" w:after="0"/>
              <w:contextualSpacing w:val="0"/>
              <w:rPr>
                <w:rFonts w:ascii="Arial" w:hAnsi="Arial" w:cs="Arial"/>
                <w:szCs w:val="24"/>
                <w:lang w:val="en-NZ" w:eastAsia="en-AU"/>
              </w:rPr>
            </w:pPr>
            <w:r w:rsidRPr="00F80BB6">
              <w:rPr>
                <w:rFonts w:ascii="Arial" w:hAnsi="Arial" w:cs="Arial"/>
                <w:szCs w:val="24"/>
                <w:lang w:val="en-AU" w:eastAsia="en-AU"/>
              </w:rPr>
              <w:t>microfiche</w:t>
            </w:r>
          </w:p>
        </w:tc>
      </w:tr>
      <w:tr w:rsidR="009E5F24" w:rsidRPr="00F80BB6" w:rsidTr="00F97B0B">
        <w:trPr>
          <w:trHeight w:val="575"/>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t xml:space="preserve">Goods </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include:</w:t>
            </w:r>
          </w:p>
          <w:p w:rsidR="009E5F24" w:rsidRPr="00F80BB6" w:rsidRDefault="009E5F24" w:rsidP="008D6EE5">
            <w:pPr>
              <w:pStyle w:val="ListBullet"/>
              <w:numPr>
                <w:ilvl w:val="0"/>
                <w:numId w:val="104"/>
              </w:numPr>
              <w:spacing w:before="0" w:after="0"/>
              <w:contextualSpacing w:val="0"/>
              <w:rPr>
                <w:rFonts w:ascii="Arial" w:hAnsi="Arial" w:cs="Arial"/>
                <w:szCs w:val="24"/>
                <w:lang w:val="en-NZ" w:eastAsia="en-AU"/>
              </w:rPr>
            </w:pPr>
            <w:r w:rsidRPr="00F80BB6">
              <w:rPr>
                <w:rFonts w:ascii="Arial" w:hAnsi="Arial" w:cs="Arial"/>
                <w:szCs w:val="24"/>
                <w:lang w:val="en-AU" w:eastAsia="en-AU"/>
              </w:rPr>
              <w:t>special handling, location, storage and/or packaging requirements, including temperature controlled goods and dangerous goods</w:t>
            </w:r>
          </w:p>
        </w:tc>
      </w:tr>
      <w:tr w:rsidR="009E5F24" w:rsidRPr="00F80BB6" w:rsidTr="00F97B0B">
        <w:trPr>
          <w:trHeight w:val="575"/>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t xml:space="preserve">Work </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be conducted:</w:t>
            </w:r>
          </w:p>
          <w:p w:rsidR="009E5F24" w:rsidRPr="00F80BB6" w:rsidRDefault="009E5F24" w:rsidP="008D6EE5">
            <w:pPr>
              <w:pStyle w:val="ListBullet"/>
              <w:numPr>
                <w:ilvl w:val="0"/>
                <w:numId w:val="102"/>
              </w:numPr>
              <w:spacing w:before="0" w:after="0"/>
              <w:contextualSpacing w:val="0"/>
              <w:rPr>
                <w:rFonts w:ascii="Arial" w:hAnsi="Arial" w:cs="Arial"/>
                <w:szCs w:val="24"/>
                <w:lang w:val="en-AU" w:eastAsia="en-AU"/>
              </w:rPr>
            </w:pPr>
            <w:r w:rsidRPr="00F80BB6">
              <w:rPr>
                <w:rFonts w:ascii="Arial" w:hAnsi="Arial" w:cs="Arial"/>
                <w:szCs w:val="24"/>
                <w:lang w:val="en-AU" w:eastAsia="en-AU"/>
              </w:rPr>
              <w:t>in a range of work environments</w:t>
            </w:r>
          </w:p>
          <w:p w:rsidR="009E5F24" w:rsidRPr="00F80BB6" w:rsidRDefault="009E5F24" w:rsidP="008D6EE5">
            <w:pPr>
              <w:pStyle w:val="ListBullet"/>
              <w:numPr>
                <w:ilvl w:val="0"/>
                <w:numId w:val="102"/>
              </w:numPr>
              <w:spacing w:before="0" w:after="0"/>
              <w:contextualSpacing w:val="0"/>
              <w:rPr>
                <w:rFonts w:ascii="Arial" w:hAnsi="Arial" w:cs="Arial"/>
                <w:szCs w:val="24"/>
                <w:lang w:val="en-NZ" w:eastAsia="en-AU"/>
              </w:rPr>
            </w:pPr>
            <w:r w:rsidRPr="00F80BB6">
              <w:rPr>
                <w:rFonts w:ascii="Arial" w:hAnsi="Arial" w:cs="Arial"/>
                <w:szCs w:val="24"/>
                <w:lang w:val="en-AU" w:eastAsia="en-AU"/>
              </w:rPr>
              <w:t>by day or night</w:t>
            </w:r>
          </w:p>
        </w:tc>
      </w:tr>
      <w:tr w:rsidR="009E5F24" w:rsidRPr="00F80BB6" w:rsidTr="00F97B0B">
        <w:trPr>
          <w:trHeight w:val="64"/>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t xml:space="preserve">Depending on the type of </w:t>
            </w:r>
            <w:r>
              <w:rPr>
                <w:rFonts w:ascii="Arial" w:hAnsi="Arial" w:cs="Arial"/>
                <w:lang w:val="en-AU" w:eastAsia="en-AU"/>
              </w:rPr>
              <w:t>organization</w:t>
            </w:r>
            <w:r w:rsidRPr="00F80BB6">
              <w:rPr>
                <w:rFonts w:ascii="Arial" w:hAnsi="Arial" w:cs="Arial"/>
                <w:lang w:val="en-AU" w:eastAsia="en-AU"/>
              </w:rPr>
              <w:t xml:space="preserve"> concerned and the local terminology used, workplace procedures </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include:</w:t>
            </w:r>
          </w:p>
          <w:p w:rsidR="009E5F24" w:rsidRPr="00F80BB6" w:rsidRDefault="009E5F24" w:rsidP="008D6EE5">
            <w:pPr>
              <w:pStyle w:val="ListBullet"/>
              <w:numPr>
                <w:ilvl w:val="0"/>
                <w:numId w:val="110"/>
              </w:numPr>
              <w:spacing w:before="0" w:after="0"/>
              <w:contextualSpacing w:val="0"/>
              <w:rPr>
                <w:rFonts w:ascii="Arial" w:hAnsi="Arial" w:cs="Arial"/>
                <w:szCs w:val="24"/>
                <w:lang w:val="en-AU" w:eastAsia="en-AU"/>
              </w:rPr>
            </w:pPr>
            <w:r w:rsidRPr="00F80BB6">
              <w:rPr>
                <w:rFonts w:ascii="Arial" w:hAnsi="Arial" w:cs="Arial"/>
                <w:szCs w:val="24"/>
                <w:lang w:val="en-AU" w:eastAsia="en-AU"/>
              </w:rPr>
              <w:t>company procedures</w:t>
            </w:r>
          </w:p>
          <w:p w:rsidR="009E5F24" w:rsidRPr="00F80BB6" w:rsidRDefault="009E5F24" w:rsidP="008D6EE5">
            <w:pPr>
              <w:pStyle w:val="ListBullet"/>
              <w:numPr>
                <w:ilvl w:val="0"/>
                <w:numId w:val="110"/>
              </w:numPr>
              <w:spacing w:before="0" w:after="0"/>
              <w:contextualSpacing w:val="0"/>
              <w:rPr>
                <w:rFonts w:ascii="Arial" w:hAnsi="Arial" w:cs="Arial"/>
                <w:szCs w:val="24"/>
                <w:lang w:val="en-AU" w:eastAsia="en-AU"/>
              </w:rPr>
            </w:pPr>
            <w:r w:rsidRPr="00F80BB6">
              <w:rPr>
                <w:rFonts w:ascii="Arial" w:hAnsi="Arial" w:cs="Arial"/>
                <w:szCs w:val="24"/>
                <w:lang w:val="en-AU" w:eastAsia="en-AU"/>
              </w:rPr>
              <w:t>enterprise procedures</w:t>
            </w:r>
          </w:p>
          <w:p w:rsidR="009E5F24" w:rsidRPr="00F80BB6" w:rsidRDefault="009E5F24" w:rsidP="008D6EE5">
            <w:pPr>
              <w:pStyle w:val="ListBullet"/>
              <w:numPr>
                <w:ilvl w:val="0"/>
                <w:numId w:val="110"/>
              </w:numPr>
              <w:spacing w:before="0" w:after="0"/>
              <w:contextualSpacing w:val="0"/>
              <w:rPr>
                <w:rFonts w:ascii="Arial" w:hAnsi="Arial" w:cs="Arial"/>
                <w:szCs w:val="24"/>
                <w:lang w:val="en-AU" w:eastAsia="en-AU"/>
              </w:rPr>
            </w:pPr>
            <w:r>
              <w:rPr>
                <w:rFonts w:ascii="Arial" w:hAnsi="Arial" w:cs="Arial"/>
                <w:szCs w:val="24"/>
                <w:lang w:val="en-AU" w:eastAsia="en-AU"/>
              </w:rPr>
              <w:t>organization</w:t>
            </w:r>
            <w:r w:rsidRPr="00F80BB6">
              <w:rPr>
                <w:rFonts w:ascii="Arial" w:hAnsi="Arial" w:cs="Arial"/>
                <w:szCs w:val="24"/>
                <w:lang w:val="en-AU" w:eastAsia="en-AU"/>
              </w:rPr>
              <w:t>al procedures</w:t>
            </w:r>
          </w:p>
          <w:p w:rsidR="009E5F24" w:rsidRPr="00F80BB6" w:rsidRDefault="009E5F24" w:rsidP="008D6EE5">
            <w:pPr>
              <w:pStyle w:val="ListBullet"/>
              <w:numPr>
                <w:ilvl w:val="0"/>
                <w:numId w:val="110"/>
              </w:numPr>
              <w:spacing w:before="0" w:after="0"/>
              <w:contextualSpacing w:val="0"/>
              <w:rPr>
                <w:rFonts w:ascii="Arial" w:hAnsi="Arial" w:cs="Arial"/>
                <w:szCs w:val="24"/>
                <w:lang w:val="en-NZ" w:eastAsia="en-AU"/>
              </w:rPr>
            </w:pPr>
            <w:r w:rsidRPr="00F80BB6">
              <w:rPr>
                <w:rFonts w:ascii="Arial" w:hAnsi="Arial" w:cs="Arial"/>
                <w:szCs w:val="24"/>
                <w:lang w:val="en-AU" w:eastAsia="en-AU"/>
              </w:rPr>
              <w:t>established procedures</w:t>
            </w:r>
          </w:p>
        </w:tc>
      </w:tr>
      <w:tr w:rsidR="009E5F24" w:rsidRPr="00F80BB6" w:rsidTr="00F97B0B">
        <w:trPr>
          <w:trHeight w:val="575"/>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t xml:space="preserve">Consultative processes </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involve:</w:t>
            </w:r>
          </w:p>
          <w:p w:rsidR="009E5F24" w:rsidRPr="00F80BB6" w:rsidRDefault="009E5F24" w:rsidP="008D6EE5">
            <w:pPr>
              <w:pStyle w:val="ListBullet"/>
              <w:numPr>
                <w:ilvl w:val="0"/>
                <w:numId w:val="111"/>
              </w:numPr>
              <w:spacing w:before="0" w:after="0"/>
              <w:contextualSpacing w:val="0"/>
              <w:rPr>
                <w:rFonts w:ascii="Arial" w:hAnsi="Arial" w:cs="Arial"/>
                <w:szCs w:val="24"/>
                <w:lang w:val="en-AU" w:eastAsia="en-AU"/>
              </w:rPr>
            </w:pPr>
            <w:r w:rsidRPr="00F80BB6">
              <w:rPr>
                <w:rFonts w:ascii="Arial" w:hAnsi="Arial" w:cs="Arial"/>
                <w:szCs w:val="24"/>
                <w:lang w:val="en-AU" w:eastAsia="en-AU"/>
              </w:rPr>
              <w:t>other employees and supervisors</w:t>
            </w:r>
          </w:p>
          <w:p w:rsidR="009E5F24" w:rsidRPr="00F80BB6" w:rsidRDefault="009E5F24" w:rsidP="008D6EE5">
            <w:pPr>
              <w:pStyle w:val="ListBullet"/>
              <w:numPr>
                <w:ilvl w:val="0"/>
                <w:numId w:val="111"/>
              </w:numPr>
              <w:spacing w:before="0" w:after="0"/>
              <w:contextualSpacing w:val="0"/>
              <w:rPr>
                <w:rFonts w:ascii="Arial" w:hAnsi="Arial" w:cs="Arial"/>
                <w:szCs w:val="24"/>
                <w:lang w:val="en-AU" w:eastAsia="en-AU"/>
              </w:rPr>
            </w:pPr>
            <w:r w:rsidRPr="00F80BB6">
              <w:rPr>
                <w:rFonts w:ascii="Arial" w:hAnsi="Arial" w:cs="Arial"/>
                <w:szCs w:val="24"/>
                <w:lang w:val="en-AU" w:eastAsia="en-AU"/>
              </w:rPr>
              <w:t>suppliers, customers and clients</w:t>
            </w:r>
          </w:p>
          <w:p w:rsidR="009E5F24" w:rsidRPr="00F80BB6" w:rsidRDefault="009E5F24" w:rsidP="008D6EE5">
            <w:pPr>
              <w:pStyle w:val="ListBullet"/>
              <w:numPr>
                <w:ilvl w:val="0"/>
                <w:numId w:val="111"/>
              </w:numPr>
              <w:spacing w:before="0" w:after="0"/>
              <w:contextualSpacing w:val="0"/>
              <w:rPr>
                <w:rFonts w:ascii="Arial" w:hAnsi="Arial" w:cs="Arial"/>
                <w:szCs w:val="24"/>
                <w:lang w:val="en-AU" w:eastAsia="en-AU"/>
              </w:rPr>
            </w:pPr>
            <w:r w:rsidRPr="00F80BB6">
              <w:rPr>
                <w:rFonts w:ascii="Arial" w:hAnsi="Arial" w:cs="Arial"/>
                <w:szCs w:val="24"/>
                <w:lang w:val="en-AU" w:eastAsia="en-AU"/>
              </w:rPr>
              <w:t>relevant authorities and institutions</w:t>
            </w:r>
          </w:p>
          <w:p w:rsidR="009E5F24" w:rsidRPr="00F80BB6" w:rsidRDefault="009E5F24" w:rsidP="008D6EE5">
            <w:pPr>
              <w:pStyle w:val="ListBullet"/>
              <w:numPr>
                <w:ilvl w:val="0"/>
                <w:numId w:val="111"/>
              </w:numPr>
              <w:spacing w:before="0" w:after="0"/>
              <w:contextualSpacing w:val="0"/>
              <w:rPr>
                <w:rFonts w:ascii="Arial" w:hAnsi="Arial" w:cs="Arial"/>
                <w:szCs w:val="24"/>
                <w:lang w:val="en-AU" w:eastAsia="en-AU"/>
              </w:rPr>
            </w:pPr>
            <w:r w:rsidRPr="00F80BB6">
              <w:rPr>
                <w:rFonts w:ascii="Arial" w:hAnsi="Arial" w:cs="Arial"/>
                <w:szCs w:val="24"/>
                <w:lang w:val="en-AU" w:eastAsia="en-AU"/>
              </w:rPr>
              <w:t>management and union representatives</w:t>
            </w:r>
          </w:p>
          <w:p w:rsidR="009E5F24" w:rsidRPr="00F80BB6" w:rsidRDefault="009E5F24" w:rsidP="008D6EE5">
            <w:pPr>
              <w:pStyle w:val="ListBullet"/>
              <w:numPr>
                <w:ilvl w:val="0"/>
                <w:numId w:val="111"/>
              </w:numPr>
              <w:spacing w:before="0" w:after="0"/>
              <w:contextualSpacing w:val="0"/>
              <w:rPr>
                <w:rFonts w:ascii="Arial" w:hAnsi="Arial" w:cs="Arial"/>
                <w:szCs w:val="24"/>
                <w:lang w:val="en-AU" w:eastAsia="en-AU"/>
              </w:rPr>
            </w:pPr>
            <w:r w:rsidRPr="00F80BB6">
              <w:rPr>
                <w:rFonts w:ascii="Arial" w:hAnsi="Arial" w:cs="Arial"/>
                <w:szCs w:val="24"/>
                <w:lang w:val="en-AU" w:eastAsia="en-AU"/>
              </w:rPr>
              <w:lastRenderedPageBreak/>
              <w:t>industrial relations and OHS specialists</w:t>
            </w:r>
          </w:p>
          <w:p w:rsidR="009E5F24" w:rsidRPr="00F80BB6" w:rsidRDefault="009E5F24" w:rsidP="008D6EE5">
            <w:pPr>
              <w:pStyle w:val="ListBullet"/>
              <w:numPr>
                <w:ilvl w:val="0"/>
                <w:numId w:val="111"/>
              </w:numPr>
              <w:spacing w:before="0" w:after="0"/>
              <w:contextualSpacing w:val="0"/>
              <w:rPr>
                <w:rFonts w:ascii="Arial" w:hAnsi="Arial" w:cs="Arial"/>
                <w:szCs w:val="24"/>
                <w:lang w:val="en-NZ" w:eastAsia="en-AU"/>
              </w:rPr>
            </w:pPr>
            <w:r w:rsidRPr="00F80BB6">
              <w:rPr>
                <w:rFonts w:ascii="Arial" w:hAnsi="Arial" w:cs="Arial"/>
                <w:szCs w:val="24"/>
                <w:lang w:val="en-AU" w:eastAsia="en-AU"/>
              </w:rPr>
              <w:t>other maintenance, professional or technical staff</w:t>
            </w:r>
          </w:p>
        </w:tc>
      </w:tr>
      <w:tr w:rsidR="009E5F24" w:rsidRPr="00F80BB6" w:rsidTr="00F97B0B">
        <w:trPr>
          <w:trHeight w:val="575"/>
        </w:trPr>
        <w:tc>
          <w:tcPr>
            <w:tcW w:w="2250" w:type="dxa"/>
          </w:tcPr>
          <w:p w:rsidR="009E5F24" w:rsidRPr="00F80BB6" w:rsidRDefault="009E5F24" w:rsidP="00F97B0B">
            <w:pPr>
              <w:pStyle w:val="BodyText"/>
              <w:spacing w:after="0"/>
              <w:rPr>
                <w:rFonts w:ascii="Arial" w:hAnsi="Arial" w:cs="Arial"/>
                <w:lang w:val="en-NZ" w:eastAsia="en-AU"/>
              </w:rPr>
            </w:pPr>
            <w:r w:rsidRPr="00F80BB6">
              <w:rPr>
                <w:rFonts w:ascii="Arial" w:hAnsi="Arial" w:cs="Arial"/>
                <w:lang w:val="en-AU" w:eastAsia="en-AU"/>
              </w:rPr>
              <w:lastRenderedPageBreak/>
              <w:t xml:space="preserve">Information/documents </w:t>
            </w:r>
          </w:p>
        </w:tc>
        <w:tc>
          <w:tcPr>
            <w:tcW w:w="7290" w:type="dxa"/>
          </w:tcPr>
          <w:p w:rsidR="009E5F24" w:rsidRPr="00F80BB6" w:rsidRDefault="009E5F24" w:rsidP="00F97B0B">
            <w:pPr>
              <w:pStyle w:val="ListBullet"/>
              <w:numPr>
                <w:ilvl w:val="0"/>
                <w:numId w:val="0"/>
              </w:numPr>
              <w:spacing w:before="0" w:after="0"/>
              <w:contextualSpacing w:val="0"/>
              <w:rPr>
                <w:rFonts w:ascii="Arial" w:hAnsi="Arial" w:cs="Arial"/>
                <w:szCs w:val="24"/>
                <w:lang w:val="en-AU" w:eastAsia="en-AU"/>
              </w:rPr>
            </w:pPr>
            <w:r w:rsidRPr="00F80BB6">
              <w:rPr>
                <w:rFonts w:ascii="Arial" w:hAnsi="Arial" w:cs="Arial"/>
                <w:szCs w:val="24"/>
                <w:lang w:val="en-AU" w:eastAsia="en-AU"/>
              </w:rPr>
              <w:t>May include:</w:t>
            </w:r>
          </w:p>
          <w:p w:rsidR="009E5F24" w:rsidRPr="00F80BB6" w:rsidRDefault="009E5F24"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goods identification numbers and codes</w:t>
            </w:r>
          </w:p>
          <w:p w:rsidR="009E5F24" w:rsidRPr="00F80BB6" w:rsidRDefault="009E5F24"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manifests, picking slips, merchandise transfers, stock requisitions and bar codes</w:t>
            </w:r>
          </w:p>
          <w:p w:rsidR="009E5F24" w:rsidRPr="00F80BB6" w:rsidRDefault="009E5F24"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codes of practice and regulations relevant to the identification, handling and stacking of goods</w:t>
            </w:r>
          </w:p>
          <w:p w:rsidR="009E5F24" w:rsidRPr="00F80BB6" w:rsidRDefault="009E5F24"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Ethiopian and international regulations and codes of practice for the handling, stacking and transport of dangerous goods and hazardous substances</w:t>
            </w:r>
          </w:p>
          <w:p w:rsidR="009E5F24" w:rsidRPr="00F80BB6" w:rsidRDefault="009E5F24"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operations manuals, job specifications and induction documentation</w:t>
            </w:r>
          </w:p>
          <w:p w:rsidR="009E5F24" w:rsidRPr="00F80BB6" w:rsidRDefault="009E5F24"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manufacturers specifications for equipment</w:t>
            </w:r>
          </w:p>
          <w:p w:rsidR="009E5F24" w:rsidRPr="00F80BB6" w:rsidRDefault="009E5F24"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workplace procedures and policies</w:t>
            </w:r>
          </w:p>
          <w:p w:rsidR="009E5F24" w:rsidRPr="00F80BB6" w:rsidRDefault="009E5F24"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supplier and/or client instructions</w:t>
            </w:r>
          </w:p>
          <w:p w:rsidR="009E5F24" w:rsidRPr="00F80BB6" w:rsidRDefault="009E5F24"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dangerous goods declarations and material safety data sheets (where applicable)</w:t>
            </w:r>
          </w:p>
          <w:p w:rsidR="009E5F24" w:rsidRPr="00F80BB6" w:rsidRDefault="009E5F24"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award, enterprise bargaining agreement, other industrial arrangements</w:t>
            </w:r>
          </w:p>
          <w:p w:rsidR="009E5F24" w:rsidRPr="00F80BB6" w:rsidRDefault="009E5F24"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relevant Ethiopian standards and certification requirements</w:t>
            </w:r>
          </w:p>
          <w:p w:rsidR="009E5F24" w:rsidRPr="00F80BB6" w:rsidRDefault="009E5F24"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quality assurance procedures</w:t>
            </w:r>
          </w:p>
          <w:p w:rsidR="009E5F24" w:rsidRPr="00F80BB6" w:rsidRDefault="009E5F24" w:rsidP="008D6EE5">
            <w:pPr>
              <w:pStyle w:val="ListBullet"/>
              <w:numPr>
                <w:ilvl w:val="0"/>
                <w:numId w:val="112"/>
              </w:numPr>
              <w:spacing w:before="0" w:after="0"/>
              <w:contextualSpacing w:val="0"/>
              <w:rPr>
                <w:rFonts w:ascii="Arial" w:hAnsi="Arial" w:cs="Arial"/>
                <w:szCs w:val="24"/>
                <w:lang w:val="en-NZ" w:eastAsia="en-AU"/>
              </w:rPr>
            </w:pPr>
            <w:r w:rsidRPr="00F80BB6">
              <w:rPr>
                <w:rFonts w:ascii="Arial" w:hAnsi="Arial" w:cs="Arial"/>
                <w:szCs w:val="24"/>
                <w:lang w:val="en-AU" w:eastAsia="en-AU"/>
              </w:rPr>
              <w:t>emergency procedures</w:t>
            </w:r>
          </w:p>
        </w:tc>
      </w:tr>
    </w:tbl>
    <w:p w:rsidR="00ED0EEB" w:rsidRPr="00F97B0B" w:rsidRDefault="00ED0EEB" w:rsidP="00F97B0B">
      <w:pPr>
        <w:tabs>
          <w:tab w:val="left" w:pos="7035"/>
        </w:tabs>
        <w:spacing w:after="0" w:line="240" w:lineRule="auto"/>
        <w:rPr>
          <w:rFonts w:ascii="Arial"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ED0EEB" w:rsidRPr="00F80BB6" w:rsidTr="00AD5922">
        <w:trPr>
          <w:trHeight w:val="64"/>
        </w:trPr>
        <w:tc>
          <w:tcPr>
            <w:tcW w:w="9540" w:type="dxa"/>
            <w:gridSpan w:val="2"/>
            <w:shd w:val="clear" w:color="auto" w:fill="D9D9D9"/>
            <w:vAlign w:val="center"/>
          </w:tcPr>
          <w:p w:rsidR="00ED0EEB" w:rsidRPr="00F80BB6" w:rsidRDefault="00ED0EEB" w:rsidP="00F97B0B">
            <w:pPr>
              <w:tabs>
                <w:tab w:val="left" w:pos="0"/>
              </w:tabs>
              <w:spacing w:after="0" w:line="240" w:lineRule="auto"/>
              <w:ind w:hanging="18"/>
              <w:rPr>
                <w:rFonts w:ascii="Arial" w:hAnsi="Arial" w:cs="Arial"/>
                <w:sz w:val="24"/>
                <w:szCs w:val="24"/>
              </w:rPr>
            </w:pPr>
            <w:r w:rsidRPr="00F80BB6">
              <w:rPr>
                <w:rFonts w:ascii="Arial" w:hAnsi="Arial" w:cs="Arial"/>
                <w:b/>
                <w:sz w:val="24"/>
                <w:szCs w:val="24"/>
              </w:rPr>
              <w:t>Evidence Guide</w:t>
            </w:r>
          </w:p>
        </w:tc>
      </w:tr>
      <w:tr w:rsidR="00ED0EEB" w:rsidRPr="00F80BB6" w:rsidTr="00AD5922">
        <w:trPr>
          <w:trHeight w:val="1573"/>
        </w:trPr>
        <w:tc>
          <w:tcPr>
            <w:tcW w:w="2250" w:type="dxa"/>
          </w:tcPr>
          <w:p w:rsidR="00ED0EEB" w:rsidRPr="00F80BB6" w:rsidRDefault="00ED0EEB" w:rsidP="00F97B0B">
            <w:pPr>
              <w:pStyle w:val="BodyText1"/>
              <w:spacing w:after="0"/>
              <w:rPr>
                <w:rFonts w:cs="Arial"/>
                <w:sz w:val="24"/>
                <w:szCs w:val="24"/>
              </w:rPr>
            </w:pPr>
            <w:r w:rsidRPr="00F80BB6">
              <w:rPr>
                <w:rFonts w:cs="Arial"/>
                <w:sz w:val="24"/>
                <w:szCs w:val="24"/>
              </w:rPr>
              <w:t>Critical Aspects of Competence</w:t>
            </w:r>
          </w:p>
        </w:tc>
        <w:tc>
          <w:tcPr>
            <w:tcW w:w="7290" w:type="dxa"/>
          </w:tcPr>
          <w:p w:rsidR="00ED0EEB" w:rsidRPr="00F80BB6" w:rsidRDefault="00ED0EEB" w:rsidP="00F97B0B">
            <w:pPr>
              <w:spacing w:after="0" w:line="240" w:lineRule="auto"/>
              <w:ind w:left="252" w:hanging="266"/>
              <w:rPr>
                <w:rFonts w:ascii="Arial" w:hAnsi="Arial" w:cs="Arial"/>
                <w:sz w:val="24"/>
                <w:szCs w:val="24"/>
              </w:rPr>
            </w:pPr>
            <w:r w:rsidRPr="00F80BB6">
              <w:rPr>
                <w:rFonts w:ascii="Arial" w:hAnsi="Arial" w:cs="Arial"/>
                <w:sz w:val="24"/>
                <w:szCs w:val="24"/>
              </w:rPr>
              <w:t>Assessment requires evidence that the candidate:</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AD5922">
              <w:rPr>
                <w:rFonts w:ascii="Arial" w:hAnsi="Arial" w:cs="Arial"/>
                <w:szCs w:val="24"/>
                <w:lang w:val="en-AU" w:eastAsia="en-AU"/>
              </w:rPr>
              <w:t>Identify products in a subsection of a warehouse or other storage area</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AD5922">
              <w:rPr>
                <w:rFonts w:ascii="Arial" w:hAnsi="Arial" w:cs="Arial"/>
                <w:szCs w:val="24"/>
                <w:lang w:val="en-AU" w:eastAsia="en-AU"/>
              </w:rPr>
              <w:t>Examine quality and report on products</w:t>
            </w:r>
          </w:p>
          <w:p w:rsidR="00ED0EEB" w:rsidRPr="00F80BB6" w:rsidRDefault="00ED0EEB" w:rsidP="008D6EE5">
            <w:pPr>
              <w:pStyle w:val="ListBullet"/>
              <w:numPr>
                <w:ilvl w:val="0"/>
                <w:numId w:val="112"/>
              </w:numPr>
              <w:spacing w:before="0" w:after="0"/>
              <w:contextualSpacing w:val="0"/>
              <w:rPr>
                <w:rFonts w:ascii="Arial" w:hAnsi="Arial" w:cs="Arial"/>
                <w:szCs w:val="24"/>
              </w:rPr>
            </w:pPr>
            <w:r w:rsidRPr="00AD5922">
              <w:rPr>
                <w:rFonts w:ascii="Arial" w:hAnsi="Arial" w:cs="Arial"/>
                <w:szCs w:val="24"/>
                <w:lang w:val="en-AU" w:eastAsia="en-AU"/>
              </w:rPr>
              <w:t xml:space="preserve">Use inventory and </w:t>
            </w:r>
            <w:r w:rsidR="003C0BD5" w:rsidRPr="00AD5922">
              <w:rPr>
                <w:rFonts w:ascii="Arial" w:hAnsi="Arial" w:cs="Arial"/>
                <w:szCs w:val="24"/>
                <w:lang w:val="en-AU" w:eastAsia="en-AU"/>
              </w:rPr>
              <w:t>labeling</w:t>
            </w:r>
            <w:r w:rsidRPr="00AD5922">
              <w:rPr>
                <w:rFonts w:ascii="Arial" w:hAnsi="Arial" w:cs="Arial"/>
                <w:szCs w:val="24"/>
                <w:lang w:val="en-AU" w:eastAsia="en-AU"/>
              </w:rPr>
              <w:t xml:space="preserve"> systems to identify and locate products</w:t>
            </w:r>
          </w:p>
        </w:tc>
      </w:tr>
      <w:tr w:rsidR="00ED0EEB" w:rsidRPr="00F80BB6" w:rsidTr="00AD5922">
        <w:trPr>
          <w:trHeight w:val="530"/>
        </w:trPr>
        <w:tc>
          <w:tcPr>
            <w:tcW w:w="2250" w:type="dxa"/>
          </w:tcPr>
          <w:p w:rsidR="00ED0EEB" w:rsidRPr="00F80BB6" w:rsidRDefault="00ED0EEB" w:rsidP="00F97B0B">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Underpinning Knowledge and Attitudes</w:t>
            </w:r>
          </w:p>
        </w:tc>
        <w:tc>
          <w:tcPr>
            <w:tcW w:w="7290" w:type="dxa"/>
          </w:tcPr>
          <w:p w:rsidR="00ED0EEB" w:rsidRPr="00F80BB6" w:rsidRDefault="00ED0EEB" w:rsidP="00F97B0B">
            <w:pPr>
              <w:spacing w:after="0" w:line="240" w:lineRule="auto"/>
              <w:rPr>
                <w:rFonts w:ascii="Arial" w:hAnsi="Arial" w:cs="Arial"/>
                <w:sz w:val="24"/>
                <w:szCs w:val="24"/>
                <w:lang w:eastAsia="de-DE"/>
              </w:rPr>
            </w:pPr>
            <w:r w:rsidRPr="00F80BB6">
              <w:rPr>
                <w:rFonts w:ascii="Arial" w:hAnsi="Arial" w:cs="Arial"/>
                <w:sz w:val="24"/>
                <w:szCs w:val="24"/>
                <w:lang w:eastAsia="de-DE"/>
              </w:rPr>
              <w:t>Demonstrate knowledge of:</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Ethiopian codes and regulations relevant to the products being identified, handled, transported, stacked and/or stored as part of work operations</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Relevant OHS and environmental protection procedures and guidelines</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Workplace procedures and policies for the identification, handling, stacking and storage of particular categories of products</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Focus of operation of work systems, equipment, management and site operating systems for the packaging of goods</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Categories or groups of products and the special handling, stacking and storage requirements for each</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lastRenderedPageBreak/>
              <w:t>Purpose and use of cataloguing and labelling systems</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Strategies to seek out sources of knowledge of products and use this information to inform work</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Types of equipment and storage areas appropriate for different types of goods including perishable, fragile, dangerous, composition/state goods</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Documentation requirements including reports and records concerning damaged or contaminated goods</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Housekeeping standards procedures required in the workplace</w:t>
            </w:r>
          </w:p>
          <w:p w:rsidR="00ED0EEB" w:rsidRPr="00F80BB6" w:rsidRDefault="00ED0EEB" w:rsidP="008D6EE5">
            <w:pPr>
              <w:pStyle w:val="ListBullet"/>
              <w:numPr>
                <w:ilvl w:val="0"/>
                <w:numId w:val="112"/>
              </w:numPr>
              <w:spacing w:before="0" w:after="0"/>
              <w:contextualSpacing w:val="0"/>
              <w:rPr>
                <w:rFonts w:ascii="Arial" w:hAnsi="Arial" w:cs="Arial"/>
                <w:szCs w:val="24"/>
                <w:lang w:val="en-NZ" w:eastAsia="en-AU"/>
              </w:rPr>
            </w:pPr>
            <w:r w:rsidRPr="00F80BB6">
              <w:rPr>
                <w:rFonts w:ascii="Arial" w:hAnsi="Arial" w:cs="Arial"/>
                <w:szCs w:val="24"/>
                <w:lang w:val="en-AU" w:eastAsia="en-AU"/>
              </w:rPr>
              <w:t>Site layout and obstacles</w:t>
            </w:r>
          </w:p>
        </w:tc>
      </w:tr>
      <w:tr w:rsidR="00ED0EEB" w:rsidRPr="00F80BB6" w:rsidTr="00AD5922">
        <w:trPr>
          <w:trHeight w:val="620"/>
        </w:trPr>
        <w:tc>
          <w:tcPr>
            <w:tcW w:w="2250" w:type="dxa"/>
          </w:tcPr>
          <w:p w:rsidR="00ED0EEB" w:rsidRPr="00F80BB6" w:rsidRDefault="00ED0EEB" w:rsidP="00F97B0B">
            <w:pPr>
              <w:spacing w:after="0" w:line="240" w:lineRule="auto"/>
              <w:rPr>
                <w:rFonts w:ascii="Arial" w:hAnsi="Arial" w:cs="Arial"/>
                <w:sz w:val="24"/>
                <w:szCs w:val="24"/>
              </w:rPr>
            </w:pPr>
            <w:r w:rsidRPr="00F80BB6">
              <w:rPr>
                <w:rFonts w:ascii="Arial" w:hAnsi="Arial" w:cs="Arial"/>
                <w:sz w:val="24"/>
                <w:szCs w:val="24"/>
              </w:rPr>
              <w:lastRenderedPageBreak/>
              <w:t>Underpinning Skills</w:t>
            </w:r>
          </w:p>
        </w:tc>
        <w:tc>
          <w:tcPr>
            <w:tcW w:w="7290" w:type="dxa"/>
          </w:tcPr>
          <w:p w:rsidR="00ED0EEB" w:rsidRPr="00F80BB6" w:rsidRDefault="00ED0EEB" w:rsidP="00F97B0B">
            <w:pPr>
              <w:spacing w:after="0" w:line="240" w:lineRule="auto"/>
              <w:rPr>
                <w:rFonts w:ascii="Arial" w:hAnsi="Arial" w:cs="Arial"/>
                <w:sz w:val="24"/>
                <w:szCs w:val="24"/>
                <w:lang w:eastAsia="de-DE"/>
              </w:rPr>
            </w:pPr>
            <w:r w:rsidRPr="00F80BB6">
              <w:rPr>
                <w:rFonts w:ascii="Arial" w:hAnsi="Arial" w:cs="Arial"/>
                <w:sz w:val="24"/>
                <w:szCs w:val="24"/>
                <w:lang w:eastAsia="de-DE"/>
              </w:rPr>
              <w:t>Demonstrate skills to:</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Communicate effectively with others when handling, transporting and storing products and providing information on products and services</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Read and comprehend simple statements in English</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Read and interpret instructions, procedures, information and signs relevant to the handling, transporting and storing of products and the provision of information on products and services</w:t>
            </w:r>
          </w:p>
          <w:p w:rsidR="00ED0EEB" w:rsidRPr="00F80BB6"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Identify containers and goods coding</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Complete documentation related to work activities</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 xml:space="preserve">Adapt appropriately to cultural differences in the workplace, including modes of </w:t>
            </w:r>
            <w:r w:rsidR="00043647">
              <w:rPr>
                <w:rFonts w:ascii="Arial" w:hAnsi="Arial" w:cs="Arial"/>
                <w:szCs w:val="24"/>
                <w:lang w:val="en-AU" w:eastAsia="en-AU"/>
              </w:rPr>
              <w:t>behaviour</w:t>
            </w:r>
            <w:r w:rsidR="00206C23">
              <w:rPr>
                <w:rFonts w:ascii="Arial" w:hAnsi="Arial" w:cs="Arial"/>
                <w:szCs w:val="24"/>
                <w:lang w:val="en-AU" w:eastAsia="en-AU"/>
              </w:rPr>
              <w:t xml:space="preserve"> </w:t>
            </w:r>
            <w:r w:rsidRPr="00F80BB6">
              <w:rPr>
                <w:rFonts w:ascii="Arial" w:hAnsi="Arial" w:cs="Arial"/>
                <w:szCs w:val="24"/>
                <w:lang w:val="en-AU" w:eastAsia="en-AU"/>
              </w:rPr>
              <w:t xml:space="preserve"> and interactions with others</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Adapt to differences in products and services in accordance with standard operating procedures</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Select and use required personal protective equipment conforming to industry and OHS standards</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F80BB6">
              <w:rPr>
                <w:rFonts w:ascii="Arial" w:hAnsi="Arial" w:cs="Arial"/>
                <w:szCs w:val="24"/>
                <w:lang w:val="en-AU" w:eastAsia="en-AU"/>
              </w:rPr>
              <w:t>Select and use relevant communications, computing and load handling equipment</w:t>
            </w:r>
          </w:p>
          <w:p w:rsidR="00ED0EEB" w:rsidRPr="00F80BB6" w:rsidRDefault="00ED0EEB" w:rsidP="008D6EE5">
            <w:pPr>
              <w:pStyle w:val="ListBullet"/>
              <w:numPr>
                <w:ilvl w:val="0"/>
                <w:numId w:val="112"/>
              </w:numPr>
              <w:spacing w:before="0" w:after="0"/>
              <w:contextualSpacing w:val="0"/>
              <w:rPr>
                <w:rFonts w:ascii="Arial" w:hAnsi="Arial" w:cs="Arial"/>
                <w:szCs w:val="24"/>
                <w:lang w:val="en-NZ" w:eastAsia="en-AU"/>
              </w:rPr>
            </w:pPr>
            <w:r w:rsidRPr="00F80BB6">
              <w:rPr>
                <w:rFonts w:ascii="Arial" w:hAnsi="Arial" w:cs="Arial"/>
                <w:szCs w:val="24"/>
                <w:lang w:val="en-AU" w:eastAsia="en-AU"/>
              </w:rPr>
              <w:t>Estimate the size, shape and special requirements of goods and loads</w:t>
            </w:r>
          </w:p>
        </w:tc>
      </w:tr>
      <w:tr w:rsidR="00ED0EEB" w:rsidRPr="00F80BB6" w:rsidTr="00AD5922">
        <w:trPr>
          <w:trHeight w:val="243"/>
        </w:trPr>
        <w:tc>
          <w:tcPr>
            <w:tcW w:w="2250" w:type="dxa"/>
          </w:tcPr>
          <w:p w:rsidR="00ED0EEB" w:rsidRPr="00F80BB6" w:rsidRDefault="00ED0EEB" w:rsidP="00F97B0B">
            <w:pPr>
              <w:spacing w:after="0" w:line="240" w:lineRule="auto"/>
              <w:rPr>
                <w:rFonts w:ascii="Arial" w:hAnsi="Arial" w:cs="Arial"/>
                <w:sz w:val="24"/>
                <w:szCs w:val="24"/>
              </w:rPr>
            </w:pPr>
            <w:r w:rsidRPr="00F80BB6">
              <w:rPr>
                <w:rFonts w:ascii="Arial" w:hAnsi="Arial" w:cs="Arial"/>
                <w:sz w:val="24"/>
                <w:szCs w:val="24"/>
              </w:rPr>
              <w:t>Resources Implication</w:t>
            </w:r>
          </w:p>
        </w:tc>
        <w:tc>
          <w:tcPr>
            <w:tcW w:w="7290" w:type="dxa"/>
          </w:tcPr>
          <w:p w:rsidR="00ED0EEB" w:rsidRPr="00F80BB6" w:rsidRDefault="00ED0EEB" w:rsidP="00F97B0B">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Access is required to real or appropriately simulated situations, including work areas, materials and equipment, and to information on workplace practices and OHS practices.</w:t>
            </w:r>
          </w:p>
        </w:tc>
      </w:tr>
      <w:tr w:rsidR="00ED0EEB" w:rsidRPr="00F80BB6" w:rsidTr="00AD5922">
        <w:trPr>
          <w:trHeight w:val="525"/>
        </w:trPr>
        <w:tc>
          <w:tcPr>
            <w:tcW w:w="2250" w:type="dxa"/>
          </w:tcPr>
          <w:p w:rsidR="00ED0EEB" w:rsidRPr="00F80BB6" w:rsidRDefault="00ED0EEB" w:rsidP="00F97B0B">
            <w:pPr>
              <w:spacing w:after="0" w:line="240" w:lineRule="auto"/>
              <w:rPr>
                <w:rFonts w:ascii="Arial" w:hAnsi="Arial" w:cs="Arial"/>
                <w:sz w:val="24"/>
                <w:szCs w:val="24"/>
              </w:rPr>
            </w:pPr>
            <w:r w:rsidRPr="00F80BB6">
              <w:rPr>
                <w:rFonts w:ascii="Arial" w:hAnsi="Arial" w:cs="Arial"/>
                <w:sz w:val="24"/>
                <w:szCs w:val="24"/>
              </w:rPr>
              <w:t xml:space="preserve">Methods of Assessment </w:t>
            </w:r>
          </w:p>
        </w:tc>
        <w:tc>
          <w:tcPr>
            <w:tcW w:w="7290" w:type="dxa"/>
          </w:tcPr>
          <w:p w:rsidR="00ED0EEB" w:rsidRPr="00F80BB6" w:rsidRDefault="00ED0EEB" w:rsidP="00F97B0B">
            <w:pPr>
              <w:spacing w:after="0" w:line="240" w:lineRule="auto"/>
              <w:rPr>
                <w:rFonts w:ascii="Arial" w:hAnsi="Arial" w:cs="Arial"/>
                <w:sz w:val="24"/>
                <w:szCs w:val="24"/>
              </w:rPr>
            </w:pPr>
            <w:r w:rsidRPr="00F80BB6">
              <w:rPr>
                <w:rFonts w:ascii="Arial" w:hAnsi="Arial" w:cs="Arial"/>
                <w:sz w:val="24"/>
                <w:szCs w:val="24"/>
              </w:rPr>
              <w:t>Competency may be assessed through:</w:t>
            </w:r>
          </w:p>
          <w:p w:rsidR="00ED0EEB" w:rsidRPr="00AD5922" w:rsidRDefault="00ED0EEB" w:rsidP="008D6EE5">
            <w:pPr>
              <w:pStyle w:val="ListBullet"/>
              <w:numPr>
                <w:ilvl w:val="0"/>
                <w:numId w:val="112"/>
              </w:numPr>
              <w:spacing w:before="0" w:after="0"/>
              <w:contextualSpacing w:val="0"/>
              <w:rPr>
                <w:rFonts w:ascii="Arial" w:hAnsi="Arial" w:cs="Arial"/>
                <w:szCs w:val="24"/>
                <w:lang w:val="en-AU" w:eastAsia="en-AU"/>
              </w:rPr>
            </w:pPr>
            <w:r w:rsidRPr="00AD5922">
              <w:rPr>
                <w:rFonts w:ascii="Arial" w:hAnsi="Arial" w:cs="Arial"/>
                <w:szCs w:val="24"/>
                <w:lang w:val="en-AU" w:eastAsia="en-AU"/>
              </w:rPr>
              <w:t xml:space="preserve">Interview / Written Test </w:t>
            </w:r>
          </w:p>
          <w:p w:rsidR="00ED0EEB" w:rsidRPr="00F80BB6" w:rsidRDefault="00ED0EEB" w:rsidP="008D6EE5">
            <w:pPr>
              <w:pStyle w:val="ListBullet"/>
              <w:numPr>
                <w:ilvl w:val="0"/>
                <w:numId w:val="112"/>
              </w:numPr>
              <w:spacing w:before="0" w:after="0"/>
              <w:contextualSpacing w:val="0"/>
              <w:rPr>
                <w:rFonts w:ascii="Arial" w:hAnsi="Arial" w:cs="Arial"/>
                <w:szCs w:val="24"/>
              </w:rPr>
            </w:pPr>
            <w:r w:rsidRPr="00AD5922">
              <w:rPr>
                <w:rFonts w:ascii="Arial" w:hAnsi="Arial" w:cs="Arial"/>
                <w:szCs w:val="24"/>
                <w:lang w:val="en-AU" w:eastAsia="en-AU"/>
              </w:rPr>
              <w:t>Observation</w:t>
            </w:r>
            <w:r w:rsidRPr="00F80BB6">
              <w:rPr>
                <w:rFonts w:ascii="Arial" w:hAnsi="Arial" w:cs="Arial"/>
                <w:szCs w:val="24"/>
              </w:rPr>
              <w:t xml:space="preserve"> / Demonstration with Oral Questioning</w:t>
            </w:r>
          </w:p>
        </w:tc>
      </w:tr>
      <w:tr w:rsidR="00ED0EEB" w:rsidRPr="00F80BB6" w:rsidTr="00AD5922">
        <w:trPr>
          <w:trHeight w:val="83"/>
        </w:trPr>
        <w:tc>
          <w:tcPr>
            <w:tcW w:w="2250" w:type="dxa"/>
          </w:tcPr>
          <w:p w:rsidR="00ED0EEB" w:rsidRPr="00F80BB6" w:rsidRDefault="00ED0EEB" w:rsidP="00F97B0B">
            <w:pPr>
              <w:spacing w:after="0" w:line="240" w:lineRule="auto"/>
              <w:rPr>
                <w:rFonts w:ascii="Arial" w:hAnsi="Arial" w:cs="Arial"/>
                <w:sz w:val="24"/>
                <w:szCs w:val="24"/>
              </w:rPr>
            </w:pPr>
            <w:r w:rsidRPr="00F80BB6">
              <w:rPr>
                <w:rFonts w:ascii="Arial" w:hAnsi="Arial" w:cs="Arial"/>
                <w:sz w:val="24"/>
                <w:szCs w:val="24"/>
              </w:rPr>
              <w:t>Context of Assessment</w:t>
            </w:r>
          </w:p>
        </w:tc>
        <w:tc>
          <w:tcPr>
            <w:tcW w:w="7290" w:type="dxa"/>
          </w:tcPr>
          <w:p w:rsidR="00ED0EEB" w:rsidRPr="00F80BB6" w:rsidRDefault="00ED0EEB" w:rsidP="00F97B0B">
            <w:pPr>
              <w:spacing w:after="0" w:line="240" w:lineRule="auto"/>
              <w:rPr>
                <w:rFonts w:ascii="Arial" w:hAnsi="Arial" w:cs="Arial"/>
                <w:sz w:val="24"/>
                <w:szCs w:val="24"/>
              </w:rPr>
            </w:pPr>
            <w:r w:rsidRPr="00F80BB6">
              <w:rPr>
                <w:rFonts w:ascii="Arial" w:hAnsi="Arial" w:cs="Arial"/>
                <w:sz w:val="24"/>
                <w:szCs w:val="24"/>
              </w:rPr>
              <w:t>Competency may be assessed in the work place or in a simulated work place setting</w:t>
            </w:r>
          </w:p>
        </w:tc>
      </w:tr>
    </w:tbl>
    <w:p w:rsidR="00694F95" w:rsidRPr="00F80BB6" w:rsidRDefault="00694F95" w:rsidP="0091197D">
      <w:pPr>
        <w:tabs>
          <w:tab w:val="left" w:pos="7785"/>
        </w:tabs>
        <w:rPr>
          <w:rFonts w:ascii="Arial" w:hAnsi="Arial" w:cs="Arial"/>
          <w:sz w:val="24"/>
          <w:szCs w:val="24"/>
        </w:rPr>
      </w:pPr>
    </w:p>
    <w:p w:rsidR="00694F95" w:rsidRPr="00F80BB6" w:rsidRDefault="00694F95" w:rsidP="0091197D">
      <w:pPr>
        <w:tabs>
          <w:tab w:val="left" w:pos="7785"/>
        </w:tabs>
        <w:rPr>
          <w:rFonts w:ascii="Arial" w:hAnsi="Arial" w:cs="Arial"/>
          <w:sz w:val="24"/>
          <w:szCs w:val="24"/>
        </w:rPr>
      </w:pPr>
    </w:p>
    <w:p w:rsidR="00694F95" w:rsidRPr="00F80BB6" w:rsidRDefault="00694F95" w:rsidP="0091197D">
      <w:pPr>
        <w:tabs>
          <w:tab w:val="left" w:pos="7785"/>
        </w:tabs>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AD5922">
        <w:trPr>
          <w:trHeight w:val="350"/>
        </w:trPr>
        <w:tc>
          <w:tcPr>
            <w:tcW w:w="9540" w:type="dxa"/>
            <w:gridSpan w:val="2"/>
            <w:shd w:val="clear" w:color="auto" w:fill="DDDDDD"/>
            <w:vAlign w:val="center"/>
          </w:tcPr>
          <w:p w:rsidR="00810C24" w:rsidRPr="00F80BB6" w:rsidRDefault="00810C24" w:rsidP="00AD5922">
            <w:pPr>
              <w:spacing w:before="60" w:after="0" w:line="240" w:lineRule="auto"/>
              <w:rPr>
                <w:rFonts w:ascii="Arial" w:hAnsi="Arial" w:cs="Arial"/>
                <w:b/>
                <w:sz w:val="24"/>
                <w:szCs w:val="24"/>
              </w:rPr>
            </w:pPr>
            <w:r w:rsidRPr="00F80BB6">
              <w:rPr>
                <w:rFonts w:ascii="Arial" w:hAnsi="Arial" w:cs="Arial"/>
                <w:color w:val="000000"/>
                <w:sz w:val="24"/>
                <w:szCs w:val="24"/>
              </w:rPr>
              <w:lastRenderedPageBreak/>
              <w:br w:type="page"/>
            </w:r>
            <w:r w:rsidR="00905D98" w:rsidRPr="00F80BB6">
              <w:rPr>
                <w:rFonts w:ascii="Arial" w:hAnsi="Arial" w:cs="Arial"/>
                <w:b/>
                <w:bCs/>
                <w:sz w:val="24"/>
                <w:szCs w:val="24"/>
              </w:rPr>
              <w:t>Occupational Standard: Warehouse Operation Level III</w:t>
            </w:r>
          </w:p>
        </w:tc>
      </w:tr>
      <w:tr w:rsidR="00810C24" w:rsidRPr="00F80BB6" w:rsidTr="00AD5922">
        <w:trPr>
          <w:trHeight w:val="368"/>
        </w:trPr>
        <w:tc>
          <w:tcPr>
            <w:tcW w:w="2160" w:type="dxa"/>
            <w:shd w:val="clear" w:color="auto" w:fill="DDDDDD"/>
            <w:vAlign w:val="center"/>
          </w:tcPr>
          <w:p w:rsidR="00810C24" w:rsidRPr="00F80BB6" w:rsidRDefault="00810C24" w:rsidP="00AD5922">
            <w:pPr>
              <w:spacing w:before="60" w:after="0" w:line="240" w:lineRule="auto"/>
              <w:rPr>
                <w:rFonts w:ascii="Arial" w:hAnsi="Arial" w:cs="Arial"/>
                <w:b/>
                <w:sz w:val="24"/>
                <w:szCs w:val="24"/>
              </w:rPr>
            </w:pPr>
            <w:r w:rsidRPr="00F80BB6">
              <w:rPr>
                <w:rFonts w:ascii="Arial" w:hAnsi="Arial" w:cs="Arial"/>
                <w:b/>
                <w:bCs/>
                <w:sz w:val="24"/>
                <w:szCs w:val="24"/>
              </w:rPr>
              <w:t xml:space="preserve">Unit Title </w:t>
            </w:r>
          </w:p>
        </w:tc>
        <w:tc>
          <w:tcPr>
            <w:tcW w:w="7380" w:type="dxa"/>
            <w:shd w:val="clear" w:color="auto" w:fill="DDDDDD"/>
            <w:vAlign w:val="center"/>
          </w:tcPr>
          <w:p w:rsidR="00810C24" w:rsidRPr="00F80BB6" w:rsidRDefault="00810C24" w:rsidP="00AD5922">
            <w:pPr>
              <w:autoSpaceDE w:val="0"/>
              <w:autoSpaceDN w:val="0"/>
              <w:adjustRightInd w:val="0"/>
              <w:spacing w:before="60" w:after="0" w:line="240" w:lineRule="auto"/>
              <w:rPr>
                <w:rFonts w:ascii="Arial" w:hAnsi="Arial" w:cs="Arial"/>
                <w:b/>
                <w:sz w:val="24"/>
                <w:szCs w:val="24"/>
              </w:rPr>
            </w:pPr>
            <w:r w:rsidRPr="00F80BB6">
              <w:rPr>
                <w:rFonts w:ascii="Arial" w:hAnsi="Arial" w:cs="Arial"/>
                <w:b/>
                <w:bCs/>
                <w:color w:val="000000"/>
                <w:sz w:val="24"/>
                <w:szCs w:val="24"/>
              </w:rPr>
              <w:t>Monitor Implementation of Work Plan/Activities</w:t>
            </w:r>
          </w:p>
        </w:tc>
      </w:tr>
      <w:tr w:rsidR="00810C24" w:rsidRPr="00F80BB6" w:rsidTr="00AD5922">
        <w:trPr>
          <w:trHeight w:val="368"/>
        </w:trPr>
        <w:tc>
          <w:tcPr>
            <w:tcW w:w="2160" w:type="dxa"/>
            <w:shd w:val="clear" w:color="auto" w:fill="DDDDDD"/>
            <w:vAlign w:val="center"/>
          </w:tcPr>
          <w:p w:rsidR="00810C24" w:rsidRPr="00F80BB6" w:rsidRDefault="00810C24" w:rsidP="00AD5922">
            <w:pPr>
              <w:spacing w:before="60" w:after="0" w:line="240" w:lineRule="auto"/>
              <w:rPr>
                <w:rFonts w:ascii="Arial" w:hAnsi="Arial" w:cs="Arial"/>
                <w:b/>
                <w:sz w:val="24"/>
                <w:szCs w:val="24"/>
              </w:rPr>
            </w:pPr>
            <w:r w:rsidRPr="00F80BB6">
              <w:rPr>
                <w:rFonts w:ascii="Arial" w:hAnsi="Arial" w:cs="Arial"/>
                <w:b/>
                <w:bCs/>
                <w:sz w:val="24"/>
                <w:szCs w:val="24"/>
              </w:rPr>
              <w:t>Unit Code</w:t>
            </w:r>
          </w:p>
        </w:tc>
        <w:tc>
          <w:tcPr>
            <w:tcW w:w="7380" w:type="dxa"/>
            <w:shd w:val="clear" w:color="auto" w:fill="DDDDDD"/>
            <w:vAlign w:val="center"/>
          </w:tcPr>
          <w:p w:rsidR="00810C24" w:rsidRPr="00F80BB6" w:rsidRDefault="00810C24" w:rsidP="00AD5922">
            <w:pPr>
              <w:spacing w:before="60" w:after="0" w:line="240" w:lineRule="auto"/>
              <w:rPr>
                <w:rFonts w:ascii="Arial" w:hAnsi="Arial" w:cs="Arial"/>
                <w:b/>
                <w:color w:val="1F497D"/>
                <w:sz w:val="24"/>
                <w:szCs w:val="24"/>
              </w:rPr>
            </w:pPr>
            <w:r w:rsidRPr="00F80BB6">
              <w:rPr>
                <w:rFonts w:ascii="Arial" w:hAnsi="Arial" w:cs="Arial"/>
                <w:b/>
                <w:sz w:val="24"/>
                <w:szCs w:val="24"/>
              </w:rPr>
              <w:t xml:space="preserve"> </w:t>
            </w:r>
            <w:bookmarkStart w:id="47" w:name="EIS_WAO3_21_"/>
            <w:r w:rsidR="00B54D7F" w:rsidRPr="00F80BB6">
              <w:rPr>
                <w:rFonts w:ascii="Arial" w:hAnsi="Arial" w:cs="Arial"/>
                <w:b/>
                <w:bCs/>
                <w:color w:val="0000CC"/>
                <w:sz w:val="24"/>
                <w:szCs w:val="24"/>
              </w:rPr>
              <w:fldChar w:fldCharType="begin"/>
            </w:r>
            <w:r w:rsidR="00694F95" w:rsidRPr="00F80BB6">
              <w:rPr>
                <w:rFonts w:ascii="Arial" w:hAnsi="Arial" w:cs="Arial"/>
                <w:b/>
                <w:bCs/>
                <w:color w:val="0000CC"/>
                <w:sz w:val="24"/>
                <w:szCs w:val="24"/>
              </w:rPr>
              <w:instrText xml:space="preserve"> HYPERLINK  \l "EIS_WAO3_21_0913" </w:instrText>
            </w:r>
            <w:r w:rsidR="00B54D7F" w:rsidRPr="00F80BB6">
              <w:rPr>
                <w:rFonts w:ascii="Arial" w:hAnsi="Arial" w:cs="Arial"/>
                <w:b/>
                <w:bCs/>
                <w:color w:val="0000CC"/>
                <w:sz w:val="24"/>
                <w:szCs w:val="24"/>
              </w:rPr>
              <w:fldChar w:fldCharType="separate"/>
            </w:r>
            <w:r w:rsidR="00694F95" w:rsidRPr="00F80BB6">
              <w:rPr>
                <w:rStyle w:val="Hyperlink"/>
                <w:rFonts w:ascii="Arial" w:hAnsi="Arial" w:cs="Arial"/>
                <w:b/>
                <w:bCs/>
                <w:sz w:val="24"/>
                <w:szCs w:val="24"/>
              </w:rPr>
              <w:t>EIS WAO3 21 0913</w:t>
            </w:r>
            <w:bookmarkEnd w:id="47"/>
            <w:r w:rsidR="00B54D7F" w:rsidRPr="00F80BB6">
              <w:rPr>
                <w:rFonts w:ascii="Arial" w:hAnsi="Arial" w:cs="Arial"/>
                <w:b/>
                <w:bCs/>
                <w:color w:val="0000CC"/>
                <w:sz w:val="24"/>
                <w:szCs w:val="24"/>
              </w:rPr>
              <w:fldChar w:fldCharType="end"/>
            </w:r>
          </w:p>
        </w:tc>
      </w:tr>
      <w:tr w:rsidR="00810C24" w:rsidRPr="00F80BB6" w:rsidTr="00AD5922">
        <w:trPr>
          <w:trHeight w:val="404"/>
        </w:trPr>
        <w:tc>
          <w:tcPr>
            <w:tcW w:w="2160" w:type="dxa"/>
          </w:tcPr>
          <w:p w:rsidR="00810C24" w:rsidRPr="00F80BB6" w:rsidRDefault="00810C24" w:rsidP="00AD5922">
            <w:pPr>
              <w:spacing w:before="60" w:after="0" w:line="240" w:lineRule="auto"/>
              <w:rPr>
                <w:rFonts w:ascii="Arial" w:hAnsi="Arial" w:cs="Arial"/>
                <w:sz w:val="24"/>
                <w:szCs w:val="24"/>
              </w:rPr>
            </w:pPr>
            <w:r w:rsidRPr="00F80BB6">
              <w:rPr>
                <w:rFonts w:ascii="Arial" w:hAnsi="Arial" w:cs="Arial"/>
                <w:b/>
                <w:bCs/>
                <w:sz w:val="24"/>
                <w:szCs w:val="24"/>
              </w:rPr>
              <w:t>Unit Descriptor</w:t>
            </w:r>
          </w:p>
        </w:tc>
        <w:tc>
          <w:tcPr>
            <w:tcW w:w="7380" w:type="dxa"/>
          </w:tcPr>
          <w:p w:rsidR="00810C24" w:rsidRPr="00F80BB6" w:rsidRDefault="00810C24" w:rsidP="00AD5922">
            <w:pPr>
              <w:autoSpaceDE w:val="0"/>
              <w:autoSpaceDN w:val="0"/>
              <w:adjustRightInd w:val="0"/>
              <w:spacing w:before="60" w:after="0" w:line="240" w:lineRule="auto"/>
              <w:jc w:val="both"/>
              <w:rPr>
                <w:rFonts w:ascii="Arial" w:hAnsi="Arial" w:cs="Arial"/>
                <w:sz w:val="24"/>
                <w:szCs w:val="24"/>
              </w:rPr>
            </w:pPr>
            <w:r w:rsidRPr="00F80BB6">
              <w:rPr>
                <w:rFonts w:ascii="Arial" w:hAnsi="Arial" w:cs="Arial"/>
                <w:sz w:val="24"/>
                <w:szCs w:val="24"/>
              </w:rPr>
              <w:t xml:space="preserve">This unit covers competence required </w:t>
            </w:r>
            <w:r w:rsidRPr="00F80BB6">
              <w:rPr>
                <w:rFonts w:ascii="Arial" w:hAnsi="Arial" w:cs="Arial"/>
                <w:bCs/>
                <w:color w:val="000000"/>
                <w:sz w:val="24"/>
                <w:szCs w:val="24"/>
              </w:rPr>
              <w:t xml:space="preserve">to </w:t>
            </w:r>
            <w:r w:rsidRPr="00F80BB6">
              <w:rPr>
                <w:rFonts w:ascii="Arial" w:hAnsi="Arial" w:cs="Arial"/>
                <w:color w:val="000000"/>
                <w:sz w:val="24"/>
                <w:szCs w:val="24"/>
              </w:rPr>
              <w:t>oversee and monitor the quality of work operations within an enterprise.  This unit may be carried out by team leaders or supervisors.</w:t>
            </w:r>
          </w:p>
        </w:tc>
      </w:tr>
    </w:tbl>
    <w:p w:rsidR="00810C24" w:rsidRPr="00AD5922" w:rsidRDefault="00810C24" w:rsidP="00AD5922">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AD5922">
        <w:trPr>
          <w:trHeight w:val="64"/>
        </w:trPr>
        <w:tc>
          <w:tcPr>
            <w:tcW w:w="2160" w:type="dxa"/>
            <w:shd w:val="clear" w:color="auto" w:fill="D9D9D9"/>
            <w:vAlign w:val="center"/>
          </w:tcPr>
          <w:p w:rsidR="00810C24" w:rsidRPr="00F80BB6" w:rsidRDefault="00810C24" w:rsidP="00AD5922">
            <w:pPr>
              <w:spacing w:after="0" w:line="240" w:lineRule="auto"/>
              <w:rPr>
                <w:rFonts w:ascii="Arial" w:hAnsi="Arial" w:cs="Arial"/>
                <w:b/>
                <w:sz w:val="24"/>
                <w:szCs w:val="24"/>
              </w:rPr>
            </w:pPr>
            <w:r w:rsidRPr="00F80BB6">
              <w:rPr>
                <w:rFonts w:ascii="Arial" w:hAnsi="Arial" w:cs="Arial"/>
                <w:b/>
                <w:bCs/>
                <w:sz w:val="24"/>
                <w:szCs w:val="24"/>
              </w:rPr>
              <w:t>Elements</w:t>
            </w:r>
          </w:p>
        </w:tc>
        <w:tc>
          <w:tcPr>
            <w:tcW w:w="7380" w:type="dxa"/>
            <w:shd w:val="clear" w:color="auto" w:fill="D9D9D9"/>
            <w:vAlign w:val="center"/>
          </w:tcPr>
          <w:p w:rsidR="00810C24" w:rsidRPr="00F80BB6" w:rsidRDefault="00810C24" w:rsidP="00AD5922">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810C24" w:rsidRPr="00F80BB6" w:rsidTr="00AD5922">
        <w:tblPrEx>
          <w:tblLook w:val="0000" w:firstRow="0" w:lastRow="0" w:firstColumn="0" w:lastColumn="0" w:noHBand="0" w:noVBand="0"/>
        </w:tblPrEx>
        <w:trPr>
          <w:trHeight w:val="548"/>
        </w:trPr>
        <w:tc>
          <w:tcPr>
            <w:tcW w:w="2160" w:type="dxa"/>
          </w:tcPr>
          <w:p w:rsidR="00810C24" w:rsidRPr="00F80BB6" w:rsidRDefault="00810C24" w:rsidP="008D6EE5">
            <w:pPr>
              <w:numPr>
                <w:ilvl w:val="0"/>
                <w:numId w:val="51"/>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F80BB6">
              <w:rPr>
                <w:rFonts w:ascii="Arial" w:hAnsi="Arial" w:cs="Arial"/>
                <w:color w:val="000000"/>
                <w:sz w:val="24"/>
                <w:szCs w:val="24"/>
                <w:lang w:val="en-AU"/>
              </w:rPr>
              <w:t>Monitor and improve workplace operations</w:t>
            </w:r>
          </w:p>
        </w:tc>
        <w:tc>
          <w:tcPr>
            <w:tcW w:w="7380" w:type="dxa"/>
          </w:tcPr>
          <w:p w:rsidR="00810C24" w:rsidRPr="00F80BB6" w:rsidRDefault="00810C24" w:rsidP="008D6EE5">
            <w:pPr>
              <w:numPr>
                <w:ilvl w:val="1"/>
                <w:numId w:val="84"/>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Efficiency and service levels are monitored on an ongoing basis.</w:t>
            </w:r>
          </w:p>
          <w:p w:rsidR="00810C24" w:rsidRPr="00F80BB6" w:rsidRDefault="00810C24" w:rsidP="008D6EE5">
            <w:pPr>
              <w:numPr>
                <w:ilvl w:val="1"/>
                <w:numId w:val="84"/>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Operations in the workplace support overall enterprise goals and quality assurance initiatives.</w:t>
            </w:r>
          </w:p>
          <w:p w:rsidR="00810C24" w:rsidRPr="00F80BB6" w:rsidRDefault="00810C24" w:rsidP="008D6EE5">
            <w:pPr>
              <w:numPr>
                <w:ilvl w:val="1"/>
                <w:numId w:val="84"/>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 xml:space="preserve">Quality </w:t>
            </w:r>
            <w:r w:rsidRPr="00F80BB6">
              <w:rPr>
                <w:rFonts w:ascii="Arial" w:hAnsi="Arial" w:cs="Arial"/>
                <w:b/>
                <w:i/>
                <w:color w:val="000000"/>
                <w:sz w:val="24"/>
                <w:szCs w:val="24"/>
                <w:lang w:val="en-AU"/>
              </w:rPr>
              <w:t xml:space="preserve">problems </w:t>
            </w:r>
            <w:r w:rsidRPr="00F80BB6">
              <w:rPr>
                <w:rFonts w:ascii="Arial" w:hAnsi="Arial" w:cs="Arial"/>
                <w:color w:val="000000"/>
                <w:sz w:val="24"/>
                <w:szCs w:val="24"/>
                <w:lang w:val="en-AU"/>
              </w:rPr>
              <w:t>and issues are promptly identified and adjustments are made accordingly.</w:t>
            </w:r>
          </w:p>
          <w:p w:rsidR="00810C24" w:rsidRPr="00F80BB6" w:rsidRDefault="00810C24" w:rsidP="008D6EE5">
            <w:pPr>
              <w:numPr>
                <w:ilvl w:val="1"/>
                <w:numId w:val="84"/>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Procedures and systems are changed in consultation with colleagues to improve efficiency and effectiveness.</w:t>
            </w:r>
          </w:p>
          <w:p w:rsidR="00810C24" w:rsidRPr="00F80BB6" w:rsidRDefault="00810C24" w:rsidP="008D6EE5">
            <w:pPr>
              <w:numPr>
                <w:ilvl w:val="1"/>
                <w:numId w:val="84"/>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Colleagues are consulted about ways to improve efficiency and service levels.</w:t>
            </w:r>
          </w:p>
        </w:tc>
      </w:tr>
      <w:tr w:rsidR="00810C24" w:rsidRPr="00F80BB6" w:rsidTr="00AD5922">
        <w:tblPrEx>
          <w:tblLook w:val="0000" w:firstRow="0" w:lastRow="0" w:firstColumn="0" w:lastColumn="0" w:noHBand="0" w:noVBand="0"/>
        </w:tblPrEx>
        <w:trPr>
          <w:trHeight w:val="1930"/>
        </w:trPr>
        <w:tc>
          <w:tcPr>
            <w:tcW w:w="2160" w:type="dxa"/>
          </w:tcPr>
          <w:p w:rsidR="00810C24" w:rsidRPr="00F80BB6" w:rsidRDefault="00810C24" w:rsidP="008D6EE5">
            <w:pPr>
              <w:numPr>
                <w:ilvl w:val="0"/>
                <w:numId w:val="51"/>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F80BB6">
              <w:rPr>
                <w:rFonts w:ascii="Arial" w:hAnsi="Arial" w:cs="Arial"/>
                <w:color w:val="000000"/>
                <w:sz w:val="24"/>
                <w:szCs w:val="24"/>
                <w:lang w:val="en-AU"/>
              </w:rPr>
              <w:t xml:space="preserve">Plan and </w:t>
            </w:r>
            <w:r w:rsidR="00095574">
              <w:rPr>
                <w:rFonts w:ascii="Arial" w:hAnsi="Arial" w:cs="Arial"/>
                <w:color w:val="000000"/>
                <w:sz w:val="24"/>
                <w:szCs w:val="24"/>
                <w:lang w:val="en-AU"/>
              </w:rPr>
              <w:t>organize</w:t>
            </w:r>
            <w:r w:rsidRPr="00F80BB6">
              <w:rPr>
                <w:rFonts w:ascii="Arial" w:hAnsi="Arial" w:cs="Arial"/>
                <w:color w:val="000000"/>
                <w:sz w:val="24"/>
                <w:szCs w:val="24"/>
                <w:lang w:val="en-AU"/>
              </w:rPr>
              <w:t xml:space="preserve"> workflow</w:t>
            </w:r>
          </w:p>
        </w:tc>
        <w:tc>
          <w:tcPr>
            <w:tcW w:w="7380" w:type="dxa"/>
          </w:tcPr>
          <w:p w:rsidR="00810C24" w:rsidRPr="00F80BB6" w:rsidRDefault="00810C24" w:rsidP="008D6EE5">
            <w:pPr>
              <w:numPr>
                <w:ilvl w:val="1"/>
                <w:numId w:val="85"/>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Current workload of colleagues is accurately assessed.</w:t>
            </w:r>
          </w:p>
          <w:p w:rsidR="00810C24" w:rsidRPr="00F80BB6" w:rsidRDefault="00810C24" w:rsidP="008D6EE5">
            <w:pPr>
              <w:numPr>
                <w:ilvl w:val="1"/>
                <w:numId w:val="85"/>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Work is scheduled in a manner which enhances efficiency and customer service quality.</w:t>
            </w:r>
          </w:p>
          <w:p w:rsidR="00810C24" w:rsidRPr="00F80BB6" w:rsidRDefault="00810C24" w:rsidP="008D6EE5">
            <w:pPr>
              <w:numPr>
                <w:ilvl w:val="1"/>
                <w:numId w:val="85"/>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Work is delegated to appropriate people in accordance with principles of delegation.</w:t>
            </w:r>
          </w:p>
          <w:p w:rsidR="00810C24" w:rsidRPr="00F80BB6" w:rsidRDefault="00810C24" w:rsidP="008D6EE5">
            <w:pPr>
              <w:numPr>
                <w:ilvl w:val="1"/>
                <w:numId w:val="85"/>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Workflow is assessed against agreed objectives and timelines and colleagues are assisted in prioritisation of workload.</w:t>
            </w:r>
          </w:p>
          <w:p w:rsidR="00810C24" w:rsidRPr="00F80BB6" w:rsidRDefault="00810C24" w:rsidP="008D6EE5">
            <w:pPr>
              <w:numPr>
                <w:ilvl w:val="1"/>
                <w:numId w:val="85"/>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Input is provided to appropriate management regarding staffing needs.</w:t>
            </w:r>
          </w:p>
        </w:tc>
      </w:tr>
      <w:tr w:rsidR="00810C24" w:rsidRPr="00F80BB6" w:rsidTr="00AD5922">
        <w:tblPrEx>
          <w:tblLook w:val="0000" w:firstRow="0" w:lastRow="0" w:firstColumn="0" w:lastColumn="0" w:noHBand="0" w:noVBand="0"/>
        </w:tblPrEx>
        <w:trPr>
          <w:trHeight w:val="575"/>
        </w:trPr>
        <w:tc>
          <w:tcPr>
            <w:tcW w:w="2160" w:type="dxa"/>
          </w:tcPr>
          <w:p w:rsidR="00810C24" w:rsidRPr="00F80BB6" w:rsidRDefault="00810C24" w:rsidP="008D6EE5">
            <w:pPr>
              <w:numPr>
                <w:ilvl w:val="0"/>
                <w:numId w:val="51"/>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F80BB6">
              <w:rPr>
                <w:rFonts w:ascii="Arial" w:hAnsi="Arial" w:cs="Arial"/>
                <w:color w:val="000000"/>
                <w:sz w:val="24"/>
                <w:szCs w:val="24"/>
                <w:lang w:val="en-AU"/>
              </w:rPr>
              <w:t>Maintain workplace records</w:t>
            </w:r>
          </w:p>
        </w:tc>
        <w:tc>
          <w:tcPr>
            <w:tcW w:w="7380" w:type="dxa"/>
          </w:tcPr>
          <w:p w:rsidR="00810C24" w:rsidRPr="00F80BB6" w:rsidRDefault="00810C24" w:rsidP="008D6EE5">
            <w:pPr>
              <w:numPr>
                <w:ilvl w:val="1"/>
                <w:numId w:val="86"/>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b/>
                <w:i/>
                <w:color w:val="000000"/>
                <w:sz w:val="24"/>
                <w:szCs w:val="24"/>
                <w:lang w:val="en-AU"/>
              </w:rPr>
              <w:t>Workplace records</w:t>
            </w:r>
            <w:r w:rsidRPr="00F80BB6">
              <w:rPr>
                <w:rFonts w:ascii="Arial" w:hAnsi="Arial" w:cs="Arial"/>
                <w:color w:val="000000"/>
                <w:sz w:val="24"/>
                <w:szCs w:val="24"/>
                <w:lang w:val="en-AU"/>
              </w:rPr>
              <w:t xml:space="preserve"> are accurately completed and submitted within required timeframes.</w:t>
            </w:r>
          </w:p>
          <w:p w:rsidR="00810C24" w:rsidRPr="00F80BB6" w:rsidRDefault="00810C24" w:rsidP="008D6EE5">
            <w:pPr>
              <w:numPr>
                <w:ilvl w:val="1"/>
                <w:numId w:val="86"/>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Where appropriate completion of records is delegated and monitored prior to submission.</w:t>
            </w:r>
          </w:p>
        </w:tc>
      </w:tr>
      <w:tr w:rsidR="00810C24" w:rsidRPr="00F80BB6" w:rsidTr="00AD5922">
        <w:tblPrEx>
          <w:tblLook w:val="0000" w:firstRow="0" w:lastRow="0" w:firstColumn="0" w:lastColumn="0" w:noHBand="0" w:noVBand="0"/>
        </w:tblPrEx>
        <w:trPr>
          <w:trHeight w:val="332"/>
        </w:trPr>
        <w:tc>
          <w:tcPr>
            <w:tcW w:w="2160" w:type="dxa"/>
          </w:tcPr>
          <w:p w:rsidR="00810C24" w:rsidRPr="00F80BB6" w:rsidRDefault="00810C24" w:rsidP="008D6EE5">
            <w:pPr>
              <w:numPr>
                <w:ilvl w:val="0"/>
                <w:numId w:val="51"/>
              </w:numPr>
              <w:tabs>
                <w:tab w:val="clear" w:pos="360"/>
              </w:tabs>
              <w:overflowPunct w:val="0"/>
              <w:autoSpaceDE w:val="0"/>
              <w:autoSpaceDN w:val="0"/>
              <w:adjustRightInd w:val="0"/>
              <w:spacing w:before="120" w:after="0" w:line="240" w:lineRule="auto"/>
              <w:ind w:left="342" w:hanging="328"/>
              <w:textAlignment w:val="baseline"/>
              <w:rPr>
                <w:rFonts w:ascii="Arial" w:hAnsi="Arial" w:cs="Arial"/>
                <w:color w:val="000000"/>
                <w:sz w:val="24"/>
                <w:szCs w:val="24"/>
                <w:lang w:val="en-AU"/>
              </w:rPr>
            </w:pPr>
            <w:r w:rsidRPr="00F80BB6">
              <w:rPr>
                <w:rFonts w:ascii="Arial" w:hAnsi="Arial" w:cs="Arial"/>
                <w:color w:val="000000"/>
                <w:sz w:val="24"/>
                <w:szCs w:val="24"/>
                <w:lang w:val="en-AU"/>
              </w:rPr>
              <w:t>Solve problems and make decisions</w:t>
            </w:r>
          </w:p>
        </w:tc>
        <w:tc>
          <w:tcPr>
            <w:tcW w:w="7380" w:type="dxa"/>
          </w:tcPr>
          <w:p w:rsidR="00810C24" w:rsidRPr="00F80BB6" w:rsidRDefault="00810C24" w:rsidP="008D6EE5">
            <w:pPr>
              <w:numPr>
                <w:ilvl w:val="1"/>
                <w:numId w:val="87"/>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Workplace problems are promptly identified and considered from an operational and customer service perspective.</w:t>
            </w:r>
          </w:p>
          <w:p w:rsidR="00810C24" w:rsidRPr="00F80BB6" w:rsidRDefault="00810C24" w:rsidP="008D6EE5">
            <w:pPr>
              <w:numPr>
                <w:ilvl w:val="1"/>
                <w:numId w:val="87"/>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Short term action is initiated to resolve the immediate problem where appropriate.</w:t>
            </w:r>
          </w:p>
          <w:p w:rsidR="00810C24" w:rsidRPr="00F80BB6" w:rsidRDefault="00810C24" w:rsidP="008D6EE5">
            <w:pPr>
              <w:numPr>
                <w:ilvl w:val="1"/>
                <w:numId w:val="87"/>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Problems are analysed for any long term impact and potential solutions are assessed and actioned in consultation with relevant colleagues.</w:t>
            </w:r>
          </w:p>
          <w:p w:rsidR="00810C24" w:rsidRPr="00F80BB6" w:rsidRDefault="00810C24" w:rsidP="008D6EE5">
            <w:pPr>
              <w:numPr>
                <w:ilvl w:val="1"/>
                <w:numId w:val="87"/>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lastRenderedPageBreak/>
              <w:t>Where problem is raised by a team member, they are encouraged to participate in solving the problem.</w:t>
            </w:r>
          </w:p>
          <w:p w:rsidR="00810C24" w:rsidRPr="00F80BB6" w:rsidRDefault="00810C24" w:rsidP="008D6EE5">
            <w:pPr>
              <w:numPr>
                <w:ilvl w:val="1"/>
                <w:numId w:val="87"/>
              </w:numPr>
              <w:tabs>
                <w:tab w:val="clear" w:pos="383"/>
                <w:tab w:val="num" w:pos="612"/>
              </w:tabs>
              <w:overflowPunct w:val="0"/>
              <w:autoSpaceDE w:val="0"/>
              <w:autoSpaceDN w:val="0"/>
              <w:adjustRightInd w:val="0"/>
              <w:spacing w:before="100" w:after="0" w:line="240" w:lineRule="auto"/>
              <w:ind w:left="619" w:hanging="590"/>
              <w:textAlignment w:val="baseline"/>
              <w:rPr>
                <w:rFonts w:ascii="Arial" w:hAnsi="Arial" w:cs="Arial"/>
                <w:color w:val="000000"/>
                <w:sz w:val="24"/>
                <w:szCs w:val="24"/>
                <w:lang w:val="en-AU"/>
              </w:rPr>
            </w:pPr>
            <w:r w:rsidRPr="00F80BB6">
              <w:rPr>
                <w:rFonts w:ascii="Arial" w:hAnsi="Arial" w:cs="Arial"/>
                <w:color w:val="000000"/>
                <w:sz w:val="24"/>
                <w:szCs w:val="24"/>
                <w:lang w:val="en-AU"/>
              </w:rPr>
              <w:t>Follow up action is taken to monitor the effectiveness of solutions in the workplace.</w:t>
            </w:r>
          </w:p>
        </w:tc>
      </w:tr>
    </w:tbl>
    <w:p w:rsidR="00810C24" w:rsidRPr="00AD5922" w:rsidRDefault="00810C24" w:rsidP="00AD5922">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AD5922">
        <w:trPr>
          <w:trHeight w:val="64"/>
        </w:trPr>
        <w:tc>
          <w:tcPr>
            <w:tcW w:w="2160" w:type="dxa"/>
            <w:shd w:val="clear" w:color="auto" w:fill="D9D9D9"/>
            <w:vAlign w:val="center"/>
          </w:tcPr>
          <w:p w:rsidR="00810C24" w:rsidRPr="00F80BB6" w:rsidRDefault="00810C24" w:rsidP="00AD5922">
            <w:pPr>
              <w:autoSpaceDE w:val="0"/>
              <w:autoSpaceDN w:val="0"/>
              <w:adjustRightInd w:val="0"/>
              <w:spacing w:after="0" w:line="240" w:lineRule="auto"/>
              <w:rPr>
                <w:rFonts w:ascii="Arial" w:hAnsi="Arial" w:cs="Arial"/>
                <w:b/>
                <w:sz w:val="24"/>
                <w:szCs w:val="24"/>
              </w:rPr>
            </w:pPr>
            <w:r w:rsidRPr="00F80BB6">
              <w:rPr>
                <w:rFonts w:ascii="Arial" w:hAnsi="Arial" w:cs="Arial"/>
                <w:b/>
                <w:sz w:val="24"/>
                <w:szCs w:val="24"/>
              </w:rPr>
              <w:br w:type="page"/>
              <w:t>Variables</w:t>
            </w:r>
          </w:p>
        </w:tc>
        <w:tc>
          <w:tcPr>
            <w:tcW w:w="7380" w:type="dxa"/>
            <w:shd w:val="clear" w:color="auto" w:fill="D9D9D9"/>
            <w:vAlign w:val="center"/>
          </w:tcPr>
          <w:p w:rsidR="00810C24" w:rsidRPr="00F80BB6" w:rsidRDefault="00810C24" w:rsidP="00AD5922">
            <w:pPr>
              <w:spacing w:after="0" w:line="240" w:lineRule="auto"/>
              <w:rPr>
                <w:rFonts w:ascii="Arial" w:hAnsi="Arial" w:cs="Arial"/>
                <w:b/>
                <w:sz w:val="24"/>
                <w:szCs w:val="24"/>
              </w:rPr>
            </w:pPr>
            <w:r w:rsidRPr="00F80BB6">
              <w:rPr>
                <w:rFonts w:ascii="Arial" w:hAnsi="Arial" w:cs="Arial"/>
                <w:b/>
                <w:sz w:val="24"/>
                <w:szCs w:val="24"/>
              </w:rPr>
              <w:t>Range</w:t>
            </w:r>
          </w:p>
        </w:tc>
      </w:tr>
      <w:tr w:rsidR="00810C24" w:rsidRPr="00F80BB6" w:rsidTr="00AD5922">
        <w:tblPrEx>
          <w:tblLook w:val="0000" w:firstRow="0" w:lastRow="0" w:firstColumn="0" w:lastColumn="0" w:noHBand="0" w:noVBand="0"/>
        </w:tblPrEx>
        <w:trPr>
          <w:trHeight w:val="1133"/>
        </w:trPr>
        <w:tc>
          <w:tcPr>
            <w:tcW w:w="2160" w:type="dxa"/>
          </w:tcPr>
          <w:p w:rsidR="00810C24" w:rsidRPr="00F80BB6" w:rsidRDefault="00810C24" w:rsidP="00AD5922">
            <w:pPr>
              <w:overflowPunct w:val="0"/>
              <w:autoSpaceDE w:val="0"/>
              <w:autoSpaceDN w:val="0"/>
              <w:adjustRightInd w:val="0"/>
              <w:spacing w:after="0" w:line="240" w:lineRule="auto"/>
              <w:textAlignment w:val="baseline"/>
              <w:rPr>
                <w:rFonts w:ascii="Arial" w:hAnsi="Arial" w:cs="Arial"/>
                <w:sz w:val="24"/>
                <w:szCs w:val="24"/>
                <w:lang w:val="en-AU"/>
              </w:rPr>
            </w:pPr>
            <w:r w:rsidRPr="00F80BB6">
              <w:rPr>
                <w:rFonts w:ascii="Arial" w:hAnsi="Arial" w:cs="Arial"/>
                <w:sz w:val="24"/>
                <w:szCs w:val="24"/>
                <w:lang w:val="en-AU"/>
              </w:rPr>
              <w:t>Problems</w:t>
            </w:r>
          </w:p>
        </w:tc>
        <w:tc>
          <w:tcPr>
            <w:tcW w:w="7380" w:type="dxa"/>
          </w:tcPr>
          <w:p w:rsidR="00810C24" w:rsidRPr="00F80BB6" w:rsidRDefault="00810C24" w:rsidP="00AD592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difficult customer service situations</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equipment breakdown/technical failure</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delays and time difficulties</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competence</w:t>
            </w:r>
          </w:p>
        </w:tc>
      </w:tr>
      <w:tr w:rsidR="00810C24" w:rsidRPr="00F80BB6" w:rsidTr="00AD5922">
        <w:tblPrEx>
          <w:tblLook w:val="0000" w:firstRow="0" w:lastRow="0" w:firstColumn="0" w:lastColumn="0" w:noHBand="0" w:noVBand="0"/>
        </w:tblPrEx>
        <w:tc>
          <w:tcPr>
            <w:tcW w:w="2160" w:type="dxa"/>
          </w:tcPr>
          <w:p w:rsidR="00810C24" w:rsidRPr="00F80BB6" w:rsidRDefault="00810C24" w:rsidP="00AD5922">
            <w:pPr>
              <w:spacing w:after="0" w:line="240" w:lineRule="auto"/>
              <w:rPr>
                <w:rFonts w:ascii="Arial" w:hAnsi="Arial" w:cs="Arial"/>
                <w:sz w:val="24"/>
                <w:szCs w:val="24"/>
              </w:rPr>
            </w:pPr>
            <w:r w:rsidRPr="00F80BB6">
              <w:rPr>
                <w:rFonts w:ascii="Arial" w:hAnsi="Arial" w:cs="Arial"/>
                <w:sz w:val="24"/>
                <w:szCs w:val="24"/>
              </w:rPr>
              <w:t>Workplace records</w:t>
            </w:r>
          </w:p>
        </w:tc>
        <w:tc>
          <w:tcPr>
            <w:tcW w:w="7380" w:type="dxa"/>
          </w:tcPr>
          <w:p w:rsidR="00810C24" w:rsidRPr="00F80BB6" w:rsidRDefault="00810C24" w:rsidP="00AD592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is not limited to:</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staff records and regular performance reports</w:t>
            </w:r>
          </w:p>
        </w:tc>
      </w:tr>
    </w:tbl>
    <w:p w:rsidR="00810C24" w:rsidRPr="00AD5922" w:rsidRDefault="00810C24" w:rsidP="00AD5922">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AD5922">
        <w:trPr>
          <w:trHeight w:val="64"/>
        </w:trPr>
        <w:tc>
          <w:tcPr>
            <w:tcW w:w="9540" w:type="dxa"/>
            <w:gridSpan w:val="2"/>
            <w:shd w:val="clear" w:color="auto" w:fill="D9D9D9"/>
            <w:vAlign w:val="center"/>
          </w:tcPr>
          <w:p w:rsidR="00810C24" w:rsidRPr="00F80BB6" w:rsidRDefault="00810C24" w:rsidP="00AD5922">
            <w:pPr>
              <w:tabs>
                <w:tab w:val="left" w:pos="0"/>
              </w:tabs>
              <w:spacing w:after="0" w:line="240" w:lineRule="auto"/>
              <w:rPr>
                <w:rFonts w:ascii="Arial" w:hAnsi="Arial" w:cs="Arial"/>
                <w:sz w:val="24"/>
                <w:szCs w:val="24"/>
              </w:rPr>
            </w:pPr>
            <w:r w:rsidRPr="00F80BB6">
              <w:rPr>
                <w:rFonts w:ascii="Arial" w:hAnsi="Arial" w:cs="Arial"/>
                <w:b/>
                <w:sz w:val="24"/>
                <w:szCs w:val="24"/>
              </w:rPr>
              <w:t>Evidence Guide</w:t>
            </w:r>
          </w:p>
        </w:tc>
      </w:tr>
      <w:tr w:rsidR="00810C24" w:rsidRPr="00F80BB6" w:rsidTr="00AD5922">
        <w:tblPrEx>
          <w:tblLook w:val="0000" w:firstRow="0" w:lastRow="0" w:firstColumn="0" w:lastColumn="0" w:noHBand="0" w:noVBand="0"/>
        </w:tblPrEx>
        <w:tc>
          <w:tcPr>
            <w:tcW w:w="2160" w:type="dxa"/>
          </w:tcPr>
          <w:p w:rsidR="00810C24" w:rsidRPr="00F80BB6" w:rsidRDefault="00810C24" w:rsidP="00AD5922">
            <w:pPr>
              <w:spacing w:after="0" w:line="240" w:lineRule="auto"/>
              <w:rPr>
                <w:rFonts w:ascii="Arial" w:hAnsi="Arial" w:cs="Arial"/>
                <w:sz w:val="24"/>
                <w:szCs w:val="24"/>
              </w:rPr>
            </w:pPr>
            <w:r w:rsidRPr="00F80BB6">
              <w:rPr>
                <w:rFonts w:ascii="Arial" w:hAnsi="Arial" w:cs="Arial"/>
                <w:sz w:val="24"/>
                <w:szCs w:val="24"/>
              </w:rPr>
              <w:t>Critical Aspects of Competence</w:t>
            </w:r>
          </w:p>
        </w:tc>
        <w:tc>
          <w:tcPr>
            <w:tcW w:w="7380" w:type="dxa"/>
          </w:tcPr>
          <w:p w:rsidR="00810C24" w:rsidRPr="00F80BB6" w:rsidRDefault="00810C24" w:rsidP="00AD592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Demonstrates skills and knowledge in:</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ability to effectively monitor and respond to a range of common operational and service issues in the workplace</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understanding of the role of staff involved in workplace monitoring</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knowledge of quality assurance, principles of workflow planning, delegation and problem solving</w:t>
            </w:r>
          </w:p>
        </w:tc>
      </w:tr>
      <w:tr w:rsidR="00810C24" w:rsidRPr="00F80BB6" w:rsidTr="00AD5922">
        <w:tblPrEx>
          <w:tblLook w:val="0000" w:firstRow="0" w:lastRow="0" w:firstColumn="0" w:lastColumn="0" w:noHBand="0" w:noVBand="0"/>
        </w:tblPrEx>
        <w:tc>
          <w:tcPr>
            <w:tcW w:w="2160" w:type="dxa"/>
          </w:tcPr>
          <w:p w:rsidR="00810C24" w:rsidRPr="00F80BB6" w:rsidRDefault="00810C24" w:rsidP="00AD5922">
            <w:pPr>
              <w:tabs>
                <w:tab w:val="num" w:pos="0"/>
              </w:tabs>
              <w:spacing w:after="0" w:line="240" w:lineRule="auto"/>
              <w:ind w:hanging="18"/>
              <w:rPr>
                <w:rFonts w:ascii="Arial" w:hAnsi="Arial" w:cs="Arial"/>
                <w:sz w:val="24"/>
                <w:szCs w:val="24"/>
              </w:rPr>
            </w:pPr>
            <w:r w:rsidRPr="00F80BB6">
              <w:rPr>
                <w:rFonts w:ascii="Arial" w:hAnsi="Arial" w:cs="Arial"/>
                <w:sz w:val="24"/>
                <w:szCs w:val="24"/>
              </w:rPr>
              <w:t xml:space="preserve">Underpinning Knowledge and Attitudes </w:t>
            </w:r>
          </w:p>
        </w:tc>
        <w:tc>
          <w:tcPr>
            <w:tcW w:w="7380" w:type="dxa"/>
          </w:tcPr>
          <w:p w:rsidR="00810C24" w:rsidRPr="00F80BB6" w:rsidRDefault="00810C24" w:rsidP="00AD5922">
            <w:p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Demonstrate knowledge of:</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roles and responsibilities in monitoring work operations</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overview of leadership and management responsibilities</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principles of work planning and principles of delegation</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typical work organization methods appropriate to the sector</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quality assurance principles and time management</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problem solving and decision making processes</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industrial and/or legislative issues which affect short term work organization as appropriate to industry sector</w:t>
            </w:r>
          </w:p>
        </w:tc>
      </w:tr>
      <w:tr w:rsidR="00810C24" w:rsidRPr="00F80BB6" w:rsidTr="00AD5922">
        <w:tblPrEx>
          <w:tblLook w:val="0000" w:firstRow="0" w:lastRow="0" w:firstColumn="0" w:lastColumn="0" w:noHBand="0" w:noVBand="0"/>
        </w:tblPrEx>
        <w:trPr>
          <w:trHeight w:val="935"/>
        </w:trPr>
        <w:tc>
          <w:tcPr>
            <w:tcW w:w="2160" w:type="dxa"/>
          </w:tcPr>
          <w:p w:rsidR="00810C24" w:rsidRPr="00F80BB6" w:rsidRDefault="00810C24" w:rsidP="00AD5922">
            <w:pPr>
              <w:spacing w:after="0" w:line="240" w:lineRule="auto"/>
              <w:ind w:hanging="18"/>
              <w:rPr>
                <w:rFonts w:ascii="Arial" w:hAnsi="Arial" w:cs="Arial"/>
                <w:sz w:val="24"/>
                <w:szCs w:val="24"/>
              </w:rPr>
            </w:pPr>
            <w:r w:rsidRPr="00F80BB6">
              <w:rPr>
                <w:rFonts w:ascii="Arial" w:hAnsi="Arial" w:cs="Arial"/>
                <w:sz w:val="24"/>
                <w:szCs w:val="24"/>
              </w:rPr>
              <w:t>Underpinning Skills</w:t>
            </w:r>
          </w:p>
        </w:tc>
        <w:tc>
          <w:tcPr>
            <w:tcW w:w="7380" w:type="dxa"/>
          </w:tcPr>
          <w:p w:rsidR="00810C24" w:rsidRPr="00F80BB6" w:rsidRDefault="00810C24" w:rsidP="00AD5922">
            <w:p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Demonstrate skills to:</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monitor and improve workplace operations</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plan and organize workflow</w:t>
            </w:r>
          </w:p>
          <w:p w:rsidR="00810C24" w:rsidRPr="00F80BB6" w:rsidRDefault="00810C24" w:rsidP="008D6EE5">
            <w:pPr>
              <w:numPr>
                <w:ilvl w:val="0"/>
                <w:numId w:val="83"/>
              </w:numPr>
              <w:tabs>
                <w:tab w:val="left" w:pos="252"/>
              </w:tabs>
              <w:spacing w:after="0" w:line="240" w:lineRule="auto"/>
              <w:ind w:left="252" w:hanging="252"/>
              <w:rPr>
                <w:rFonts w:ascii="Arial" w:hAnsi="Arial" w:cs="Arial"/>
                <w:sz w:val="24"/>
                <w:szCs w:val="24"/>
              </w:rPr>
            </w:pPr>
            <w:r w:rsidRPr="00F80BB6">
              <w:rPr>
                <w:rFonts w:ascii="Arial" w:hAnsi="Arial" w:cs="Arial"/>
                <w:sz w:val="24"/>
                <w:szCs w:val="24"/>
              </w:rPr>
              <w:t>maintain workplace records</w:t>
            </w:r>
          </w:p>
        </w:tc>
      </w:tr>
      <w:tr w:rsidR="00810C24" w:rsidRPr="00F80BB6" w:rsidTr="00AD5922">
        <w:tblPrEx>
          <w:tblLook w:val="0000" w:firstRow="0" w:lastRow="0" w:firstColumn="0" w:lastColumn="0" w:noHBand="0" w:noVBand="0"/>
        </w:tblPrEx>
        <w:trPr>
          <w:trHeight w:val="332"/>
        </w:trPr>
        <w:tc>
          <w:tcPr>
            <w:tcW w:w="2160" w:type="dxa"/>
          </w:tcPr>
          <w:p w:rsidR="00810C24" w:rsidRPr="00F80BB6" w:rsidRDefault="00810C24" w:rsidP="00AD5922">
            <w:pPr>
              <w:spacing w:after="0" w:line="240" w:lineRule="auto"/>
              <w:rPr>
                <w:rFonts w:ascii="Arial" w:hAnsi="Arial" w:cs="Arial"/>
                <w:sz w:val="24"/>
                <w:szCs w:val="24"/>
                <w:lang w:eastAsia="de-DE"/>
              </w:rPr>
            </w:pPr>
            <w:r w:rsidRPr="00F80BB6">
              <w:rPr>
                <w:rFonts w:ascii="Arial" w:hAnsi="Arial" w:cs="Arial"/>
                <w:sz w:val="24"/>
                <w:szCs w:val="24"/>
                <w:lang w:eastAsia="de-DE"/>
              </w:rPr>
              <w:t>Resource Implications</w:t>
            </w:r>
          </w:p>
        </w:tc>
        <w:tc>
          <w:tcPr>
            <w:tcW w:w="7380" w:type="dxa"/>
          </w:tcPr>
          <w:p w:rsidR="00810C24" w:rsidRPr="00F80BB6" w:rsidRDefault="00810C24" w:rsidP="00AD5922">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810C24" w:rsidRPr="00F80BB6" w:rsidTr="00AD5922">
        <w:tblPrEx>
          <w:tblLook w:val="0000" w:firstRow="0" w:lastRow="0" w:firstColumn="0" w:lastColumn="0" w:noHBand="0" w:noVBand="0"/>
        </w:tblPrEx>
        <w:trPr>
          <w:trHeight w:val="80"/>
        </w:trPr>
        <w:tc>
          <w:tcPr>
            <w:tcW w:w="2160" w:type="dxa"/>
          </w:tcPr>
          <w:p w:rsidR="00810C24" w:rsidRPr="00F80BB6" w:rsidRDefault="00810C24" w:rsidP="00AD5922">
            <w:pPr>
              <w:spacing w:after="0" w:line="240" w:lineRule="auto"/>
              <w:rPr>
                <w:rFonts w:ascii="Arial" w:hAnsi="Arial" w:cs="Arial"/>
                <w:sz w:val="24"/>
                <w:szCs w:val="24"/>
              </w:rPr>
            </w:pPr>
            <w:r w:rsidRPr="00F80BB6">
              <w:rPr>
                <w:rFonts w:ascii="Arial" w:hAnsi="Arial" w:cs="Arial"/>
                <w:sz w:val="24"/>
                <w:szCs w:val="24"/>
              </w:rPr>
              <w:t>Methods of Assessment</w:t>
            </w:r>
          </w:p>
        </w:tc>
        <w:tc>
          <w:tcPr>
            <w:tcW w:w="7380" w:type="dxa"/>
          </w:tcPr>
          <w:p w:rsidR="00810C24" w:rsidRPr="00F80BB6" w:rsidRDefault="00810C24" w:rsidP="00AD5922">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Competence may be assessed through:</w:t>
            </w:r>
          </w:p>
          <w:p w:rsidR="00810C24" w:rsidRPr="00AD5922" w:rsidRDefault="00810C24" w:rsidP="008D6EE5">
            <w:pPr>
              <w:numPr>
                <w:ilvl w:val="0"/>
                <w:numId w:val="83"/>
              </w:numPr>
              <w:tabs>
                <w:tab w:val="left" w:pos="252"/>
              </w:tabs>
              <w:spacing w:after="0" w:line="240" w:lineRule="auto"/>
              <w:ind w:left="252" w:hanging="252"/>
              <w:rPr>
                <w:rFonts w:ascii="Arial" w:hAnsi="Arial" w:cs="Arial"/>
                <w:sz w:val="24"/>
                <w:szCs w:val="24"/>
              </w:rPr>
            </w:pPr>
            <w:r w:rsidRPr="00AD5922">
              <w:rPr>
                <w:rFonts w:ascii="Arial" w:hAnsi="Arial" w:cs="Arial"/>
                <w:sz w:val="24"/>
                <w:szCs w:val="24"/>
              </w:rPr>
              <w:t>Interview / Written Test</w:t>
            </w:r>
          </w:p>
          <w:p w:rsidR="00810C24" w:rsidRPr="00F80BB6" w:rsidRDefault="00810C24" w:rsidP="008D6EE5">
            <w:pPr>
              <w:numPr>
                <w:ilvl w:val="0"/>
                <w:numId w:val="83"/>
              </w:numPr>
              <w:tabs>
                <w:tab w:val="left" w:pos="252"/>
              </w:tabs>
              <w:spacing w:after="0" w:line="240" w:lineRule="auto"/>
              <w:ind w:left="252" w:hanging="252"/>
              <w:rPr>
                <w:rFonts w:ascii="Arial" w:hAnsi="Arial" w:cs="Arial"/>
                <w:color w:val="000000"/>
                <w:szCs w:val="24"/>
              </w:rPr>
            </w:pPr>
            <w:r w:rsidRPr="00AD5922">
              <w:rPr>
                <w:rFonts w:ascii="Arial" w:hAnsi="Arial" w:cs="Arial"/>
                <w:sz w:val="24"/>
                <w:szCs w:val="24"/>
              </w:rPr>
              <w:t>Observation / Demonstration</w:t>
            </w:r>
            <w:r w:rsidRPr="00AD5922">
              <w:rPr>
                <w:rFonts w:ascii="Arial" w:hAnsi="Arial" w:cs="Arial"/>
                <w:color w:val="000000"/>
                <w:sz w:val="24"/>
                <w:szCs w:val="24"/>
              </w:rPr>
              <w:t xml:space="preserve">  with Oral Questioning</w:t>
            </w:r>
          </w:p>
        </w:tc>
      </w:tr>
      <w:tr w:rsidR="00810C24" w:rsidRPr="00F80BB6" w:rsidTr="00AD5922">
        <w:tblPrEx>
          <w:tblLook w:val="0000" w:firstRow="0" w:lastRow="0" w:firstColumn="0" w:lastColumn="0" w:noHBand="0" w:noVBand="0"/>
        </w:tblPrEx>
        <w:trPr>
          <w:trHeight w:val="70"/>
        </w:trPr>
        <w:tc>
          <w:tcPr>
            <w:tcW w:w="2160" w:type="dxa"/>
          </w:tcPr>
          <w:p w:rsidR="00810C24" w:rsidRPr="00F80BB6" w:rsidRDefault="00810C24" w:rsidP="00AD5922">
            <w:pPr>
              <w:tabs>
                <w:tab w:val="left" w:pos="1080"/>
                <w:tab w:val="left" w:pos="3510"/>
              </w:tabs>
              <w:spacing w:after="0" w:line="240" w:lineRule="auto"/>
              <w:rPr>
                <w:rFonts w:ascii="Arial" w:hAnsi="Arial" w:cs="Arial"/>
                <w:sz w:val="24"/>
                <w:szCs w:val="24"/>
              </w:rPr>
            </w:pPr>
            <w:r w:rsidRPr="00F80BB6">
              <w:rPr>
                <w:rFonts w:ascii="Arial" w:hAnsi="Arial" w:cs="Arial"/>
                <w:sz w:val="24"/>
                <w:szCs w:val="24"/>
              </w:rPr>
              <w:t>Context of Assessment</w:t>
            </w:r>
          </w:p>
        </w:tc>
        <w:tc>
          <w:tcPr>
            <w:tcW w:w="7380" w:type="dxa"/>
          </w:tcPr>
          <w:p w:rsidR="00810C24" w:rsidRPr="00F80BB6" w:rsidRDefault="00810C24" w:rsidP="00AD5922">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Competence may be assessed in the work place or in a simulated work place setting.</w:t>
            </w:r>
          </w:p>
        </w:tc>
      </w:tr>
    </w:tbl>
    <w:p w:rsidR="00694F95" w:rsidRPr="00F80BB6" w:rsidRDefault="00694F95">
      <w:pPr>
        <w:rPr>
          <w:rFonts w:ascii="Arial" w:hAnsi="Arial" w:cs="Arial"/>
          <w:sz w:val="24"/>
          <w:szCs w:val="24"/>
        </w:rPr>
      </w:pPr>
      <w:r w:rsidRPr="00F80BB6">
        <w:rPr>
          <w:rFonts w:ascii="Arial" w:hAnsi="Arial" w:cs="Arial"/>
          <w:sz w:val="24"/>
          <w:szCs w:val="24"/>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810C24" w:rsidRPr="00F80BB6" w:rsidTr="00AD5922">
        <w:trPr>
          <w:trHeight w:val="380"/>
        </w:trPr>
        <w:tc>
          <w:tcPr>
            <w:tcW w:w="9540" w:type="dxa"/>
            <w:gridSpan w:val="2"/>
            <w:shd w:val="clear" w:color="auto" w:fill="DDDDDD"/>
            <w:vAlign w:val="center"/>
          </w:tcPr>
          <w:p w:rsidR="00810C24" w:rsidRPr="00F80BB6" w:rsidRDefault="00810C24" w:rsidP="00AD5922">
            <w:pPr>
              <w:spacing w:before="60" w:after="0" w:line="240" w:lineRule="auto"/>
              <w:ind w:left="2832" w:hanging="2832"/>
              <w:rPr>
                <w:rFonts w:ascii="Arial" w:hAnsi="Arial" w:cs="Arial"/>
                <w:b/>
                <w:sz w:val="24"/>
                <w:szCs w:val="24"/>
              </w:rPr>
            </w:pPr>
            <w:r w:rsidRPr="00F80BB6">
              <w:rPr>
                <w:rFonts w:ascii="Arial" w:hAnsi="Arial" w:cs="Arial"/>
                <w:sz w:val="24"/>
                <w:szCs w:val="24"/>
              </w:rPr>
              <w:lastRenderedPageBreak/>
              <w:br w:type="page"/>
            </w:r>
            <w:r w:rsidRPr="00F80BB6">
              <w:rPr>
                <w:rFonts w:ascii="Arial" w:hAnsi="Arial" w:cs="Arial"/>
                <w:b/>
                <w:bCs/>
                <w:sz w:val="24"/>
                <w:szCs w:val="24"/>
              </w:rPr>
              <w:br w:type="page"/>
            </w:r>
            <w:r w:rsidR="00905D98" w:rsidRPr="00F80BB6">
              <w:rPr>
                <w:rFonts w:ascii="Arial" w:hAnsi="Arial" w:cs="Arial"/>
                <w:b/>
                <w:bCs/>
                <w:sz w:val="24"/>
                <w:szCs w:val="24"/>
              </w:rPr>
              <w:t>Occupational Standard: Warehouse Operation Level III</w:t>
            </w:r>
          </w:p>
        </w:tc>
      </w:tr>
      <w:tr w:rsidR="00810C24" w:rsidRPr="00F80BB6" w:rsidTr="00AD5922">
        <w:trPr>
          <w:trHeight w:val="380"/>
        </w:trPr>
        <w:tc>
          <w:tcPr>
            <w:tcW w:w="2250" w:type="dxa"/>
            <w:shd w:val="clear" w:color="auto" w:fill="DDDDDD"/>
            <w:vAlign w:val="center"/>
          </w:tcPr>
          <w:p w:rsidR="00810C24" w:rsidRPr="00F80BB6" w:rsidRDefault="00810C24" w:rsidP="00AD5922">
            <w:pPr>
              <w:spacing w:before="60" w:after="0" w:line="240" w:lineRule="auto"/>
              <w:rPr>
                <w:rFonts w:ascii="Arial" w:hAnsi="Arial" w:cs="Arial"/>
                <w:b/>
                <w:sz w:val="24"/>
                <w:szCs w:val="24"/>
              </w:rPr>
            </w:pPr>
            <w:r w:rsidRPr="00F80BB6">
              <w:rPr>
                <w:rFonts w:ascii="Arial" w:hAnsi="Arial" w:cs="Arial"/>
                <w:b/>
                <w:bCs/>
                <w:sz w:val="24"/>
                <w:szCs w:val="24"/>
              </w:rPr>
              <w:t xml:space="preserve">Unit Title </w:t>
            </w:r>
          </w:p>
        </w:tc>
        <w:tc>
          <w:tcPr>
            <w:tcW w:w="7290" w:type="dxa"/>
            <w:shd w:val="clear" w:color="auto" w:fill="DDDDDD"/>
            <w:vAlign w:val="center"/>
          </w:tcPr>
          <w:p w:rsidR="00810C24" w:rsidRPr="00F80BB6" w:rsidRDefault="00810C24" w:rsidP="00AD5922">
            <w:pPr>
              <w:spacing w:before="60" w:after="0" w:line="240" w:lineRule="auto"/>
              <w:ind w:left="180" w:hanging="180"/>
              <w:rPr>
                <w:rFonts w:ascii="Arial" w:hAnsi="Arial" w:cs="Arial"/>
                <w:b/>
                <w:sz w:val="24"/>
                <w:szCs w:val="24"/>
              </w:rPr>
            </w:pPr>
            <w:r w:rsidRPr="00F80BB6">
              <w:rPr>
                <w:rFonts w:ascii="Arial" w:hAnsi="Arial" w:cs="Arial"/>
                <w:b/>
                <w:sz w:val="24"/>
                <w:szCs w:val="24"/>
              </w:rPr>
              <w:t>Apply Quality Control</w:t>
            </w:r>
          </w:p>
        </w:tc>
      </w:tr>
      <w:tr w:rsidR="00810C24" w:rsidRPr="00F80BB6" w:rsidTr="00AD5922">
        <w:trPr>
          <w:trHeight w:val="380"/>
        </w:trPr>
        <w:tc>
          <w:tcPr>
            <w:tcW w:w="2250" w:type="dxa"/>
            <w:shd w:val="clear" w:color="auto" w:fill="DDDDDD"/>
            <w:vAlign w:val="center"/>
          </w:tcPr>
          <w:p w:rsidR="00810C24" w:rsidRPr="00F80BB6" w:rsidRDefault="00810C24" w:rsidP="00AD5922">
            <w:pPr>
              <w:spacing w:before="60" w:after="0" w:line="240" w:lineRule="auto"/>
              <w:rPr>
                <w:rFonts w:ascii="Arial" w:hAnsi="Arial" w:cs="Arial"/>
                <w:b/>
                <w:sz w:val="24"/>
                <w:szCs w:val="24"/>
              </w:rPr>
            </w:pPr>
            <w:r w:rsidRPr="00F80BB6">
              <w:rPr>
                <w:rFonts w:ascii="Arial" w:hAnsi="Arial" w:cs="Arial"/>
                <w:b/>
                <w:bCs/>
                <w:sz w:val="24"/>
                <w:szCs w:val="24"/>
              </w:rPr>
              <w:t>Unit Code</w:t>
            </w:r>
          </w:p>
        </w:tc>
        <w:bookmarkStart w:id="48" w:name="EIS_WAO3_22_"/>
        <w:tc>
          <w:tcPr>
            <w:tcW w:w="7290" w:type="dxa"/>
            <w:shd w:val="clear" w:color="auto" w:fill="DDDDDD"/>
            <w:vAlign w:val="center"/>
          </w:tcPr>
          <w:p w:rsidR="00810C24" w:rsidRPr="00F80BB6" w:rsidRDefault="00B54D7F" w:rsidP="00AD5922">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694F95" w:rsidRPr="00F80BB6">
              <w:rPr>
                <w:rFonts w:ascii="Arial" w:hAnsi="Arial" w:cs="Arial"/>
                <w:b/>
                <w:bCs/>
                <w:color w:val="0000CC"/>
                <w:sz w:val="24"/>
                <w:szCs w:val="24"/>
              </w:rPr>
              <w:instrText xml:space="preserve"> HYPERLINK  \l "EIS_WAO3_22_0913" </w:instrText>
            </w:r>
            <w:r w:rsidRPr="00F80BB6">
              <w:rPr>
                <w:rFonts w:ascii="Arial" w:hAnsi="Arial" w:cs="Arial"/>
                <w:b/>
                <w:bCs/>
                <w:color w:val="0000CC"/>
                <w:sz w:val="24"/>
                <w:szCs w:val="24"/>
              </w:rPr>
              <w:fldChar w:fldCharType="separate"/>
            </w:r>
            <w:r w:rsidR="00694F95" w:rsidRPr="00F80BB6">
              <w:rPr>
                <w:rStyle w:val="Hyperlink"/>
                <w:rFonts w:ascii="Arial" w:hAnsi="Arial" w:cs="Arial"/>
                <w:b/>
                <w:bCs/>
                <w:sz w:val="24"/>
                <w:szCs w:val="24"/>
              </w:rPr>
              <w:t>EIS WAO3 22 0913</w:t>
            </w:r>
            <w:bookmarkEnd w:id="48"/>
            <w:r w:rsidRPr="00F80BB6">
              <w:rPr>
                <w:rFonts w:ascii="Arial" w:hAnsi="Arial" w:cs="Arial"/>
                <w:b/>
                <w:bCs/>
                <w:color w:val="0000CC"/>
                <w:sz w:val="24"/>
                <w:szCs w:val="24"/>
              </w:rPr>
              <w:fldChar w:fldCharType="end"/>
            </w:r>
          </w:p>
        </w:tc>
      </w:tr>
      <w:tr w:rsidR="00810C24" w:rsidRPr="00F80BB6" w:rsidTr="00AD5922">
        <w:trPr>
          <w:trHeight w:val="620"/>
        </w:trPr>
        <w:tc>
          <w:tcPr>
            <w:tcW w:w="2250" w:type="dxa"/>
          </w:tcPr>
          <w:p w:rsidR="00810C24" w:rsidRPr="00F80BB6" w:rsidRDefault="00810C24" w:rsidP="00AD5922">
            <w:pPr>
              <w:spacing w:before="60" w:after="0" w:line="240" w:lineRule="auto"/>
              <w:rPr>
                <w:rFonts w:ascii="Arial" w:hAnsi="Arial" w:cs="Arial"/>
                <w:sz w:val="24"/>
                <w:szCs w:val="24"/>
              </w:rPr>
            </w:pPr>
            <w:r w:rsidRPr="00F80BB6">
              <w:rPr>
                <w:rFonts w:ascii="Arial" w:hAnsi="Arial" w:cs="Arial"/>
                <w:b/>
                <w:bCs/>
                <w:sz w:val="24"/>
                <w:szCs w:val="24"/>
              </w:rPr>
              <w:t>Unit Descriptor</w:t>
            </w:r>
          </w:p>
        </w:tc>
        <w:tc>
          <w:tcPr>
            <w:tcW w:w="7290" w:type="dxa"/>
            <w:vAlign w:val="center"/>
          </w:tcPr>
          <w:p w:rsidR="00810C24" w:rsidRPr="00F80BB6" w:rsidRDefault="00810C24" w:rsidP="00AD5922">
            <w:pPr>
              <w:autoSpaceDE w:val="0"/>
              <w:autoSpaceDN w:val="0"/>
              <w:adjustRightInd w:val="0"/>
              <w:spacing w:before="60" w:after="0" w:line="240" w:lineRule="auto"/>
              <w:jc w:val="both"/>
              <w:rPr>
                <w:rFonts w:ascii="Arial" w:hAnsi="Arial" w:cs="Arial"/>
                <w:sz w:val="24"/>
                <w:szCs w:val="24"/>
              </w:rPr>
            </w:pPr>
            <w:r w:rsidRPr="00F80BB6">
              <w:rPr>
                <w:rFonts w:ascii="Arial" w:hAnsi="Arial" w:cs="Arial"/>
                <w:sz w:val="24"/>
                <w:szCs w:val="24"/>
              </w:rPr>
              <w:t>This unit covers the knowledge, attitudes and skills required in applying quality control in the workplace.</w:t>
            </w:r>
          </w:p>
        </w:tc>
      </w:tr>
    </w:tbl>
    <w:p w:rsidR="00810C24" w:rsidRPr="00AD5922" w:rsidRDefault="00810C24" w:rsidP="00AD5922">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810C24" w:rsidRPr="00F80BB6" w:rsidTr="00AD5922">
        <w:trPr>
          <w:trHeight w:val="269"/>
        </w:trPr>
        <w:tc>
          <w:tcPr>
            <w:tcW w:w="2250" w:type="dxa"/>
            <w:shd w:val="clear" w:color="auto" w:fill="D9D9D9"/>
            <w:vAlign w:val="center"/>
          </w:tcPr>
          <w:p w:rsidR="00810C24" w:rsidRPr="00F80BB6" w:rsidRDefault="00810C24" w:rsidP="00AD5922">
            <w:pPr>
              <w:spacing w:after="0" w:line="240" w:lineRule="auto"/>
              <w:rPr>
                <w:rFonts w:ascii="Arial" w:hAnsi="Arial" w:cs="Arial"/>
                <w:sz w:val="24"/>
                <w:szCs w:val="24"/>
              </w:rPr>
            </w:pPr>
            <w:r w:rsidRPr="00F80BB6">
              <w:rPr>
                <w:rFonts w:ascii="Arial" w:hAnsi="Arial" w:cs="Arial"/>
                <w:b/>
                <w:bCs/>
                <w:sz w:val="24"/>
                <w:szCs w:val="24"/>
              </w:rPr>
              <w:t>Elements</w:t>
            </w:r>
          </w:p>
        </w:tc>
        <w:tc>
          <w:tcPr>
            <w:tcW w:w="7290" w:type="dxa"/>
            <w:shd w:val="clear" w:color="auto" w:fill="D9D9D9"/>
            <w:vAlign w:val="center"/>
          </w:tcPr>
          <w:p w:rsidR="00810C24" w:rsidRPr="00F80BB6" w:rsidRDefault="00810C24" w:rsidP="00AD5922">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810C24" w:rsidRPr="00F80BB6" w:rsidTr="00AD5922">
        <w:tblPrEx>
          <w:tblLook w:val="0000" w:firstRow="0" w:lastRow="0" w:firstColumn="0" w:lastColumn="0" w:noHBand="0" w:noVBand="0"/>
        </w:tblPrEx>
        <w:trPr>
          <w:trHeight w:val="2510"/>
        </w:trPr>
        <w:tc>
          <w:tcPr>
            <w:tcW w:w="2250" w:type="dxa"/>
          </w:tcPr>
          <w:p w:rsidR="00810C24" w:rsidRPr="00F80BB6" w:rsidRDefault="00810C24" w:rsidP="008D6EE5">
            <w:pPr>
              <w:numPr>
                <w:ilvl w:val="0"/>
                <w:numId w:val="65"/>
              </w:numPr>
              <w:spacing w:before="60" w:after="0" w:line="240" w:lineRule="auto"/>
              <w:ind w:left="342" w:hanging="342"/>
              <w:rPr>
                <w:rFonts w:ascii="Arial" w:hAnsi="Arial" w:cs="Arial"/>
                <w:sz w:val="24"/>
                <w:szCs w:val="24"/>
              </w:rPr>
            </w:pPr>
            <w:r w:rsidRPr="00F80BB6">
              <w:rPr>
                <w:rFonts w:ascii="Arial" w:hAnsi="Arial" w:cs="Arial"/>
                <w:sz w:val="24"/>
                <w:szCs w:val="24"/>
              </w:rPr>
              <w:t>Implement quality standards</w:t>
            </w:r>
          </w:p>
        </w:tc>
        <w:tc>
          <w:tcPr>
            <w:tcW w:w="7290" w:type="dxa"/>
          </w:tcPr>
          <w:p w:rsidR="00810C24" w:rsidRPr="00F80BB6" w:rsidRDefault="00810C24" w:rsidP="008D6EE5">
            <w:pPr>
              <w:numPr>
                <w:ilvl w:val="0"/>
                <w:numId w:val="52"/>
              </w:numPr>
              <w:spacing w:before="120" w:after="0" w:line="240" w:lineRule="auto"/>
              <w:ind w:left="432" w:hanging="446"/>
              <w:rPr>
                <w:rFonts w:ascii="Arial" w:hAnsi="Arial" w:cs="Arial"/>
                <w:sz w:val="24"/>
                <w:szCs w:val="24"/>
                <w:lang w:val="en-GB" w:eastAsia="de-DE"/>
              </w:rPr>
            </w:pPr>
            <w:r w:rsidRPr="00F80BB6">
              <w:rPr>
                <w:rFonts w:ascii="Arial" w:hAnsi="Arial" w:cs="Arial"/>
                <w:sz w:val="24"/>
                <w:szCs w:val="24"/>
                <w:lang w:val="en-GB" w:eastAsia="de-DE"/>
              </w:rPr>
              <w:t>Agreed quality standard and procedures are acquired and confirmed.</w:t>
            </w:r>
          </w:p>
          <w:p w:rsidR="00810C24" w:rsidRPr="00F80BB6" w:rsidRDefault="00810C24" w:rsidP="008D6EE5">
            <w:pPr>
              <w:numPr>
                <w:ilvl w:val="0"/>
                <w:numId w:val="52"/>
              </w:numPr>
              <w:spacing w:before="120" w:after="0" w:line="240" w:lineRule="auto"/>
              <w:ind w:left="432" w:hanging="446"/>
              <w:rPr>
                <w:rFonts w:ascii="Arial" w:hAnsi="Arial" w:cs="Arial"/>
                <w:sz w:val="24"/>
                <w:szCs w:val="24"/>
                <w:lang w:val="en-GB" w:eastAsia="de-DE"/>
              </w:rPr>
            </w:pPr>
            <w:r w:rsidRPr="00F80BB6">
              <w:rPr>
                <w:rFonts w:ascii="Arial" w:hAnsi="Arial" w:cs="Arial"/>
                <w:sz w:val="24"/>
                <w:szCs w:val="24"/>
                <w:lang w:val="en-GB" w:eastAsia="de-DE"/>
              </w:rPr>
              <w:t>Standard procedures are introduced to organizational staff/personnel.</w:t>
            </w:r>
          </w:p>
          <w:p w:rsidR="00810C24" w:rsidRPr="00F80BB6" w:rsidRDefault="00810C24" w:rsidP="008D6EE5">
            <w:pPr>
              <w:numPr>
                <w:ilvl w:val="0"/>
                <w:numId w:val="52"/>
              </w:numPr>
              <w:spacing w:before="120" w:after="0" w:line="240" w:lineRule="auto"/>
              <w:ind w:left="432" w:hanging="446"/>
              <w:rPr>
                <w:rFonts w:ascii="Arial" w:hAnsi="Arial" w:cs="Arial"/>
                <w:sz w:val="24"/>
                <w:szCs w:val="24"/>
                <w:lang w:val="en-GB" w:eastAsia="de-DE"/>
              </w:rPr>
            </w:pPr>
            <w:r w:rsidRPr="00F80BB6">
              <w:rPr>
                <w:rFonts w:ascii="Arial" w:hAnsi="Arial" w:cs="Arial"/>
                <w:sz w:val="24"/>
                <w:szCs w:val="24"/>
                <w:lang w:val="en-GB" w:eastAsia="de-DE"/>
              </w:rPr>
              <w:t>Quality standard and procedures documents are provided to employees in accordance with the organization policy.</w:t>
            </w:r>
          </w:p>
          <w:p w:rsidR="00810C24" w:rsidRPr="00F80BB6" w:rsidRDefault="00810C24" w:rsidP="008D6EE5">
            <w:pPr>
              <w:numPr>
                <w:ilvl w:val="0"/>
                <w:numId w:val="52"/>
              </w:numPr>
              <w:spacing w:before="120" w:after="0" w:line="240" w:lineRule="auto"/>
              <w:ind w:left="432" w:hanging="446"/>
              <w:rPr>
                <w:rFonts w:ascii="Arial" w:hAnsi="Arial" w:cs="Arial"/>
                <w:sz w:val="24"/>
                <w:szCs w:val="24"/>
                <w:lang w:val="en-GB" w:eastAsia="de-DE"/>
              </w:rPr>
            </w:pPr>
            <w:r w:rsidRPr="00F80BB6">
              <w:rPr>
                <w:rFonts w:ascii="Arial" w:hAnsi="Arial" w:cs="Arial"/>
                <w:sz w:val="24"/>
                <w:szCs w:val="24"/>
                <w:lang w:val="en-GB" w:eastAsia="de-DE"/>
              </w:rPr>
              <w:t>Standard procedures are revised / updated when necessary.</w:t>
            </w:r>
          </w:p>
        </w:tc>
      </w:tr>
      <w:tr w:rsidR="00810C24" w:rsidRPr="00F80BB6" w:rsidTr="00AD5922">
        <w:tblPrEx>
          <w:tblLook w:val="0000" w:firstRow="0" w:lastRow="0" w:firstColumn="0" w:lastColumn="0" w:noHBand="0" w:noVBand="0"/>
        </w:tblPrEx>
        <w:trPr>
          <w:trHeight w:val="2600"/>
        </w:trPr>
        <w:tc>
          <w:tcPr>
            <w:tcW w:w="2250" w:type="dxa"/>
          </w:tcPr>
          <w:p w:rsidR="00810C24" w:rsidRPr="00F80BB6" w:rsidRDefault="00810C24" w:rsidP="008D6EE5">
            <w:pPr>
              <w:numPr>
                <w:ilvl w:val="0"/>
                <w:numId w:val="65"/>
              </w:numPr>
              <w:spacing w:before="60" w:after="0" w:line="240" w:lineRule="auto"/>
              <w:ind w:left="342" w:hanging="342"/>
              <w:rPr>
                <w:rFonts w:ascii="Arial" w:hAnsi="Arial" w:cs="Arial"/>
                <w:sz w:val="24"/>
                <w:szCs w:val="24"/>
              </w:rPr>
            </w:pPr>
            <w:r w:rsidRPr="00F80BB6">
              <w:rPr>
                <w:rFonts w:ascii="Arial" w:hAnsi="Arial" w:cs="Arial"/>
                <w:sz w:val="24"/>
                <w:szCs w:val="24"/>
              </w:rPr>
              <w:t>Assess quality of service delivered</w:t>
            </w:r>
          </w:p>
        </w:tc>
        <w:tc>
          <w:tcPr>
            <w:tcW w:w="7290" w:type="dxa"/>
          </w:tcPr>
          <w:p w:rsidR="00810C24" w:rsidRPr="00F80BB6" w:rsidRDefault="00810C24" w:rsidP="008D6EE5">
            <w:pPr>
              <w:numPr>
                <w:ilvl w:val="0"/>
                <w:numId w:val="53"/>
              </w:numPr>
              <w:spacing w:before="120" w:after="0" w:line="240" w:lineRule="auto"/>
              <w:ind w:left="432" w:hanging="432"/>
              <w:rPr>
                <w:rFonts w:ascii="Arial" w:hAnsi="Arial" w:cs="Arial"/>
                <w:sz w:val="24"/>
                <w:szCs w:val="24"/>
              </w:rPr>
            </w:pPr>
            <w:r w:rsidRPr="00F80BB6">
              <w:rPr>
                <w:rFonts w:ascii="Arial" w:hAnsi="Arial" w:cs="Arial"/>
                <w:sz w:val="24"/>
                <w:szCs w:val="24"/>
              </w:rPr>
              <w:t xml:space="preserve">Services delivered are </w:t>
            </w:r>
            <w:r w:rsidRPr="00F80BB6">
              <w:rPr>
                <w:rFonts w:ascii="Arial" w:hAnsi="Arial" w:cs="Arial"/>
                <w:b/>
                <w:i/>
                <w:sz w:val="24"/>
                <w:szCs w:val="24"/>
              </w:rPr>
              <w:t>quality checked</w:t>
            </w:r>
            <w:r w:rsidRPr="00F80BB6">
              <w:rPr>
                <w:rFonts w:ascii="Arial" w:hAnsi="Arial" w:cs="Arial"/>
                <w:sz w:val="24"/>
                <w:szCs w:val="24"/>
              </w:rPr>
              <w:t xml:space="preserve"> against organization </w:t>
            </w:r>
            <w:r w:rsidRPr="00F80BB6">
              <w:rPr>
                <w:rFonts w:ascii="Arial" w:hAnsi="Arial" w:cs="Arial"/>
                <w:b/>
                <w:i/>
                <w:sz w:val="24"/>
                <w:szCs w:val="24"/>
              </w:rPr>
              <w:t>quality standards</w:t>
            </w:r>
            <w:r w:rsidRPr="00F80BB6">
              <w:rPr>
                <w:rFonts w:ascii="Arial" w:hAnsi="Arial" w:cs="Arial"/>
                <w:sz w:val="24"/>
                <w:szCs w:val="24"/>
              </w:rPr>
              <w:t xml:space="preserve"> and specifications.</w:t>
            </w:r>
          </w:p>
          <w:p w:rsidR="00810C24" w:rsidRPr="00F80BB6" w:rsidRDefault="00810C24" w:rsidP="008D6EE5">
            <w:pPr>
              <w:numPr>
                <w:ilvl w:val="0"/>
                <w:numId w:val="53"/>
              </w:numPr>
              <w:spacing w:before="120" w:after="0" w:line="240" w:lineRule="auto"/>
              <w:ind w:left="432" w:hanging="432"/>
              <w:rPr>
                <w:rFonts w:ascii="Arial" w:hAnsi="Arial" w:cs="Arial"/>
                <w:sz w:val="24"/>
                <w:szCs w:val="24"/>
              </w:rPr>
            </w:pPr>
            <w:r w:rsidRPr="00F80BB6">
              <w:rPr>
                <w:rFonts w:ascii="Arial" w:hAnsi="Arial" w:cs="Arial"/>
                <w:sz w:val="24"/>
                <w:szCs w:val="24"/>
              </w:rPr>
              <w:t xml:space="preserve">Service delivered are evaluated using the appropriate evaluation </w:t>
            </w:r>
            <w:r w:rsidRPr="00F80BB6">
              <w:rPr>
                <w:rFonts w:ascii="Arial" w:hAnsi="Arial" w:cs="Arial"/>
                <w:b/>
                <w:i/>
                <w:sz w:val="24"/>
                <w:szCs w:val="24"/>
              </w:rPr>
              <w:t>quality</w:t>
            </w:r>
            <w:r w:rsidRPr="00F80BB6">
              <w:rPr>
                <w:rFonts w:ascii="Arial" w:hAnsi="Arial" w:cs="Arial"/>
                <w:sz w:val="24"/>
                <w:szCs w:val="24"/>
              </w:rPr>
              <w:t xml:space="preserve"> </w:t>
            </w:r>
            <w:r w:rsidRPr="00F80BB6">
              <w:rPr>
                <w:rFonts w:ascii="Arial" w:hAnsi="Arial" w:cs="Arial"/>
                <w:b/>
                <w:i/>
                <w:sz w:val="24"/>
                <w:szCs w:val="24"/>
              </w:rPr>
              <w:t>parameters</w:t>
            </w:r>
            <w:r w:rsidRPr="00F80BB6">
              <w:rPr>
                <w:rFonts w:ascii="Arial" w:hAnsi="Arial" w:cs="Arial"/>
                <w:sz w:val="24"/>
                <w:szCs w:val="24"/>
              </w:rPr>
              <w:t xml:space="preserve"> and in accordance with organization standards.</w:t>
            </w:r>
          </w:p>
          <w:p w:rsidR="00810C24" w:rsidRPr="00F80BB6" w:rsidRDefault="00810C24" w:rsidP="008D6EE5">
            <w:pPr>
              <w:numPr>
                <w:ilvl w:val="0"/>
                <w:numId w:val="53"/>
              </w:numPr>
              <w:spacing w:before="120" w:after="0" w:line="240" w:lineRule="auto"/>
              <w:ind w:left="432" w:hanging="432"/>
              <w:rPr>
                <w:rFonts w:ascii="Arial" w:hAnsi="Arial" w:cs="Arial"/>
                <w:sz w:val="24"/>
                <w:szCs w:val="24"/>
              </w:rPr>
            </w:pPr>
            <w:r w:rsidRPr="00F80BB6">
              <w:rPr>
                <w:rFonts w:ascii="Arial" w:hAnsi="Arial" w:cs="Arial"/>
                <w:sz w:val="24"/>
                <w:szCs w:val="24"/>
              </w:rPr>
              <w:t>Causes of any identified faults are identified and corrective actions are taken in accordance with organization policies and procedures.</w:t>
            </w:r>
          </w:p>
        </w:tc>
      </w:tr>
      <w:tr w:rsidR="00810C24" w:rsidRPr="00F80BB6" w:rsidTr="00AD5922">
        <w:tblPrEx>
          <w:tblLook w:val="0000" w:firstRow="0" w:lastRow="0" w:firstColumn="0" w:lastColumn="0" w:noHBand="0" w:noVBand="0"/>
        </w:tblPrEx>
        <w:trPr>
          <w:trHeight w:val="1430"/>
        </w:trPr>
        <w:tc>
          <w:tcPr>
            <w:tcW w:w="2250" w:type="dxa"/>
          </w:tcPr>
          <w:p w:rsidR="00810C24" w:rsidRPr="00F80BB6" w:rsidRDefault="00810C24" w:rsidP="008D6EE5">
            <w:pPr>
              <w:numPr>
                <w:ilvl w:val="0"/>
                <w:numId w:val="65"/>
              </w:numPr>
              <w:spacing w:before="60" w:after="0" w:line="240" w:lineRule="auto"/>
              <w:ind w:left="342" w:hanging="342"/>
              <w:rPr>
                <w:rFonts w:ascii="Arial" w:hAnsi="Arial" w:cs="Arial"/>
                <w:sz w:val="24"/>
                <w:szCs w:val="24"/>
              </w:rPr>
            </w:pPr>
            <w:r w:rsidRPr="00F80BB6">
              <w:rPr>
                <w:rFonts w:ascii="Arial" w:hAnsi="Arial" w:cs="Arial"/>
                <w:sz w:val="24"/>
                <w:szCs w:val="24"/>
              </w:rPr>
              <w:t>Record information</w:t>
            </w:r>
          </w:p>
        </w:tc>
        <w:tc>
          <w:tcPr>
            <w:tcW w:w="7290" w:type="dxa"/>
          </w:tcPr>
          <w:p w:rsidR="00810C24" w:rsidRPr="00F80BB6" w:rsidRDefault="00810C24" w:rsidP="008D6EE5">
            <w:pPr>
              <w:numPr>
                <w:ilvl w:val="0"/>
                <w:numId w:val="54"/>
              </w:numPr>
              <w:spacing w:before="120" w:after="0" w:line="240" w:lineRule="auto"/>
              <w:ind w:left="432" w:hanging="432"/>
              <w:rPr>
                <w:rFonts w:ascii="Arial" w:hAnsi="Arial" w:cs="Arial"/>
                <w:sz w:val="24"/>
                <w:szCs w:val="24"/>
              </w:rPr>
            </w:pPr>
            <w:r w:rsidRPr="00F80BB6">
              <w:rPr>
                <w:rFonts w:ascii="Arial" w:hAnsi="Arial" w:cs="Arial"/>
                <w:sz w:val="24"/>
                <w:szCs w:val="24"/>
              </w:rPr>
              <w:t>Basic information on the quality performance is recorded in accordance with organization procedures.</w:t>
            </w:r>
          </w:p>
          <w:p w:rsidR="00810C24" w:rsidRPr="00F80BB6" w:rsidRDefault="00810C24" w:rsidP="008D6EE5">
            <w:pPr>
              <w:numPr>
                <w:ilvl w:val="0"/>
                <w:numId w:val="54"/>
              </w:numPr>
              <w:spacing w:before="120" w:after="0" w:line="240" w:lineRule="auto"/>
              <w:ind w:left="432" w:hanging="432"/>
              <w:rPr>
                <w:rFonts w:ascii="Arial" w:hAnsi="Arial" w:cs="Arial"/>
                <w:sz w:val="24"/>
                <w:szCs w:val="24"/>
              </w:rPr>
            </w:pPr>
            <w:r w:rsidRPr="00F80BB6">
              <w:rPr>
                <w:rFonts w:ascii="Arial" w:hAnsi="Arial" w:cs="Arial"/>
                <w:sz w:val="24"/>
                <w:szCs w:val="24"/>
              </w:rPr>
              <w:t>Records of work quality are maintained according to the requirements of the organization.</w:t>
            </w:r>
          </w:p>
        </w:tc>
      </w:tr>
      <w:tr w:rsidR="00810C24" w:rsidRPr="00F80BB6" w:rsidTr="00AD5922">
        <w:tblPrEx>
          <w:tblLook w:val="0000" w:firstRow="0" w:lastRow="0" w:firstColumn="0" w:lastColumn="0" w:noHBand="0" w:noVBand="0"/>
        </w:tblPrEx>
        <w:trPr>
          <w:trHeight w:val="2240"/>
        </w:trPr>
        <w:tc>
          <w:tcPr>
            <w:tcW w:w="2250" w:type="dxa"/>
          </w:tcPr>
          <w:p w:rsidR="00810C24" w:rsidRPr="00F80BB6" w:rsidRDefault="00810C24" w:rsidP="008D6EE5">
            <w:pPr>
              <w:numPr>
                <w:ilvl w:val="0"/>
                <w:numId w:val="65"/>
              </w:numPr>
              <w:spacing w:before="60" w:after="0" w:line="240" w:lineRule="auto"/>
              <w:ind w:left="342" w:hanging="342"/>
              <w:rPr>
                <w:rFonts w:ascii="Arial" w:hAnsi="Arial" w:cs="Arial"/>
                <w:sz w:val="24"/>
                <w:szCs w:val="24"/>
              </w:rPr>
            </w:pPr>
            <w:r w:rsidRPr="00F80BB6">
              <w:rPr>
                <w:rFonts w:ascii="Arial" w:hAnsi="Arial" w:cs="Arial"/>
                <w:sz w:val="24"/>
                <w:szCs w:val="24"/>
              </w:rPr>
              <w:t>Study causes of quality deviations</w:t>
            </w:r>
          </w:p>
        </w:tc>
        <w:tc>
          <w:tcPr>
            <w:tcW w:w="7290" w:type="dxa"/>
          </w:tcPr>
          <w:p w:rsidR="00810C24" w:rsidRPr="00F80BB6" w:rsidRDefault="00810C24" w:rsidP="008D6EE5">
            <w:pPr>
              <w:numPr>
                <w:ilvl w:val="0"/>
                <w:numId w:val="55"/>
              </w:numPr>
              <w:spacing w:before="120" w:after="0" w:line="240" w:lineRule="auto"/>
              <w:ind w:left="432" w:hanging="432"/>
              <w:rPr>
                <w:rFonts w:ascii="Arial" w:hAnsi="Arial" w:cs="Arial"/>
                <w:sz w:val="24"/>
                <w:szCs w:val="24"/>
              </w:rPr>
            </w:pPr>
            <w:r w:rsidRPr="00F80BB6">
              <w:rPr>
                <w:rFonts w:ascii="Arial" w:hAnsi="Arial" w:cs="Arial"/>
                <w:sz w:val="24"/>
                <w:szCs w:val="24"/>
              </w:rPr>
              <w:t>Causes of deviations from final outputs or services are investigated and reported in accordance with organization procedures.</w:t>
            </w:r>
          </w:p>
          <w:p w:rsidR="00810C24" w:rsidRPr="00F80BB6" w:rsidRDefault="00810C24" w:rsidP="008D6EE5">
            <w:pPr>
              <w:numPr>
                <w:ilvl w:val="0"/>
                <w:numId w:val="55"/>
              </w:numPr>
              <w:spacing w:before="120" w:after="0" w:line="240" w:lineRule="auto"/>
              <w:ind w:left="432" w:hanging="432"/>
              <w:rPr>
                <w:rFonts w:ascii="Arial" w:hAnsi="Arial" w:cs="Arial"/>
                <w:sz w:val="24"/>
                <w:szCs w:val="24"/>
              </w:rPr>
            </w:pPr>
            <w:r w:rsidRPr="00F80BB6">
              <w:rPr>
                <w:rFonts w:ascii="Arial" w:hAnsi="Arial" w:cs="Arial"/>
                <w:sz w:val="24"/>
                <w:szCs w:val="24"/>
              </w:rPr>
              <w:t>Suitable preventive action is recommended based on organization quality standards and identified causes of deviation from specified quality standards of final service or output.</w:t>
            </w:r>
          </w:p>
        </w:tc>
      </w:tr>
      <w:tr w:rsidR="00810C24" w:rsidRPr="00F80BB6" w:rsidTr="00AD5922">
        <w:tblPrEx>
          <w:tblLook w:val="0000" w:firstRow="0" w:lastRow="0" w:firstColumn="0" w:lastColumn="0" w:noHBand="0" w:noVBand="0"/>
        </w:tblPrEx>
        <w:trPr>
          <w:trHeight w:val="1070"/>
        </w:trPr>
        <w:tc>
          <w:tcPr>
            <w:tcW w:w="2250" w:type="dxa"/>
          </w:tcPr>
          <w:p w:rsidR="00810C24" w:rsidRPr="00F80BB6" w:rsidRDefault="00810C24" w:rsidP="008D6EE5">
            <w:pPr>
              <w:numPr>
                <w:ilvl w:val="0"/>
                <w:numId w:val="65"/>
              </w:numPr>
              <w:spacing w:before="60" w:after="0" w:line="240" w:lineRule="auto"/>
              <w:ind w:left="342" w:hanging="342"/>
              <w:rPr>
                <w:rFonts w:ascii="Arial" w:hAnsi="Arial" w:cs="Arial"/>
                <w:sz w:val="24"/>
                <w:szCs w:val="24"/>
              </w:rPr>
            </w:pPr>
            <w:r w:rsidRPr="00F80BB6">
              <w:rPr>
                <w:rFonts w:ascii="Arial" w:hAnsi="Arial" w:cs="Arial"/>
                <w:sz w:val="24"/>
                <w:szCs w:val="24"/>
              </w:rPr>
              <w:t>Complete documentation</w:t>
            </w:r>
          </w:p>
        </w:tc>
        <w:tc>
          <w:tcPr>
            <w:tcW w:w="7290" w:type="dxa"/>
          </w:tcPr>
          <w:p w:rsidR="00810C24" w:rsidRPr="00F80BB6" w:rsidRDefault="00810C24" w:rsidP="008D6EE5">
            <w:pPr>
              <w:numPr>
                <w:ilvl w:val="0"/>
                <w:numId w:val="61"/>
              </w:numPr>
              <w:autoSpaceDE w:val="0"/>
              <w:autoSpaceDN w:val="0"/>
              <w:adjustRightInd w:val="0"/>
              <w:spacing w:before="60" w:after="0" w:line="240" w:lineRule="auto"/>
              <w:ind w:left="432" w:hanging="432"/>
              <w:rPr>
                <w:rFonts w:ascii="Arial" w:hAnsi="Arial" w:cs="Arial"/>
                <w:sz w:val="24"/>
                <w:szCs w:val="24"/>
              </w:rPr>
            </w:pPr>
            <w:r w:rsidRPr="00F80BB6">
              <w:rPr>
                <w:rFonts w:ascii="Arial" w:hAnsi="Arial" w:cs="Arial"/>
                <w:sz w:val="24"/>
                <w:szCs w:val="24"/>
              </w:rPr>
              <w:t>Information on quality and other indicators of service performance is recorded.</w:t>
            </w:r>
          </w:p>
          <w:p w:rsidR="00810C24" w:rsidRPr="00F80BB6" w:rsidRDefault="00810C24" w:rsidP="008D6EE5">
            <w:pPr>
              <w:numPr>
                <w:ilvl w:val="0"/>
                <w:numId w:val="61"/>
              </w:numPr>
              <w:spacing w:before="60" w:after="0" w:line="240" w:lineRule="auto"/>
              <w:ind w:left="432" w:hanging="432"/>
              <w:rPr>
                <w:rFonts w:ascii="Arial" w:hAnsi="Arial" w:cs="Arial"/>
                <w:sz w:val="24"/>
                <w:szCs w:val="24"/>
              </w:rPr>
            </w:pPr>
            <w:r w:rsidRPr="00F80BB6">
              <w:rPr>
                <w:rFonts w:ascii="Arial" w:hAnsi="Arial" w:cs="Arial"/>
                <w:sz w:val="24"/>
                <w:szCs w:val="24"/>
              </w:rPr>
              <w:t>All service processes and outcomes are recorded.</w:t>
            </w:r>
          </w:p>
        </w:tc>
      </w:tr>
    </w:tbl>
    <w:p w:rsidR="00810C24" w:rsidRPr="00F80BB6" w:rsidRDefault="00810C24" w:rsidP="00810C24">
      <w:pPr>
        <w:rPr>
          <w:rFonts w:ascii="Arial" w:hAnsi="Arial" w:cs="Arial"/>
          <w:sz w:val="24"/>
          <w:szCs w:val="24"/>
          <w:lang w:val="en-GB"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810C24" w:rsidRPr="00F80BB6" w:rsidTr="00AD5922">
        <w:trPr>
          <w:trHeight w:val="64"/>
        </w:trPr>
        <w:tc>
          <w:tcPr>
            <w:tcW w:w="2250" w:type="dxa"/>
            <w:shd w:val="clear" w:color="auto" w:fill="D9D9D9"/>
            <w:vAlign w:val="center"/>
          </w:tcPr>
          <w:p w:rsidR="00810C24" w:rsidRPr="00F80BB6" w:rsidRDefault="00810C24" w:rsidP="00AD5922">
            <w:pPr>
              <w:autoSpaceDE w:val="0"/>
              <w:autoSpaceDN w:val="0"/>
              <w:adjustRightInd w:val="0"/>
              <w:spacing w:after="0" w:line="240" w:lineRule="auto"/>
              <w:rPr>
                <w:rFonts w:ascii="Arial" w:hAnsi="Arial" w:cs="Arial"/>
                <w:b/>
                <w:sz w:val="24"/>
                <w:szCs w:val="24"/>
              </w:rPr>
            </w:pPr>
            <w:r w:rsidRPr="00F80BB6">
              <w:rPr>
                <w:rFonts w:ascii="Arial" w:hAnsi="Arial" w:cs="Arial"/>
                <w:b/>
                <w:sz w:val="24"/>
                <w:szCs w:val="24"/>
              </w:rPr>
              <w:lastRenderedPageBreak/>
              <w:br w:type="page"/>
              <w:t>Variable</w:t>
            </w:r>
          </w:p>
        </w:tc>
        <w:tc>
          <w:tcPr>
            <w:tcW w:w="7290" w:type="dxa"/>
            <w:shd w:val="clear" w:color="auto" w:fill="D9D9D9"/>
            <w:vAlign w:val="center"/>
          </w:tcPr>
          <w:p w:rsidR="00810C24" w:rsidRPr="00F80BB6" w:rsidRDefault="00810C24" w:rsidP="00AD5922">
            <w:pPr>
              <w:spacing w:after="0" w:line="240" w:lineRule="auto"/>
              <w:rPr>
                <w:rFonts w:ascii="Arial" w:hAnsi="Arial" w:cs="Arial"/>
                <w:b/>
                <w:sz w:val="24"/>
                <w:szCs w:val="24"/>
              </w:rPr>
            </w:pPr>
            <w:r w:rsidRPr="00F80BB6">
              <w:rPr>
                <w:rFonts w:ascii="Arial" w:hAnsi="Arial" w:cs="Arial"/>
                <w:b/>
                <w:sz w:val="24"/>
                <w:szCs w:val="24"/>
              </w:rPr>
              <w:t>Range</w:t>
            </w:r>
          </w:p>
        </w:tc>
      </w:tr>
      <w:tr w:rsidR="00810C24" w:rsidRPr="00F80BB6" w:rsidTr="00AD5922">
        <w:tblPrEx>
          <w:tblLook w:val="0000" w:firstRow="0" w:lastRow="0" w:firstColumn="0" w:lastColumn="0" w:noHBand="0" w:noVBand="0"/>
        </w:tblPrEx>
        <w:trPr>
          <w:trHeight w:val="70"/>
        </w:trPr>
        <w:tc>
          <w:tcPr>
            <w:tcW w:w="2250" w:type="dxa"/>
          </w:tcPr>
          <w:p w:rsidR="00810C24" w:rsidRPr="00F80BB6" w:rsidRDefault="00810C24" w:rsidP="00AD5922">
            <w:pPr>
              <w:spacing w:after="0" w:line="240" w:lineRule="auto"/>
              <w:rPr>
                <w:rFonts w:ascii="Arial" w:hAnsi="Arial" w:cs="Arial"/>
                <w:sz w:val="24"/>
                <w:szCs w:val="24"/>
              </w:rPr>
            </w:pPr>
            <w:r w:rsidRPr="00F80BB6">
              <w:rPr>
                <w:rFonts w:ascii="Arial" w:hAnsi="Arial" w:cs="Arial"/>
                <w:sz w:val="24"/>
                <w:szCs w:val="24"/>
              </w:rPr>
              <w:t>Quality check</w:t>
            </w:r>
          </w:p>
        </w:tc>
        <w:tc>
          <w:tcPr>
            <w:tcW w:w="7290" w:type="dxa"/>
          </w:tcPr>
          <w:p w:rsidR="00810C24" w:rsidRPr="00F80BB6" w:rsidRDefault="00810C24" w:rsidP="00AD592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57"/>
              </w:numPr>
              <w:spacing w:after="0" w:line="240" w:lineRule="auto"/>
              <w:ind w:left="259" w:hanging="252"/>
              <w:rPr>
                <w:rFonts w:ascii="Arial" w:hAnsi="Arial" w:cs="Arial"/>
                <w:sz w:val="24"/>
                <w:szCs w:val="24"/>
              </w:rPr>
            </w:pPr>
            <w:r w:rsidRPr="00F80BB6">
              <w:rPr>
                <w:rFonts w:ascii="Arial" w:hAnsi="Arial" w:cs="Arial"/>
                <w:sz w:val="24"/>
                <w:szCs w:val="24"/>
              </w:rPr>
              <w:t>Check against design / specifications</w:t>
            </w:r>
          </w:p>
          <w:p w:rsidR="00810C24" w:rsidRPr="00F80BB6" w:rsidRDefault="00810C24" w:rsidP="008D6EE5">
            <w:pPr>
              <w:numPr>
                <w:ilvl w:val="0"/>
                <w:numId w:val="57"/>
              </w:numPr>
              <w:spacing w:after="0" w:line="240" w:lineRule="auto"/>
              <w:ind w:left="259" w:hanging="252"/>
              <w:rPr>
                <w:rFonts w:ascii="Arial" w:hAnsi="Arial" w:cs="Arial"/>
                <w:sz w:val="24"/>
                <w:szCs w:val="24"/>
              </w:rPr>
            </w:pPr>
            <w:r w:rsidRPr="00F80BB6">
              <w:rPr>
                <w:rFonts w:ascii="Arial" w:hAnsi="Arial" w:cs="Arial"/>
                <w:sz w:val="24"/>
                <w:szCs w:val="24"/>
              </w:rPr>
              <w:t xml:space="preserve">Visual inspection and Physical inspection </w:t>
            </w:r>
          </w:p>
        </w:tc>
      </w:tr>
      <w:tr w:rsidR="00810C24" w:rsidRPr="00F80BB6" w:rsidTr="00AD5922">
        <w:tblPrEx>
          <w:tblLook w:val="0000" w:firstRow="0" w:lastRow="0" w:firstColumn="0" w:lastColumn="0" w:noHBand="0" w:noVBand="0"/>
        </w:tblPrEx>
        <w:trPr>
          <w:trHeight w:val="70"/>
        </w:trPr>
        <w:tc>
          <w:tcPr>
            <w:tcW w:w="2250" w:type="dxa"/>
          </w:tcPr>
          <w:p w:rsidR="00810C24" w:rsidRPr="00F80BB6" w:rsidRDefault="00810C24" w:rsidP="00AD5922">
            <w:pPr>
              <w:spacing w:after="0" w:line="240" w:lineRule="auto"/>
              <w:rPr>
                <w:rFonts w:ascii="Arial" w:hAnsi="Arial" w:cs="Arial"/>
                <w:sz w:val="24"/>
                <w:szCs w:val="24"/>
              </w:rPr>
            </w:pPr>
            <w:r w:rsidRPr="00F80BB6">
              <w:rPr>
                <w:rFonts w:ascii="Arial" w:hAnsi="Arial" w:cs="Arial"/>
                <w:sz w:val="24"/>
                <w:szCs w:val="24"/>
              </w:rPr>
              <w:t>Quality standards</w:t>
            </w:r>
          </w:p>
        </w:tc>
        <w:tc>
          <w:tcPr>
            <w:tcW w:w="7290" w:type="dxa"/>
          </w:tcPr>
          <w:p w:rsidR="00810C24" w:rsidRPr="00F80BB6" w:rsidRDefault="00810C24" w:rsidP="00AD592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56"/>
              </w:numPr>
              <w:spacing w:after="0" w:line="240" w:lineRule="auto"/>
              <w:ind w:left="259" w:hanging="252"/>
              <w:rPr>
                <w:rFonts w:ascii="Arial" w:hAnsi="Arial" w:cs="Arial"/>
                <w:sz w:val="24"/>
                <w:szCs w:val="24"/>
              </w:rPr>
            </w:pPr>
            <w:r w:rsidRPr="00F80BB6">
              <w:rPr>
                <w:rFonts w:ascii="Arial" w:hAnsi="Arial" w:cs="Arial"/>
                <w:sz w:val="24"/>
                <w:szCs w:val="24"/>
              </w:rPr>
              <w:t>Materials</w:t>
            </w:r>
          </w:p>
          <w:p w:rsidR="00810C24" w:rsidRPr="00F80BB6" w:rsidRDefault="00810C24" w:rsidP="008D6EE5">
            <w:pPr>
              <w:numPr>
                <w:ilvl w:val="0"/>
                <w:numId w:val="56"/>
              </w:numPr>
              <w:spacing w:after="0" w:line="240" w:lineRule="auto"/>
              <w:ind w:left="259" w:hanging="252"/>
              <w:rPr>
                <w:rFonts w:ascii="Arial" w:hAnsi="Arial" w:cs="Arial"/>
                <w:sz w:val="24"/>
                <w:szCs w:val="24"/>
              </w:rPr>
            </w:pPr>
            <w:r w:rsidRPr="00F80BB6">
              <w:rPr>
                <w:rFonts w:ascii="Arial" w:hAnsi="Arial" w:cs="Arial"/>
                <w:sz w:val="24"/>
                <w:szCs w:val="24"/>
              </w:rPr>
              <w:t>Components</w:t>
            </w:r>
          </w:p>
          <w:p w:rsidR="00810C24" w:rsidRPr="00AD5922" w:rsidRDefault="00810C24" w:rsidP="008D6EE5">
            <w:pPr>
              <w:numPr>
                <w:ilvl w:val="0"/>
                <w:numId w:val="56"/>
              </w:numPr>
              <w:spacing w:after="0" w:line="240" w:lineRule="auto"/>
              <w:ind w:left="259" w:hanging="252"/>
              <w:rPr>
                <w:rFonts w:ascii="Arial" w:hAnsi="Arial" w:cs="Arial"/>
                <w:sz w:val="24"/>
                <w:szCs w:val="24"/>
              </w:rPr>
            </w:pPr>
            <w:r w:rsidRPr="00F80BB6">
              <w:rPr>
                <w:rFonts w:ascii="Arial" w:hAnsi="Arial" w:cs="Arial"/>
                <w:sz w:val="24"/>
                <w:szCs w:val="24"/>
              </w:rPr>
              <w:t>Process</w:t>
            </w:r>
            <w:r w:rsidR="00AD5922">
              <w:rPr>
                <w:rFonts w:ascii="Arial" w:hAnsi="Arial" w:cs="Arial"/>
                <w:sz w:val="24"/>
                <w:szCs w:val="24"/>
              </w:rPr>
              <w:t xml:space="preserve"> and </w:t>
            </w:r>
            <w:r w:rsidRPr="00AD5922">
              <w:rPr>
                <w:rFonts w:ascii="Arial" w:hAnsi="Arial" w:cs="Arial"/>
                <w:sz w:val="24"/>
                <w:szCs w:val="24"/>
              </w:rPr>
              <w:t>Procedures</w:t>
            </w:r>
          </w:p>
        </w:tc>
      </w:tr>
      <w:tr w:rsidR="00810C24" w:rsidRPr="00F80BB6" w:rsidTr="00AD5922">
        <w:tblPrEx>
          <w:tblLook w:val="0000" w:firstRow="0" w:lastRow="0" w:firstColumn="0" w:lastColumn="0" w:noHBand="0" w:noVBand="0"/>
        </w:tblPrEx>
        <w:trPr>
          <w:trHeight w:val="70"/>
        </w:trPr>
        <w:tc>
          <w:tcPr>
            <w:tcW w:w="2250" w:type="dxa"/>
          </w:tcPr>
          <w:p w:rsidR="00810C24" w:rsidRPr="00F80BB6" w:rsidRDefault="00810C24" w:rsidP="00AD5922">
            <w:pPr>
              <w:spacing w:after="0" w:line="240" w:lineRule="auto"/>
              <w:rPr>
                <w:rFonts w:ascii="Arial" w:hAnsi="Arial" w:cs="Arial"/>
                <w:sz w:val="24"/>
                <w:szCs w:val="24"/>
              </w:rPr>
            </w:pPr>
            <w:r w:rsidRPr="00F80BB6">
              <w:rPr>
                <w:rFonts w:ascii="Arial" w:hAnsi="Arial" w:cs="Arial"/>
                <w:sz w:val="24"/>
                <w:szCs w:val="24"/>
              </w:rPr>
              <w:t>Quality parameters</w:t>
            </w:r>
          </w:p>
        </w:tc>
        <w:tc>
          <w:tcPr>
            <w:tcW w:w="7290" w:type="dxa"/>
          </w:tcPr>
          <w:p w:rsidR="00810C24" w:rsidRPr="00F80BB6" w:rsidRDefault="00810C24" w:rsidP="00AD592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62"/>
              </w:numPr>
              <w:tabs>
                <w:tab w:val="clear" w:pos="732"/>
                <w:tab w:val="num" w:pos="252"/>
              </w:tabs>
              <w:spacing w:after="0" w:line="240" w:lineRule="auto"/>
              <w:ind w:left="259" w:hanging="240"/>
              <w:rPr>
                <w:rFonts w:ascii="Arial" w:hAnsi="Arial" w:cs="Arial"/>
                <w:sz w:val="24"/>
                <w:szCs w:val="24"/>
              </w:rPr>
            </w:pPr>
            <w:r w:rsidRPr="00F80BB6">
              <w:rPr>
                <w:rFonts w:ascii="Arial" w:hAnsi="Arial" w:cs="Arial"/>
                <w:sz w:val="24"/>
                <w:szCs w:val="24"/>
              </w:rPr>
              <w:t>Standard Design / Specifications</w:t>
            </w:r>
          </w:p>
          <w:p w:rsidR="00810C24" w:rsidRPr="00F80BB6" w:rsidRDefault="00810C24" w:rsidP="008D6EE5">
            <w:pPr>
              <w:numPr>
                <w:ilvl w:val="0"/>
                <w:numId w:val="56"/>
              </w:numPr>
              <w:spacing w:after="0" w:line="240" w:lineRule="auto"/>
              <w:ind w:left="259" w:hanging="252"/>
              <w:rPr>
                <w:rFonts w:ascii="Arial" w:hAnsi="Arial" w:cs="Arial"/>
                <w:sz w:val="24"/>
                <w:szCs w:val="24"/>
              </w:rPr>
            </w:pPr>
            <w:r w:rsidRPr="00F80BB6">
              <w:rPr>
                <w:rFonts w:ascii="Arial" w:hAnsi="Arial" w:cs="Arial"/>
                <w:sz w:val="24"/>
                <w:szCs w:val="24"/>
              </w:rPr>
              <w:t>Material Specification</w:t>
            </w:r>
          </w:p>
        </w:tc>
      </w:tr>
    </w:tbl>
    <w:p w:rsidR="00810C24" w:rsidRPr="00AD5922" w:rsidRDefault="00810C24" w:rsidP="00AD5922">
      <w:pPr>
        <w:spacing w:after="0" w:line="240" w:lineRule="auto"/>
        <w:rPr>
          <w:rFonts w:ascii="Arial" w:hAnsi="Arial" w:cs="Arial"/>
          <w:szCs w:val="24"/>
          <w:lang w:val="en-GB"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810C24" w:rsidRPr="00F80BB6" w:rsidTr="00AD5922">
        <w:trPr>
          <w:trHeight w:val="197"/>
        </w:trPr>
        <w:tc>
          <w:tcPr>
            <w:tcW w:w="9540" w:type="dxa"/>
            <w:gridSpan w:val="2"/>
            <w:shd w:val="clear" w:color="auto" w:fill="D9D9D9"/>
            <w:vAlign w:val="center"/>
          </w:tcPr>
          <w:p w:rsidR="00810C24" w:rsidRPr="00F80BB6" w:rsidRDefault="00810C24" w:rsidP="00AD5922">
            <w:pPr>
              <w:tabs>
                <w:tab w:val="left" w:pos="0"/>
              </w:tabs>
              <w:spacing w:after="0" w:line="240" w:lineRule="auto"/>
              <w:rPr>
                <w:rFonts w:ascii="Arial" w:hAnsi="Arial" w:cs="Arial"/>
                <w:sz w:val="24"/>
                <w:szCs w:val="24"/>
              </w:rPr>
            </w:pPr>
            <w:r w:rsidRPr="00F80BB6">
              <w:rPr>
                <w:rFonts w:ascii="Arial" w:hAnsi="Arial" w:cs="Arial"/>
                <w:b/>
                <w:sz w:val="24"/>
                <w:szCs w:val="24"/>
              </w:rPr>
              <w:t>Evidence Guide</w:t>
            </w:r>
          </w:p>
        </w:tc>
      </w:tr>
      <w:tr w:rsidR="00810C24" w:rsidRPr="00F80BB6" w:rsidTr="00AD5922">
        <w:tblPrEx>
          <w:tblLook w:val="0000" w:firstRow="0" w:lastRow="0" w:firstColumn="0" w:lastColumn="0" w:noHBand="0" w:noVBand="0"/>
        </w:tblPrEx>
        <w:tc>
          <w:tcPr>
            <w:tcW w:w="2250" w:type="dxa"/>
          </w:tcPr>
          <w:p w:rsidR="00810C24" w:rsidRPr="00F80BB6" w:rsidRDefault="00810C24" w:rsidP="00AD5922">
            <w:pPr>
              <w:tabs>
                <w:tab w:val="num" w:pos="-18"/>
              </w:tabs>
              <w:spacing w:after="0" w:line="240" w:lineRule="auto"/>
              <w:ind w:left="-18"/>
              <w:rPr>
                <w:rFonts w:ascii="Arial" w:hAnsi="Arial" w:cs="Arial"/>
                <w:sz w:val="24"/>
                <w:szCs w:val="24"/>
              </w:rPr>
            </w:pPr>
            <w:r w:rsidRPr="00F80BB6">
              <w:rPr>
                <w:rFonts w:ascii="Arial" w:hAnsi="Arial" w:cs="Arial"/>
                <w:sz w:val="24"/>
                <w:szCs w:val="24"/>
              </w:rPr>
              <w:t>Critical Aspects of Competence</w:t>
            </w:r>
          </w:p>
          <w:p w:rsidR="00810C24" w:rsidRPr="00F80BB6" w:rsidRDefault="00810C24" w:rsidP="00AD5922">
            <w:pPr>
              <w:tabs>
                <w:tab w:val="num" w:pos="252"/>
              </w:tabs>
              <w:spacing w:after="0" w:line="240" w:lineRule="auto"/>
              <w:ind w:left="252" w:hanging="270"/>
              <w:rPr>
                <w:rFonts w:ascii="Arial" w:hAnsi="Arial" w:cs="Arial"/>
                <w:sz w:val="24"/>
                <w:szCs w:val="24"/>
              </w:rPr>
            </w:pPr>
          </w:p>
        </w:tc>
        <w:tc>
          <w:tcPr>
            <w:tcW w:w="7290" w:type="dxa"/>
          </w:tcPr>
          <w:p w:rsidR="00810C24" w:rsidRPr="00F80BB6" w:rsidRDefault="00810C24" w:rsidP="00AD592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w:t>
            </w:r>
            <w:r w:rsidR="00AD5922">
              <w:rPr>
                <w:rFonts w:ascii="Arial" w:hAnsi="Arial" w:cs="Arial"/>
                <w:sz w:val="24"/>
                <w:szCs w:val="24"/>
              </w:rPr>
              <w:t>nstrates skills and knowledge to</w:t>
            </w:r>
            <w:r w:rsidRPr="00F80BB6">
              <w:rPr>
                <w:rFonts w:ascii="Arial" w:hAnsi="Arial" w:cs="Arial"/>
                <w:sz w:val="24"/>
                <w:szCs w:val="24"/>
              </w:rPr>
              <w:t>:</w:t>
            </w:r>
          </w:p>
          <w:p w:rsidR="00810C24" w:rsidRPr="00F80BB6" w:rsidRDefault="00810C24" w:rsidP="008D6EE5">
            <w:pPr>
              <w:numPr>
                <w:ilvl w:val="0"/>
                <w:numId w:val="58"/>
              </w:numPr>
              <w:spacing w:after="0" w:line="240" w:lineRule="auto"/>
              <w:ind w:left="252" w:hanging="270"/>
              <w:rPr>
                <w:rFonts w:ascii="Arial" w:hAnsi="Arial" w:cs="Arial"/>
                <w:sz w:val="24"/>
                <w:szCs w:val="24"/>
              </w:rPr>
            </w:pPr>
            <w:r w:rsidRPr="00F80BB6">
              <w:rPr>
                <w:rFonts w:ascii="Arial" w:hAnsi="Arial" w:cs="Arial"/>
                <w:sz w:val="24"/>
                <w:szCs w:val="24"/>
              </w:rPr>
              <w:t>Check completed work continuously against organization standard</w:t>
            </w:r>
          </w:p>
          <w:p w:rsidR="00810C24" w:rsidRPr="00F80BB6" w:rsidRDefault="00810C24" w:rsidP="008D6EE5">
            <w:pPr>
              <w:numPr>
                <w:ilvl w:val="0"/>
                <w:numId w:val="58"/>
              </w:numPr>
              <w:spacing w:after="0" w:line="240" w:lineRule="auto"/>
              <w:ind w:left="252" w:hanging="270"/>
              <w:rPr>
                <w:rFonts w:ascii="Arial" w:hAnsi="Arial" w:cs="Arial"/>
                <w:sz w:val="24"/>
                <w:szCs w:val="24"/>
              </w:rPr>
            </w:pPr>
            <w:r w:rsidRPr="00F80BB6">
              <w:rPr>
                <w:rFonts w:ascii="Arial" w:hAnsi="Arial" w:cs="Arial"/>
                <w:sz w:val="24"/>
                <w:szCs w:val="24"/>
              </w:rPr>
              <w:t>Identif</w:t>
            </w:r>
            <w:r w:rsidR="00AD5922">
              <w:rPr>
                <w:rFonts w:ascii="Arial" w:hAnsi="Arial" w:cs="Arial"/>
                <w:sz w:val="24"/>
                <w:szCs w:val="24"/>
              </w:rPr>
              <w:t>y and isolate</w:t>
            </w:r>
            <w:r w:rsidRPr="00F80BB6">
              <w:rPr>
                <w:rFonts w:ascii="Arial" w:hAnsi="Arial" w:cs="Arial"/>
                <w:sz w:val="24"/>
                <w:szCs w:val="24"/>
              </w:rPr>
              <w:t xml:space="preserve"> faulty or poor service</w:t>
            </w:r>
          </w:p>
          <w:p w:rsidR="00810C24" w:rsidRPr="00F80BB6" w:rsidRDefault="00810C24" w:rsidP="008D6EE5">
            <w:pPr>
              <w:numPr>
                <w:ilvl w:val="0"/>
                <w:numId w:val="58"/>
              </w:numPr>
              <w:spacing w:after="0" w:line="240" w:lineRule="auto"/>
              <w:ind w:left="252" w:hanging="270"/>
              <w:rPr>
                <w:rFonts w:ascii="Arial" w:hAnsi="Arial" w:cs="Arial"/>
                <w:sz w:val="24"/>
                <w:szCs w:val="24"/>
              </w:rPr>
            </w:pPr>
            <w:r w:rsidRPr="00F80BB6">
              <w:rPr>
                <w:rFonts w:ascii="Arial" w:hAnsi="Arial" w:cs="Arial"/>
                <w:sz w:val="24"/>
                <w:szCs w:val="24"/>
              </w:rPr>
              <w:t>Check service delivered against organization standards</w:t>
            </w:r>
          </w:p>
          <w:p w:rsidR="00810C24" w:rsidRPr="00F80BB6" w:rsidRDefault="00810C24" w:rsidP="008D6EE5">
            <w:pPr>
              <w:numPr>
                <w:ilvl w:val="0"/>
                <w:numId w:val="58"/>
              </w:numPr>
              <w:spacing w:after="0" w:line="240" w:lineRule="auto"/>
              <w:ind w:left="252" w:hanging="270"/>
              <w:rPr>
                <w:rFonts w:ascii="Arial" w:hAnsi="Arial" w:cs="Arial"/>
                <w:sz w:val="24"/>
                <w:szCs w:val="24"/>
              </w:rPr>
            </w:pPr>
            <w:r w:rsidRPr="00F80BB6">
              <w:rPr>
                <w:rFonts w:ascii="Arial" w:hAnsi="Arial" w:cs="Arial"/>
                <w:sz w:val="24"/>
                <w:szCs w:val="24"/>
              </w:rPr>
              <w:t>Identif</w:t>
            </w:r>
            <w:r w:rsidR="00AD5922">
              <w:rPr>
                <w:rFonts w:ascii="Arial" w:hAnsi="Arial" w:cs="Arial"/>
                <w:sz w:val="24"/>
                <w:szCs w:val="24"/>
              </w:rPr>
              <w:t>y</w:t>
            </w:r>
            <w:r w:rsidRPr="00F80BB6">
              <w:rPr>
                <w:rFonts w:ascii="Arial" w:hAnsi="Arial" w:cs="Arial"/>
                <w:sz w:val="24"/>
                <w:szCs w:val="24"/>
              </w:rPr>
              <w:t xml:space="preserve"> and appl</w:t>
            </w:r>
            <w:r w:rsidR="00AD5922">
              <w:rPr>
                <w:rFonts w:ascii="Arial" w:hAnsi="Arial" w:cs="Arial"/>
                <w:sz w:val="24"/>
                <w:szCs w:val="24"/>
              </w:rPr>
              <w:t>y</w:t>
            </w:r>
            <w:r w:rsidRPr="00F80BB6">
              <w:rPr>
                <w:rFonts w:ascii="Arial" w:hAnsi="Arial" w:cs="Arial"/>
                <w:sz w:val="24"/>
                <w:szCs w:val="24"/>
              </w:rPr>
              <w:t xml:space="preserve"> corrective actions on the causes of identified faults or error</w:t>
            </w:r>
          </w:p>
          <w:p w:rsidR="00810C24" w:rsidRPr="00F80BB6" w:rsidRDefault="00810C24" w:rsidP="008D6EE5">
            <w:pPr>
              <w:numPr>
                <w:ilvl w:val="0"/>
                <w:numId w:val="58"/>
              </w:numPr>
              <w:spacing w:after="0" w:line="240" w:lineRule="auto"/>
              <w:ind w:left="252" w:hanging="270"/>
              <w:rPr>
                <w:rFonts w:ascii="Arial" w:hAnsi="Arial" w:cs="Arial"/>
                <w:sz w:val="24"/>
                <w:szCs w:val="24"/>
              </w:rPr>
            </w:pPr>
            <w:r w:rsidRPr="00F80BB6">
              <w:rPr>
                <w:rFonts w:ascii="Arial" w:hAnsi="Arial" w:cs="Arial"/>
                <w:sz w:val="24"/>
                <w:szCs w:val="24"/>
              </w:rPr>
              <w:t>Record</w:t>
            </w:r>
            <w:r w:rsidR="00AD5922">
              <w:rPr>
                <w:rFonts w:ascii="Arial" w:hAnsi="Arial" w:cs="Arial"/>
                <w:sz w:val="24"/>
                <w:szCs w:val="24"/>
              </w:rPr>
              <w:t xml:space="preserve"> </w:t>
            </w:r>
            <w:r w:rsidRPr="00F80BB6">
              <w:rPr>
                <w:rFonts w:ascii="Arial" w:hAnsi="Arial" w:cs="Arial"/>
                <w:sz w:val="24"/>
                <w:szCs w:val="24"/>
              </w:rPr>
              <w:t>basic information regarding quality performance</w:t>
            </w:r>
          </w:p>
          <w:p w:rsidR="00810C24" w:rsidRPr="00F80BB6" w:rsidRDefault="00AD5922" w:rsidP="008D6EE5">
            <w:pPr>
              <w:numPr>
                <w:ilvl w:val="0"/>
                <w:numId w:val="58"/>
              </w:numPr>
              <w:spacing w:after="0" w:line="240" w:lineRule="auto"/>
              <w:ind w:left="252" w:hanging="270"/>
              <w:rPr>
                <w:rFonts w:ascii="Arial" w:hAnsi="Arial" w:cs="Arial"/>
                <w:sz w:val="24"/>
                <w:szCs w:val="24"/>
              </w:rPr>
            </w:pPr>
            <w:r>
              <w:rPr>
                <w:rFonts w:ascii="Arial" w:hAnsi="Arial" w:cs="Arial"/>
                <w:sz w:val="24"/>
                <w:szCs w:val="24"/>
              </w:rPr>
              <w:t>Investigate</w:t>
            </w:r>
            <w:r w:rsidR="00810C24" w:rsidRPr="00F80BB6">
              <w:rPr>
                <w:rFonts w:ascii="Arial" w:hAnsi="Arial" w:cs="Arial"/>
                <w:sz w:val="24"/>
                <w:szCs w:val="24"/>
              </w:rPr>
              <w:t xml:space="preserve"> causes of deviations of services against standard</w:t>
            </w:r>
          </w:p>
          <w:p w:rsidR="00810C24" w:rsidRPr="00F80BB6" w:rsidRDefault="00AD5922" w:rsidP="008D6EE5">
            <w:pPr>
              <w:numPr>
                <w:ilvl w:val="0"/>
                <w:numId w:val="58"/>
              </w:numPr>
              <w:tabs>
                <w:tab w:val="num" w:pos="252"/>
              </w:tabs>
              <w:spacing w:after="0" w:line="240" w:lineRule="auto"/>
              <w:ind w:left="252" w:hanging="270"/>
              <w:rPr>
                <w:rFonts w:ascii="Arial" w:hAnsi="Arial" w:cs="Arial"/>
                <w:sz w:val="24"/>
                <w:szCs w:val="24"/>
              </w:rPr>
            </w:pPr>
            <w:r>
              <w:rPr>
                <w:rFonts w:ascii="Arial" w:hAnsi="Arial" w:cs="Arial"/>
                <w:sz w:val="24"/>
                <w:szCs w:val="24"/>
              </w:rPr>
              <w:t>Recommend</w:t>
            </w:r>
            <w:r w:rsidR="00810C24" w:rsidRPr="00F80BB6">
              <w:rPr>
                <w:rFonts w:ascii="Arial" w:hAnsi="Arial" w:cs="Arial"/>
                <w:sz w:val="24"/>
                <w:szCs w:val="24"/>
              </w:rPr>
              <w:t xml:space="preserve"> suitable preventive actions</w:t>
            </w:r>
          </w:p>
        </w:tc>
      </w:tr>
      <w:tr w:rsidR="00810C24" w:rsidRPr="00F80BB6" w:rsidTr="00AD5922">
        <w:tblPrEx>
          <w:tblLook w:val="0000" w:firstRow="0" w:lastRow="0" w:firstColumn="0" w:lastColumn="0" w:noHBand="0" w:noVBand="0"/>
        </w:tblPrEx>
        <w:tc>
          <w:tcPr>
            <w:tcW w:w="2250" w:type="dxa"/>
          </w:tcPr>
          <w:p w:rsidR="00810C24" w:rsidRPr="00F80BB6" w:rsidRDefault="00810C24" w:rsidP="00AD5922">
            <w:pPr>
              <w:tabs>
                <w:tab w:val="num" w:pos="0"/>
              </w:tabs>
              <w:spacing w:after="0" w:line="240" w:lineRule="auto"/>
              <w:ind w:hanging="18"/>
              <w:rPr>
                <w:rFonts w:ascii="Arial" w:hAnsi="Arial" w:cs="Arial"/>
                <w:sz w:val="24"/>
                <w:szCs w:val="24"/>
              </w:rPr>
            </w:pPr>
            <w:r w:rsidRPr="00F80BB6">
              <w:rPr>
                <w:rFonts w:ascii="Arial" w:hAnsi="Arial" w:cs="Arial"/>
                <w:sz w:val="24"/>
                <w:szCs w:val="24"/>
              </w:rPr>
              <w:t xml:space="preserve">Underpinning Knowledge </w:t>
            </w:r>
          </w:p>
        </w:tc>
        <w:tc>
          <w:tcPr>
            <w:tcW w:w="7290" w:type="dxa"/>
          </w:tcPr>
          <w:p w:rsidR="00810C24" w:rsidRPr="00F80BB6" w:rsidRDefault="00810C24" w:rsidP="00AD592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Demonstrates knowledge of:</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Relevant quality standards, policies and procedures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 xml:space="preserve">Characteristics of services </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Safety environment aspects of service processes</w:t>
            </w:r>
          </w:p>
          <w:p w:rsidR="00810C24" w:rsidRPr="00F80BB6" w:rsidRDefault="00810C24" w:rsidP="008D6EE5">
            <w:pPr>
              <w:numPr>
                <w:ilvl w:val="0"/>
                <w:numId w:val="59"/>
              </w:numPr>
              <w:spacing w:after="0" w:line="240" w:lineRule="auto"/>
              <w:ind w:left="252" w:right="-108" w:hanging="270"/>
              <w:rPr>
                <w:rFonts w:ascii="Arial" w:hAnsi="Arial" w:cs="Arial"/>
                <w:sz w:val="24"/>
                <w:szCs w:val="24"/>
              </w:rPr>
            </w:pPr>
            <w:r w:rsidRPr="00F80BB6">
              <w:rPr>
                <w:rFonts w:ascii="Arial" w:hAnsi="Arial" w:cs="Arial"/>
                <w:sz w:val="24"/>
                <w:szCs w:val="24"/>
              </w:rPr>
              <w:t>Evaluation techniques and quality checking procedures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Workplace procedures and reporting procedures</w:t>
            </w:r>
          </w:p>
        </w:tc>
      </w:tr>
      <w:tr w:rsidR="00810C24" w:rsidRPr="00F80BB6" w:rsidTr="00AD5922">
        <w:tblPrEx>
          <w:tblLook w:val="0000" w:firstRow="0" w:lastRow="0" w:firstColumn="0" w:lastColumn="0" w:noHBand="0" w:noVBand="0"/>
        </w:tblPrEx>
        <w:trPr>
          <w:trHeight w:val="1268"/>
        </w:trPr>
        <w:tc>
          <w:tcPr>
            <w:tcW w:w="2250" w:type="dxa"/>
          </w:tcPr>
          <w:p w:rsidR="00810C24" w:rsidRPr="00F80BB6" w:rsidRDefault="00810C24" w:rsidP="00AD5922">
            <w:pPr>
              <w:tabs>
                <w:tab w:val="num" w:pos="252"/>
              </w:tabs>
              <w:spacing w:after="0" w:line="240" w:lineRule="auto"/>
              <w:ind w:left="-18"/>
              <w:rPr>
                <w:rFonts w:ascii="Arial" w:hAnsi="Arial" w:cs="Arial"/>
                <w:sz w:val="24"/>
                <w:szCs w:val="24"/>
              </w:rPr>
            </w:pPr>
            <w:r w:rsidRPr="00F80BB6">
              <w:rPr>
                <w:rFonts w:ascii="Arial" w:hAnsi="Arial" w:cs="Arial"/>
                <w:sz w:val="24"/>
                <w:szCs w:val="24"/>
              </w:rPr>
              <w:t>Underpinning Skills</w:t>
            </w:r>
          </w:p>
        </w:tc>
        <w:tc>
          <w:tcPr>
            <w:tcW w:w="7290" w:type="dxa"/>
          </w:tcPr>
          <w:p w:rsidR="00810C24" w:rsidRPr="00F80BB6" w:rsidRDefault="00810C24" w:rsidP="00AD592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Demonstrates skills to:</w:t>
            </w:r>
          </w:p>
          <w:p w:rsidR="00810C24" w:rsidRPr="00F80BB6" w:rsidRDefault="00810C24" w:rsidP="008D6EE5">
            <w:pPr>
              <w:numPr>
                <w:ilvl w:val="0"/>
                <w:numId w:val="60"/>
              </w:numPr>
              <w:spacing w:after="0" w:line="240" w:lineRule="auto"/>
              <w:ind w:left="260" w:hanging="274"/>
              <w:rPr>
                <w:rFonts w:ascii="Arial" w:hAnsi="Arial" w:cs="Arial"/>
                <w:sz w:val="24"/>
                <w:szCs w:val="24"/>
              </w:rPr>
            </w:pPr>
            <w:r w:rsidRPr="00F80BB6">
              <w:rPr>
                <w:rFonts w:ascii="Arial" w:hAnsi="Arial" w:cs="Arial"/>
                <w:sz w:val="24"/>
                <w:szCs w:val="24"/>
              </w:rPr>
              <w:t>interpret work instructions, specifications and standards appropriate to the required work or service</w:t>
            </w:r>
          </w:p>
          <w:p w:rsidR="00810C24" w:rsidRPr="00F80BB6" w:rsidRDefault="00810C24" w:rsidP="008D6EE5">
            <w:pPr>
              <w:numPr>
                <w:ilvl w:val="0"/>
                <w:numId w:val="60"/>
              </w:numPr>
              <w:spacing w:after="0" w:line="240" w:lineRule="auto"/>
              <w:ind w:left="260" w:hanging="274"/>
              <w:rPr>
                <w:rFonts w:ascii="Arial" w:hAnsi="Arial" w:cs="Arial"/>
                <w:sz w:val="24"/>
                <w:szCs w:val="24"/>
              </w:rPr>
            </w:pPr>
            <w:r w:rsidRPr="00F80BB6">
              <w:rPr>
                <w:rFonts w:ascii="Arial" w:hAnsi="Arial" w:cs="Arial"/>
                <w:sz w:val="24"/>
                <w:szCs w:val="24"/>
              </w:rPr>
              <w:t xml:space="preserve">carry out relevant performance evaluation </w:t>
            </w:r>
          </w:p>
          <w:p w:rsidR="00810C24" w:rsidRPr="00F80BB6" w:rsidRDefault="00810C24" w:rsidP="008D6EE5">
            <w:pPr>
              <w:numPr>
                <w:ilvl w:val="0"/>
                <w:numId w:val="60"/>
              </w:numPr>
              <w:spacing w:after="0" w:line="240" w:lineRule="auto"/>
              <w:ind w:left="260" w:hanging="274"/>
              <w:rPr>
                <w:rFonts w:ascii="Arial" w:hAnsi="Arial" w:cs="Arial"/>
                <w:sz w:val="24"/>
                <w:szCs w:val="24"/>
              </w:rPr>
            </w:pPr>
            <w:r w:rsidRPr="00F80BB6">
              <w:rPr>
                <w:rFonts w:ascii="Arial" w:hAnsi="Arial" w:cs="Arial"/>
                <w:sz w:val="24"/>
                <w:szCs w:val="24"/>
              </w:rPr>
              <w:t xml:space="preserve">maintain accurate work records </w:t>
            </w:r>
          </w:p>
          <w:p w:rsidR="00810C24" w:rsidRPr="00F80BB6" w:rsidRDefault="00810C24" w:rsidP="008D6EE5">
            <w:pPr>
              <w:numPr>
                <w:ilvl w:val="0"/>
                <w:numId w:val="60"/>
              </w:numPr>
              <w:spacing w:after="0" w:line="240" w:lineRule="auto"/>
              <w:ind w:left="260" w:hanging="274"/>
              <w:rPr>
                <w:rFonts w:ascii="Arial" w:hAnsi="Arial" w:cs="Arial"/>
                <w:sz w:val="24"/>
                <w:szCs w:val="24"/>
              </w:rPr>
            </w:pPr>
            <w:r w:rsidRPr="00F80BB6">
              <w:rPr>
                <w:rFonts w:ascii="Arial" w:hAnsi="Arial" w:cs="Arial"/>
                <w:sz w:val="24"/>
                <w:szCs w:val="24"/>
              </w:rPr>
              <w:t>meet work specifications and requirements</w:t>
            </w:r>
          </w:p>
          <w:p w:rsidR="00810C24" w:rsidRPr="00F80BB6" w:rsidRDefault="00810C24" w:rsidP="008D6EE5">
            <w:pPr>
              <w:numPr>
                <w:ilvl w:val="0"/>
                <w:numId w:val="60"/>
              </w:numPr>
              <w:spacing w:after="0" w:line="240" w:lineRule="auto"/>
              <w:ind w:left="260" w:hanging="274"/>
              <w:rPr>
                <w:rFonts w:ascii="Arial" w:hAnsi="Arial" w:cs="Arial"/>
                <w:sz w:val="24"/>
                <w:szCs w:val="24"/>
              </w:rPr>
            </w:pPr>
            <w:r w:rsidRPr="00F80BB6">
              <w:rPr>
                <w:rFonts w:ascii="Arial" w:hAnsi="Arial" w:cs="Arial"/>
                <w:sz w:val="24"/>
                <w:szCs w:val="24"/>
              </w:rPr>
              <w:t>communicate effectively within defined workplace procedures</w:t>
            </w:r>
          </w:p>
        </w:tc>
      </w:tr>
      <w:tr w:rsidR="00810C24" w:rsidRPr="00F80BB6" w:rsidTr="00AD5922">
        <w:tblPrEx>
          <w:tblLook w:val="0000" w:firstRow="0" w:lastRow="0" w:firstColumn="0" w:lastColumn="0" w:noHBand="0" w:noVBand="0"/>
        </w:tblPrEx>
        <w:trPr>
          <w:trHeight w:val="710"/>
        </w:trPr>
        <w:tc>
          <w:tcPr>
            <w:tcW w:w="2250" w:type="dxa"/>
          </w:tcPr>
          <w:p w:rsidR="00810C24" w:rsidRPr="00F80BB6" w:rsidRDefault="00810C24" w:rsidP="00AD5922">
            <w:pPr>
              <w:spacing w:after="0" w:line="240" w:lineRule="auto"/>
              <w:ind w:left="-18" w:firstLine="18"/>
              <w:rPr>
                <w:rFonts w:ascii="Arial" w:hAnsi="Arial" w:cs="Arial"/>
                <w:sz w:val="24"/>
                <w:szCs w:val="24"/>
              </w:rPr>
            </w:pPr>
            <w:r w:rsidRPr="00F80BB6">
              <w:rPr>
                <w:rFonts w:ascii="Arial" w:hAnsi="Arial" w:cs="Arial"/>
                <w:sz w:val="24"/>
                <w:szCs w:val="24"/>
              </w:rPr>
              <w:t>Resource Implications</w:t>
            </w:r>
          </w:p>
        </w:tc>
        <w:tc>
          <w:tcPr>
            <w:tcW w:w="7290" w:type="dxa"/>
          </w:tcPr>
          <w:p w:rsidR="00810C24" w:rsidRPr="00F80BB6" w:rsidRDefault="00810C24" w:rsidP="00AD5922">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810C24" w:rsidRPr="00F80BB6" w:rsidTr="00AD5922">
        <w:tblPrEx>
          <w:tblLook w:val="0000" w:firstRow="0" w:lastRow="0" w:firstColumn="0" w:lastColumn="0" w:noHBand="0" w:noVBand="0"/>
        </w:tblPrEx>
        <w:trPr>
          <w:trHeight w:val="80"/>
        </w:trPr>
        <w:tc>
          <w:tcPr>
            <w:tcW w:w="2250" w:type="dxa"/>
          </w:tcPr>
          <w:p w:rsidR="00810C24" w:rsidRPr="00F80BB6" w:rsidRDefault="00810C24" w:rsidP="00AD5922">
            <w:pPr>
              <w:spacing w:after="0" w:line="240" w:lineRule="auto"/>
              <w:rPr>
                <w:rFonts w:ascii="Arial" w:hAnsi="Arial" w:cs="Arial"/>
                <w:sz w:val="24"/>
                <w:szCs w:val="24"/>
              </w:rPr>
            </w:pPr>
            <w:r w:rsidRPr="00F80BB6">
              <w:rPr>
                <w:rFonts w:ascii="Arial" w:hAnsi="Arial" w:cs="Arial"/>
                <w:sz w:val="24"/>
                <w:szCs w:val="24"/>
              </w:rPr>
              <w:t>Methods of Assessment</w:t>
            </w:r>
          </w:p>
        </w:tc>
        <w:tc>
          <w:tcPr>
            <w:tcW w:w="7290" w:type="dxa"/>
          </w:tcPr>
          <w:p w:rsidR="00810C24" w:rsidRPr="00F80BB6" w:rsidRDefault="00810C24" w:rsidP="00AD5922">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Competence may be assessed through:</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Interview / Written Test</w:t>
            </w:r>
          </w:p>
          <w:p w:rsidR="00810C24" w:rsidRPr="00F80BB6" w:rsidRDefault="00810C24" w:rsidP="008D6EE5">
            <w:pPr>
              <w:numPr>
                <w:ilvl w:val="0"/>
                <w:numId w:val="59"/>
              </w:numPr>
              <w:spacing w:after="0" w:line="240" w:lineRule="auto"/>
              <w:ind w:left="252" w:hanging="270"/>
              <w:rPr>
                <w:rFonts w:ascii="Arial" w:hAnsi="Arial" w:cs="Arial"/>
                <w:color w:val="000000"/>
                <w:sz w:val="24"/>
                <w:szCs w:val="24"/>
              </w:rPr>
            </w:pPr>
            <w:r w:rsidRPr="00F80BB6">
              <w:rPr>
                <w:rFonts w:ascii="Arial" w:hAnsi="Arial" w:cs="Arial"/>
                <w:sz w:val="24"/>
                <w:szCs w:val="24"/>
              </w:rPr>
              <w:t>Observation / Demonstration with Oral Questioning</w:t>
            </w:r>
          </w:p>
        </w:tc>
      </w:tr>
      <w:tr w:rsidR="00810C24" w:rsidRPr="00F80BB6" w:rsidTr="00AD5922">
        <w:tblPrEx>
          <w:tblLook w:val="0000" w:firstRow="0" w:lastRow="0" w:firstColumn="0" w:lastColumn="0" w:noHBand="0" w:noVBand="0"/>
        </w:tblPrEx>
        <w:trPr>
          <w:trHeight w:val="80"/>
        </w:trPr>
        <w:tc>
          <w:tcPr>
            <w:tcW w:w="2250" w:type="dxa"/>
          </w:tcPr>
          <w:p w:rsidR="00810C24" w:rsidRPr="00F80BB6" w:rsidRDefault="00810C24" w:rsidP="00AD5922">
            <w:pPr>
              <w:tabs>
                <w:tab w:val="left" w:pos="1080"/>
                <w:tab w:val="left" w:pos="3510"/>
              </w:tabs>
              <w:spacing w:after="0" w:line="240" w:lineRule="auto"/>
              <w:rPr>
                <w:rFonts w:ascii="Arial" w:hAnsi="Arial" w:cs="Arial"/>
                <w:sz w:val="24"/>
                <w:szCs w:val="24"/>
              </w:rPr>
            </w:pPr>
            <w:r w:rsidRPr="00F80BB6">
              <w:rPr>
                <w:rFonts w:ascii="Arial" w:hAnsi="Arial" w:cs="Arial"/>
                <w:sz w:val="24"/>
                <w:szCs w:val="24"/>
              </w:rPr>
              <w:t>Context of Assessment</w:t>
            </w:r>
          </w:p>
        </w:tc>
        <w:tc>
          <w:tcPr>
            <w:tcW w:w="7290" w:type="dxa"/>
          </w:tcPr>
          <w:p w:rsidR="00810C24" w:rsidRPr="00F80BB6" w:rsidRDefault="00810C24" w:rsidP="00AD5922">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Competence may be assessed in the work place or in a simulated work place setting.</w:t>
            </w:r>
          </w:p>
        </w:tc>
      </w:tr>
    </w:tbl>
    <w:p w:rsidR="00810C24" w:rsidRPr="006219C7" w:rsidRDefault="00810C24" w:rsidP="00810C24">
      <w:pPr>
        <w:rPr>
          <w:rFonts w:ascii="Arial" w:hAnsi="Arial" w:cs="Arial"/>
          <w:sz w:val="4"/>
          <w:szCs w:val="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6219C7">
        <w:trPr>
          <w:trHeight w:val="380"/>
        </w:trPr>
        <w:tc>
          <w:tcPr>
            <w:tcW w:w="9540" w:type="dxa"/>
            <w:gridSpan w:val="2"/>
            <w:shd w:val="clear" w:color="auto" w:fill="DDDDDD"/>
            <w:vAlign w:val="center"/>
          </w:tcPr>
          <w:p w:rsidR="00810C24" w:rsidRPr="00F80BB6" w:rsidRDefault="00810C24" w:rsidP="006219C7">
            <w:pPr>
              <w:spacing w:before="60" w:after="0" w:line="240" w:lineRule="auto"/>
              <w:ind w:left="2772" w:hanging="2772"/>
              <w:rPr>
                <w:rFonts w:ascii="Arial" w:hAnsi="Arial" w:cs="Arial"/>
                <w:b/>
                <w:color w:val="000000"/>
                <w:sz w:val="24"/>
                <w:szCs w:val="24"/>
              </w:rPr>
            </w:pPr>
            <w:r w:rsidRPr="00F80BB6">
              <w:rPr>
                <w:rFonts w:ascii="Arial" w:hAnsi="Arial" w:cs="Arial"/>
                <w:b/>
                <w:bCs/>
                <w:sz w:val="24"/>
                <w:szCs w:val="24"/>
              </w:rPr>
              <w:lastRenderedPageBreak/>
              <w:br w:type="page"/>
            </w:r>
            <w:r w:rsidRPr="00F80BB6">
              <w:rPr>
                <w:rFonts w:ascii="Arial" w:hAnsi="Arial" w:cs="Arial"/>
                <w:b/>
                <w:color w:val="000000"/>
                <w:sz w:val="24"/>
                <w:szCs w:val="24"/>
              </w:rPr>
              <w:br w:type="page"/>
            </w:r>
            <w:r w:rsidR="00F80BB6" w:rsidRPr="00F80BB6">
              <w:rPr>
                <w:rFonts w:ascii="Arial" w:hAnsi="Arial" w:cs="Arial"/>
                <w:b/>
                <w:bCs/>
                <w:sz w:val="24"/>
                <w:szCs w:val="24"/>
              </w:rPr>
              <w:t>Occupational Standard: Warehouse Operation Level III</w:t>
            </w:r>
          </w:p>
        </w:tc>
      </w:tr>
      <w:tr w:rsidR="00810C24" w:rsidRPr="00F80BB6" w:rsidTr="006219C7">
        <w:trPr>
          <w:trHeight w:val="380"/>
        </w:trPr>
        <w:tc>
          <w:tcPr>
            <w:tcW w:w="2160" w:type="dxa"/>
            <w:shd w:val="clear" w:color="auto" w:fill="DDDDDD"/>
            <w:vAlign w:val="center"/>
          </w:tcPr>
          <w:p w:rsidR="00810C24" w:rsidRPr="00F80BB6" w:rsidRDefault="00810C24" w:rsidP="006219C7">
            <w:pPr>
              <w:spacing w:before="60" w:after="0" w:line="240" w:lineRule="auto"/>
              <w:rPr>
                <w:rFonts w:ascii="Arial" w:hAnsi="Arial" w:cs="Arial"/>
                <w:b/>
                <w:sz w:val="24"/>
                <w:szCs w:val="24"/>
              </w:rPr>
            </w:pPr>
            <w:r w:rsidRPr="00F80BB6">
              <w:rPr>
                <w:rFonts w:ascii="Arial" w:hAnsi="Arial" w:cs="Arial"/>
                <w:b/>
                <w:bCs/>
                <w:sz w:val="24"/>
                <w:szCs w:val="24"/>
              </w:rPr>
              <w:t xml:space="preserve">Unit Title </w:t>
            </w:r>
          </w:p>
        </w:tc>
        <w:tc>
          <w:tcPr>
            <w:tcW w:w="7380" w:type="dxa"/>
            <w:shd w:val="clear" w:color="auto" w:fill="DDDDDD"/>
            <w:vAlign w:val="center"/>
          </w:tcPr>
          <w:p w:rsidR="00810C24" w:rsidRPr="00F80BB6" w:rsidRDefault="00810C24" w:rsidP="006219C7">
            <w:pPr>
              <w:autoSpaceDE w:val="0"/>
              <w:autoSpaceDN w:val="0"/>
              <w:adjustRightInd w:val="0"/>
              <w:spacing w:before="60" w:after="0" w:line="240" w:lineRule="auto"/>
              <w:rPr>
                <w:rFonts w:ascii="Arial" w:hAnsi="Arial" w:cs="Arial"/>
                <w:b/>
                <w:bCs/>
                <w:sz w:val="24"/>
                <w:szCs w:val="24"/>
              </w:rPr>
            </w:pPr>
            <w:r w:rsidRPr="00F80BB6">
              <w:rPr>
                <w:rFonts w:ascii="Arial" w:hAnsi="Arial" w:cs="Arial"/>
                <w:b/>
                <w:bCs/>
                <w:sz w:val="24"/>
                <w:szCs w:val="24"/>
              </w:rPr>
              <w:t>Lead Workplace Communication</w:t>
            </w:r>
          </w:p>
        </w:tc>
      </w:tr>
      <w:tr w:rsidR="00810C24" w:rsidRPr="00F80BB6" w:rsidTr="006219C7">
        <w:trPr>
          <w:trHeight w:val="380"/>
        </w:trPr>
        <w:tc>
          <w:tcPr>
            <w:tcW w:w="2160" w:type="dxa"/>
            <w:shd w:val="clear" w:color="auto" w:fill="DDDDDD"/>
            <w:vAlign w:val="center"/>
          </w:tcPr>
          <w:p w:rsidR="00810C24" w:rsidRPr="00F80BB6" w:rsidRDefault="00810C24" w:rsidP="006219C7">
            <w:pPr>
              <w:spacing w:before="60" w:after="0" w:line="240" w:lineRule="auto"/>
              <w:rPr>
                <w:rFonts w:ascii="Arial" w:hAnsi="Arial" w:cs="Arial"/>
                <w:b/>
                <w:sz w:val="24"/>
                <w:szCs w:val="24"/>
              </w:rPr>
            </w:pPr>
            <w:r w:rsidRPr="00F80BB6">
              <w:rPr>
                <w:rFonts w:ascii="Arial" w:hAnsi="Arial" w:cs="Arial"/>
                <w:b/>
                <w:bCs/>
                <w:sz w:val="24"/>
                <w:szCs w:val="24"/>
              </w:rPr>
              <w:t>Unit Code</w:t>
            </w:r>
          </w:p>
        </w:tc>
        <w:bookmarkStart w:id="49" w:name="EIS_WAO3_23_"/>
        <w:tc>
          <w:tcPr>
            <w:tcW w:w="7380" w:type="dxa"/>
            <w:shd w:val="clear" w:color="auto" w:fill="DDDDDD"/>
            <w:vAlign w:val="center"/>
          </w:tcPr>
          <w:p w:rsidR="00810C24" w:rsidRPr="00F80BB6" w:rsidRDefault="00B54D7F" w:rsidP="006219C7">
            <w:pPr>
              <w:spacing w:before="60"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223D22" w:rsidRPr="00F80BB6">
              <w:rPr>
                <w:rFonts w:ascii="Arial" w:hAnsi="Arial" w:cs="Arial"/>
                <w:b/>
                <w:bCs/>
                <w:color w:val="0000CC"/>
                <w:sz w:val="24"/>
                <w:szCs w:val="24"/>
              </w:rPr>
              <w:instrText xml:space="preserve"> HYPERLINK  \l "EIS_WAO3_23_0913" </w:instrText>
            </w:r>
            <w:r w:rsidRPr="00F80BB6">
              <w:rPr>
                <w:rFonts w:ascii="Arial" w:hAnsi="Arial" w:cs="Arial"/>
                <w:b/>
                <w:bCs/>
                <w:color w:val="0000CC"/>
                <w:sz w:val="24"/>
                <w:szCs w:val="24"/>
              </w:rPr>
              <w:fldChar w:fldCharType="separate"/>
            </w:r>
            <w:r w:rsidR="00223D22" w:rsidRPr="00F80BB6">
              <w:rPr>
                <w:rStyle w:val="Hyperlink"/>
                <w:rFonts w:ascii="Arial" w:hAnsi="Arial" w:cs="Arial"/>
                <w:b/>
                <w:bCs/>
                <w:sz w:val="24"/>
                <w:szCs w:val="24"/>
              </w:rPr>
              <w:t>EIS WAO3 23 0913</w:t>
            </w:r>
            <w:bookmarkEnd w:id="49"/>
            <w:r w:rsidRPr="00F80BB6">
              <w:rPr>
                <w:rFonts w:ascii="Arial" w:hAnsi="Arial" w:cs="Arial"/>
                <w:b/>
                <w:bCs/>
                <w:color w:val="0000CC"/>
                <w:sz w:val="24"/>
                <w:szCs w:val="24"/>
              </w:rPr>
              <w:fldChar w:fldCharType="end"/>
            </w:r>
          </w:p>
        </w:tc>
      </w:tr>
      <w:tr w:rsidR="00810C24" w:rsidRPr="00F80BB6" w:rsidTr="006219C7">
        <w:trPr>
          <w:trHeight w:val="881"/>
        </w:trPr>
        <w:tc>
          <w:tcPr>
            <w:tcW w:w="2160" w:type="dxa"/>
          </w:tcPr>
          <w:p w:rsidR="00810C24" w:rsidRPr="00F80BB6" w:rsidRDefault="00810C24" w:rsidP="006219C7">
            <w:pPr>
              <w:spacing w:before="60" w:after="0" w:line="240" w:lineRule="auto"/>
              <w:rPr>
                <w:rFonts w:ascii="Arial" w:hAnsi="Arial" w:cs="Arial"/>
                <w:sz w:val="24"/>
                <w:szCs w:val="24"/>
              </w:rPr>
            </w:pPr>
            <w:r w:rsidRPr="00F80BB6">
              <w:rPr>
                <w:rFonts w:ascii="Arial" w:hAnsi="Arial" w:cs="Arial"/>
                <w:b/>
                <w:bCs/>
                <w:sz w:val="24"/>
                <w:szCs w:val="24"/>
              </w:rPr>
              <w:t>Unit Descriptor</w:t>
            </w:r>
          </w:p>
        </w:tc>
        <w:tc>
          <w:tcPr>
            <w:tcW w:w="7380" w:type="dxa"/>
          </w:tcPr>
          <w:p w:rsidR="00810C24" w:rsidRPr="00F80BB6" w:rsidRDefault="00810C24" w:rsidP="006219C7">
            <w:pPr>
              <w:autoSpaceDE w:val="0"/>
              <w:autoSpaceDN w:val="0"/>
              <w:adjustRightInd w:val="0"/>
              <w:spacing w:before="60" w:after="0" w:line="240" w:lineRule="auto"/>
              <w:jc w:val="both"/>
              <w:rPr>
                <w:rFonts w:ascii="Arial" w:hAnsi="Arial" w:cs="Arial"/>
                <w:sz w:val="24"/>
                <w:szCs w:val="24"/>
              </w:rPr>
            </w:pPr>
            <w:r w:rsidRPr="00F80BB6">
              <w:rPr>
                <w:rFonts w:ascii="Arial" w:hAnsi="Arial" w:cs="Arial"/>
                <w:sz w:val="24"/>
                <w:szCs w:val="24"/>
              </w:rPr>
              <w:t>This unit covers the knowledge, attitudes and skills needed to lead in the dissemination and discussion of information and issues in the workplace.</w:t>
            </w:r>
          </w:p>
        </w:tc>
      </w:tr>
    </w:tbl>
    <w:p w:rsidR="00810C24" w:rsidRPr="006219C7" w:rsidRDefault="00810C24" w:rsidP="006219C7">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6219C7">
        <w:trPr>
          <w:trHeight w:val="80"/>
        </w:trPr>
        <w:tc>
          <w:tcPr>
            <w:tcW w:w="2160" w:type="dxa"/>
            <w:shd w:val="clear" w:color="auto" w:fill="D9D9D9"/>
            <w:vAlign w:val="center"/>
          </w:tcPr>
          <w:p w:rsidR="00810C24" w:rsidRPr="00F80BB6" w:rsidRDefault="00810C24" w:rsidP="006219C7">
            <w:pPr>
              <w:spacing w:after="0" w:line="240" w:lineRule="auto"/>
              <w:rPr>
                <w:rFonts w:ascii="Arial" w:hAnsi="Arial" w:cs="Arial"/>
                <w:sz w:val="24"/>
                <w:szCs w:val="24"/>
              </w:rPr>
            </w:pPr>
            <w:r w:rsidRPr="00F80BB6">
              <w:rPr>
                <w:rFonts w:ascii="Arial" w:hAnsi="Arial" w:cs="Arial"/>
                <w:b/>
                <w:bCs/>
                <w:sz w:val="24"/>
                <w:szCs w:val="24"/>
              </w:rPr>
              <w:t>Elements</w:t>
            </w:r>
          </w:p>
        </w:tc>
        <w:tc>
          <w:tcPr>
            <w:tcW w:w="7380" w:type="dxa"/>
            <w:shd w:val="clear" w:color="auto" w:fill="D9D9D9"/>
            <w:vAlign w:val="center"/>
          </w:tcPr>
          <w:p w:rsidR="00810C24" w:rsidRPr="00F80BB6" w:rsidRDefault="00810C24" w:rsidP="006219C7">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810C24" w:rsidRPr="00F80BB6" w:rsidTr="006219C7">
        <w:trPr>
          <w:trHeight w:val="1241"/>
        </w:trPr>
        <w:tc>
          <w:tcPr>
            <w:tcW w:w="2160" w:type="dxa"/>
          </w:tcPr>
          <w:p w:rsidR="00810C24" w:rsidRPr="00F80BB6" w:rsidRDefault="00810C24" w:rsidP="00535C0B">
            <w:pPr>
              <w:autoSpaceDE w:val="0"/>
              <w:autoSpaceDN w:val="0"/>
              <w:adjustRightInd w:val="0"/>
              <w:spacing w:before="60"/>
              <w:ind w:left="259" w:hanging="259"/>
              <w:rPr>
                <w:rFonts w:ascii="Arial" w:hAnsi="Arial" w:cs="Arial"/>
                <w:sz w:val="24"/>
                <w:szCs w:val="24"/>
              </w:rPr>
            </w:pPr>
            <w:r w:rsidRPr="00F80BB6">
              <w:rPr>
                <w:rFonts w:ascii="Arial" w:hAnsi="Arial" w:cs="Arial"/>
                <w:sz w:val="24"/>
                <w:szCs w:val="24"/>
              </w:rPr>
              <w:t>1. Communicate information about workplace processes</w:t>
            </w:r>
          </w:p>
          <w:p w:rsidR="00810C24" w:rsidRPr="00F80BB6" w:rsidRDefault="00810C24" w:rsidP="00535C0B">
            <w:pPr>
              <w:spacing w:before="60"/>
              <w:ind w:left="259" w:hanging="259"/>
              <w:rPr>
                <w:rFonts w:ascii="Arial" w:hAnsi="Arial" w:cs="Arial"/>
                <w:color w:val="FF0000"/>
                <w:sz w:val="24"/>
                <w:szCs w:val="24"/>
              </w:rPr>
            </w:pPr>
          </w:p>
        </w:tc>
        <w:tc>
          <w:tcPr>
            <w:tcW w:w="7380" w:type="dxa"/>
          </w:tcPr>
          <w:p w:rsidR="00810C24" w:rsidRPr="00F80BB6" w:rsidRDefault="00810C24" w:rsidP="008D6EE5">
            <w:pPr>
              <w:numPr>
                <w:ilvl w:val="1"/>
                <w:numId w:val="48"/>
              </w:numPr>
              <w:tabs>
                <w:tab w:val="clear" w:pos="792"/>
              </w:tabs>
              <w:spacing w:before="100" w:after="0" w:line="240" w:lineRule="auto"/>
              <w:ind w:left="432" w:hanging="360"/>
              <w:rPr>
                <w:rFonts w:ascii="Arial" w:hAnsi="Arial" w:cs="Arial"/>
                <w:sz w:val="24"/>
                <w:szCs w:val="24"/>
              </w:rPr>
            </w:pPr>
            <w:r w:rsidRPr="00F80BB6">
              <w:rPr>
                <w:rFonts w:ascii="Arial" w:hAnsi="Arial" w:cs="Arial"/>
                <w:sz w:val="24"/>
                <w:szCs w:val="24"/>
              </w:rPr>
              <w:t xml:space="preserve">Appropriate </w:t>
            </w:r>
            <w:r w:rsidRPr="00F80BB6">
              <w:rPr>
                <w:rFonts w:ascii="Arial" w:hAnsi="Arial" w:cs="Arial"/>
                <w:b/>
                <w:i/>
                <w:sz w:val="24"/>
                <w:szCs w:val="24"/>
              </w:rPr>
              <w:t>communication method</w:t>
            </w:r>
            <w:r w:rsidRPr="00F80BB6">
              <w:rPr>
                <w:rFonts w:ascii="Arial" w:hAnsi="Arial" w:cs="Arial"/>
                <w:sz w:val="24"/>
                <w:szCs w:val="24"/>
              </w:rPr>
              <w:t xml:space="preserve"> is selected</w:t>
            </w:r>
            <w:r w:rsidR="006219C7">
              <w:rPr>
                <w:rFonts w:ascii="Arial" w:hAnsi="Arial" w:cs="Arial"/>
                <w:sz w:val="24"/>
                <w:szCs w:val="24"/>
              </w:rPr>
              <w:t>.</w:t>
            </w:r>
            <w:r w:rsidRPr="00F80BB6">
              <w:rPr>
                <w:rFonts w:ascii="Arial" w:hAnsi="Arial" w:cs="Arial"/>
                <w:sz w:val="24"/>
                <w:szCs w:val="24"/>
              </w:rPr>
              <w:t xml:space="preserve"> </w:t>
            </w:r>
          </w:p>
          <w:p w:rsidR="00810C24" w:rsidRPr="00F80BB6" w:rsidRDefault="00810C24" w:rsidP="008D6EE5">
            <w:pPr>
              <w:numPr>
                <w:ilvl w:val="1"/>
                <w:numId w:val="48"/>
              </w:numPr>
              <w:tabs>
                <w:tab w:val="clear" w:pos="792"/>
              </w:tabs>
              <w:spacing w:before="100" w:after="0" w:line="240" w:lineRule="auto"/>
              <w:ind w:left="432" w:hanging="360"/>
              <w:rPr>
                <w:rFonts w:ascii="Arial" w:hAnsi="Arial" w:cs="Arial"/>
                <w:sz w:val="24"/>
                <w:szCs w:val="24"/>
              </w:rPr>
            </w:pPr>
            <w:r w:rsidRPr="00F80BB6">
              <w:rPr>
                <w:rFonts w:ascii="Arial" w:hAnsi="Arial" w:cs="Arial"/>
                <w:sz w:val="24"/>
                <w:szCs w:val="24"/>
              </w:rPr>
              <w:t>Multiple operations involving several topics areas are communicated accordingly</w:t>
            </w:r>
            <w:r w:rsidR="006219C7">
              <w:rPr>
                <w:rFonts w:ascii="Arial" w:hAnsi="Arial" w:cs="Arial"/>
                <w:sz w:val="24"/>
                <w:szCs w:val="24"/>
              </w:rPr>
              <w:t>.</w:t>
            </w:r>
          </w:p>
          <w:p w:rsidR="00810C24" w:rsidRPr="00F80BB6" w:rsidRDefault="00810C24" w:rsidP="008D6EE5">
            <w:pPr>
              <w:numPr>
                <w:ilvl w:val="1"/>
                <w:numId w:val="48"/>
              </w:numPr>
              <w:tabs>
                <w:tab w:val="clear" w:pos="792"/>
              </w:tabs>
              <w:spacing w:before="100" w:after="0" w:line="240" w:lineRule="auto"/>
              <w:ind w:left="432" w:hanging="360"/>
              <w:rPr>
                <w:rFonts w:ascii="Arial" w:hAnsi="Arial" w:cs="Arial"/>
                <w:sz w:val="24"/>
                <w:szCs w:val="24"/>
              </w:rPr>
            </w:pPr>
            <w:r w:rsidRPr="00F80BB6">
              <w:rPr>
                <w:rFonts w:ascii="Arial" w:hAnsi="Arial" w:cs="Arial"/>
                <w:sz w:val="24"/>
                <w:szCs w:val="24"/>
              </w:rPr>
              <w:t>Questions are used to gain extra information</w:t>
            </w:r>
            <w:r w:rsidR="006219C7">
              <w:rPr>
                <w:rFonts w:ascii="Arial" w:hAnsi="Arial" w:cs="Arial"/>
                <w:sz w:val="24"/>
                <w:szCs w:val="24"/>
              </w:rPr>
              <w:t>.</w:t>
            </w:r>
          </w:p>
          <w:p w:rsidR="00810C24" w:rsidRPr="00F80BB6" w:rsidRDefault="00810C24" w:rsidP="008D6EE5">
            <w:pPr>
              <w:numPr>
                <w:ilvl w:val="1"/>
                <w:numId w:val="48"/>
              </w:numPr>
              <w:tabs>
                <w:tab w:val="clear" w:pos="792"/>
              </w:tabs>
              <w:spacing w:before="100" w:after="0" w:line="240" w:lineRule="auto"/>
              <w:ind w:left="432" w:hanging="360"/>
              <w:rPr>
                <w:rFonts w:ascii="Arial" w:hAnsi="Arial" w:cs="Arial"/>
                <w:sz w:val="24"/>
                <w:szCs w:val="24"/>
              </w:rPr>
            </w:pPr>
            <w:r w:rsidRPr="00F80BB6">
              <w:rPr>
                <w:rFonts w:ascii="Arial" w:hAnsi="Arial" w:cs="Arial"/>
                <w:sz w:val="24"/>
                <w:szCs w:val="24"/>
              </w:rPr>
              <w:t>Correct sources of information are identified</w:t>
            </w:r>
            <w:r w:rsidR="006219C7">
              <w:rPr>
                <w:rFonts w:ascii="Arial" w:hAnsi="Arial" w:cs="Arial"/>
                <w:sz w:val="24"/>
                <w:szCs w:val="24"/>
              </w:rPr>
              <w:t>.</w:t>
            </w:r>
          </w:p>
          <w:p w:rsidR="00810C24" w:rsidRPr="00F80BB6" w:rsidRDefault="00810C24" w:rsidP="008D6EE5">
            <w:pPr>
              <w:numPr>
                <w:ilvl w:val="1"/>
                <w:numId w:val="48"/>
              </w:numPr>
              <w:tabs>
                <w:tab w:val="clear" w:pos="792"/>
              </w:tabs>
              <w:spacing w:before="100" w:after="0" w:line="240" w:lineRule="auto"/>
              <w:ind w:left="432" w:hanging="360"/>
              <w:rPr>
                <w:rFonts w:ascii="Arial" w:hAnsi="Arial" w:cs="Arial"/>
                <w:sz w:val="24"/>
                <w:szCs w:val="24"/>
              </w:rPr>
            </w:pPr>
            <w:r w:rsidRPr="00F80BB6">
              <w:rPr>
                <w:rFonts w:ascii="Arial" w:hAnsi="Arial" w:cs="Arial"/>
                <w:sz w:val="24"/>
                <w:szCs w:val="24"/>
              </w:rPr>
              <w:t>Information is selected and organized correctly</w:t>
            </w:r>
            <w:r w:rsidR="006219C7">
              <w:rPr>
                <w:rFonts w:ascii="Arial" w:hAnsi="Arial" w:cs="Arial"/>
                <w:sz w:val="24"/>
                <w:szCs w:val="24"/>
              </w:rPr>
              <w:t>.</w:t>
            </w:r>
          </w:p>
          <w:p w:rsidR="00810C24" w:rsidRPr="00F80BB6" w:rsidRDefault="00810C24" w:rsidP="008D6EE5">
            <w:pPr>
              <w:numPr>
                <w:ilvl w:val="1"/>
                <w:numId w:val="48"/>
              </w:numPr>
              <w:tabs>
                <w:tab w:val="clear" w:pos="792"/>
              </w:tabs>
              <w:spacing w:before="100" w:after="0" w:line="240" w:lineRule="auto"/>
              <w:ind w:left="432" w:hanging="360"/>
              <w:rPr>
                <w:rFonts w:ascii="Arial" w:hAnsi="Arial" w:cs="Arial"/>
                <w:sz w:val="24"/>
                <w:szCs w:val="24"/>
              </w:rPr>
            </w:pPr>
            <w:r w:rsidRPr="00F80BB6">
              <w:rPr>
                <w:rFonts w:ascii="Arial" w:hAnsi="Arial" w:cs="Arial"/>
                <w:sz w:val="24"/>
                <w:szCs w:val="24"/>
              </w:rPr>
              <w:t>Verbal and written reporting is undertaken when required</w:t>
            </w:r>
            <w:r w:rsidR="006219C7">
              <w:rPr>
                <w:rFonts w:ascii="Arial" w:hAnsi="Arial" w:cs="Arial"/>
                <w:sz w:val="24"/>
                <w:szCs w:val="24"/>
              </w:rPr>
              <w:t>.</w:t>
            </w:r>
            <w:r w:rsidRPr="00F80BB6">
              <w:rPr>
                <w:rFonts w:ascii="Arial" w:hAnsi="Arial" w:cs="Arial"/>
                <w:sz w:val="24"/>
                <w:szCs w:val="24"/>
              </w:rPr>
              <w:t xml:space="preserve"> </w:t>
            </w:r>
          </w:p>
          <w:p w:rsidR="00810C24" w:rsidRPr="00F80BB6" w:rsidRDefault="00810C24" w:rsidP="008D6EE5">
            <w:pPr>
              <w:numPr>
                <w:ilvl w:val="1"/>
                <w:numId w:val="48"/>
              </w:numPr>
              <w:tabs>
                <w:tab w:val="clear" w:pos="792"/>
              </w:tabs>
              <w:spacing w:before="100" w:after="0" w:line="240" w:lineRule="auto"/>
              <w:ind w:left="432" w:hanging="360"/>
              <w:rPr>
                <w:rFonts w:ascii="Arial" w:hAnsi="Arial" w:cs="Arial"/>
                <w:sz w:val="24"/>
                <w:szCs w:val="24"/>
              </w:rPr>
            </w:pPr>
            <w:r w:rsidRPr="00F80BB6">
              <w:rPr>
                <w:rFonts w:ascii="Arial" w:hAnsi="Arial" w:cs="Arial"/>
                <w:sz w:val="24"/>
                <w:szCs w:val="24"/>
              </w:rPr>
              <w:t>Communication skills are maintained in all situations</w:t>
            </w:r>
            <w:r w:rsidR="006219C7">
              <w:rPr>
                <w:rFonts w:ascii="Arial" w:hAnsi="Arial" w:cs="Arial"/>
                <w:sz w:val="24"/>
                <w:szCs w:val="24"/>
              </w:rPr>
              <w:t>.</w:t>
            </w:r>
          </w:p>
        </w:tc>
      </w:tr>
      <w:tr w:rsidR="00810C24" w:rsidRPr="00F80BB6" w:rsidTr="006219C7">
        <w:trPr>
          <w:trHeight w:val="1511"/>
        </w:trPr>
        <w:tc>
          <w:tcPr>
            <w:tcW w:w="2160" w:type="dxa"/>
          </w:tcPr>
          <w:p w:rsidR="00810C24" w:rsidRPr="00F80BB6" w:rsidRDefault="00810C24" w:rsidP="00535C0B">
            <w:pPr>
              <w:autoSpaceDE w:val="0"/>
              <w:autoSpaceDN w:val="0"/>
              <w:adjustRightInd w:val="0"/>
              <w:spacing w:before="60"/>
              <w:ind w:left="259" w:hanging="259"/>
              <w:rPr>
                <w:rFonts w:ascii="Arial" w:hAnsi="Arial" w:cs="Arial"/>
                <w:sz w:val="24"/>
                <w:szCs w:val="24"/>
              </w:rPr>
            </w:pPr>
            <w:r w:rsidRPr="00F80BB6">
              <w:rPr>
                <w:rFonts w:ascii="Arial" w:hAnsi="Arial" w:cs="Arial"/>
                <w:sz w:val="24"/>
                <w:szCs w:val="24"/>
              </w:rPr>
              <w:t>2. Lead workplace discussion</w:t>
            </w:r>
          </w:p>
        </w:tc>
        <w:tc>
          <w:tcPr>
            <w:tcW w:w="7380" w:type="dxa"/>
          </w:tcPr>
          <w:p w:rsidR="00810C24" w:rsidRPr="00F80BB6" w:rsidRDefault="006219C7" w:rsidP="008D6EE5">
            <w:pPr>
              <w:numPr>
                <w:ilvl w:val="0"/>
                <w:numId w:val="49"/>
              </w:numPr>
              <w:spacing w:before="100" w:after="0" w:line="240" w:lineRule="auto"/>
              <w:ind w:left="432"/>
              <w:rPr>
                <w:rFonts w:ascii="Arial" w:hAnsi="Arial" w:cs="Arial"/>
                <w:sz w:val="24"/>
                <w:szCs w:val="24"/>
              </w:rPr>
            </w:pPr>
            <w:r w:rsidRPr="00F80BB6">
              <w:rPr>
                <w:rFonts w:ascii="Arial" w:hAnsi="Arial" w:cs="Arial"/>
                <w:sz w:val="24"/>
                <w:szCs w:val="24"/>
              </w:rPr>
              <w:t>Response to workplace issues is</w:t>
            </w:r>
            <w:r w:rsidR="00810C24" w:rsidRPr="00F80BB6">
              <w:rPr>
                <w:rFonts w:ascii="Arial" w:hAnsi="Arial" w:cs="Arial"/>
                <w:sz w:val="24"/>
                <w:szCs w:val="24"/>
              </w:rPr>
              <w:t xml:space="preserve"> sought</w:t>
            </w:r>
            <w:r>
              <w:rPr>
                <w:rFonts w:ascii="Arial" w:hAnsi="Arial" w:cs="Arial"/>
                <w:sz w:val="24"/>
                <w:szCs w:val="24"/>
              </w:rPr>
              <w:t>.</w:t>
            </w:r>
            <w:r w:rsidR="00810C24" w:rsidRPr="00F80BB6">
              <w:rPr>
                <w:rFonts w:ascii="Arial" w:hAnsi="Arial" w:cs="Arial"/>
                <w:sz w:val="24"/>
                <w:szCs w:val="24"/>
              </w:rPr>
              <w:t xml:space="preserve"> </w:t>
            </w:r>
          </w:p>
          <w:p w:rsidR="00810C24" w:rsidRPr="00F80BB6" w:rsidRDefault="00810C24" w:rsidP="008D6EE5">
            <w:pPr>
              <w:numPr>
                <w:ilvl w:val="0"/>
                <w:numId w:val="49"/>
              </w:numPr>
              <w:spacing w:before="100" w:after="0" w:line="240" w:lineRule="auto"/>
              <w:ind w:left="432"/>
              <w:rPr>
                <w:rFonts w:ascii="Arial" w:hAnsi="Arial" w:cs="Arial"/>
                <w:sz w:val="24"/>
                <w:szCs w:val="24"/>
              </w:rPr>
            </w:pPr>
            <w:r w:rsidRPr="00F80BB6">
              <w:rPr>
                <w:rFonts w:ascii="Arial" w:hAnsi="Arial" w:cs="Arial"/>
                <w:sz w:val="24"/>
                <w:szCs w:val="24"/>
              </w:rPr>
              <w:t>Response to workplace issues are provided immediately</w:t>
            </w:r>
            <w:r w:rsidR="006219C7">
              <w:rPr>
                <w:rFonts w:ascii="Arial" w:hAnsi="Arial" w:cs="Arial"/>
                <w:sz w:val="24"/>
                <w:szCs w:val="24"/>
              </w:rPr>
              <w:t>.</w:t>
            </w:r>
          </w:p>
          <w:p w:rsidR="00810C24" w:rsidRPr="00F80BB6" w:rsidRDefault="00810C24" w:rsidP="008D6EE5">
            <w:pPr>
              <w:numPr>
                <w:ilvl w:val="0"/>
                <w:numId w:val="49"/>
              </w:numPr>
              <w:spacing w:before="100" w:after="0" w:line="240" w:lineRule="auto"/>
              <w:ind w:left="432"/>
              <w:rPr>
                <w:rFonts w:ascii="Arial" w:hAnsi="Arial" w:cs="Arial"/>
                <w:sz w:val="24"/>
                <w:szCs w:val="24"/>
              </w:rPr>
            </w:pPr>
            <w:r w:rsidRPr="00F80BB6">
              <w:rPr>
                <w:rFonts w:ascii="Arial" w:hAnsi="Arial" w:cs="Arial"/>
                <w:sz w:val="24"/>
                <w:szCs w:val="24"/>
              </w:rPr>
              <w:t>Constructive contributions are made to workplace</w:t>
            </w:r>
            <w:r w:rsidR="006219C7">
              <w:rPr>
                <w:rFonts w:ascii="Arial" w:hAnsi="Arial" w:cs="Arial"/>
                <w:sz w:val="24"/>
                <w:szCs w:val="24"/>
              </w:rPr>
              <w:t>.</w:t>
            </w:r>
            <w:r w:rsidRPr="00F80BB6">
              <w:rPr>
                <w:rFonts w:ascii="Arial" w:hAnsi="Arial" w:cs="Arial"/>
                <w:sz w:val="24"/>
                <w:szCs w:val="24"/>
              </w:rPr>
              <w:t xml:space="preserve"> discussions on such issues as production, quality and safety</w:t>
            </w:r>
          </w:p>
          <w:p w:rsidR="00810C24" w:rsidRPr="00F80BB6" w:rsidRDefault="00810C24" w:rsidP="008D6EE5">
            <w:pPr>
              <w:numPr>
                <w:ilvl w:val="0"/>
                <w:numId w:val="49"/>
              </w:numPr>
              <w:autoSpaceDE w:val="0"/>
              <w:autoSpaceDN w:val="0"/>
              <w:adjustRightInd w:val="0"/>
              <w:spacing w:before="100" w:after="0" w:line="240" w:lineRule="auto"/>
              <w:ind w:left="432"/>
              <w:rPr>
                <w:rFonts w:ascii="Arial" w:hAnsi="Arial" w:cs="Arial"/>
                <w:sz w:val="24"/>
                <w:szCs w:val="24"/>
              </w:rPr>
            </w:pPr>
            <w:r w:rsidRPr="00F80BB6">
              <w:rPr>
                <w:rFonts w:ascii="Arial" w:hAnsi="Arial" w:cs="Arial"/>
                <w:sz w:val="24"/>
                <w:szCs w:val="24"/>
              </w:rPr>
              <w:t>Goals/objectives and action plan undertaken in the workplace are communicated.</w:t>
            </w:r>
          </w:p>
        </w:tc>
      </w:tr>
      <w:tr w:rsidR="00810C24" w:rsidRPr="00F80BB6" w:rsidTr="007B6FD4">
        <w:trPr>
          <w:trHeight w:val="64"/>
        </w:trPr>
        <w:tc>
          <w:tcPr>
            <w:tcW w:w="2160" w:type="dxa"/>
          </w:tcPr>
          <w:p w:rsidR="00810C24" w:rsidRPr="00F80BB6" w:rsidRDefault="00810C24" w:rsidP="006219C7">
            <w:pPr>
              <w:autoSpaceDE w:val="0"/>
              <w:autoSpaceDN w:val="0"/>
              <w:adjustRightInd w:val="0"/>
              <w:spacing w:before="120" w:after="0" w:line="240" w:lineRule="auto"/>
              <w:ind w:left="259" w:hanging="259"/>
              <w:rPr>
                <w:rFonts w:ascii="Arial" w:hAnsi="Arial" w:cs="Arial"/>
                <w:sz w:val="24"/>
                <w:szCs w:val="24"/>
              </w:rPr>
            </w:pPr>
            <w:r w:rsidRPr="00F80BB6">
              <w:rPr>
                <w:rFonts w:ascii="Arial" w:hAnsi="Arial" w:cs="Arial"/>
                <w:sz w:val="24"/>
                <w:szCs w:val="24"/>
              </w:rPr>
              <w:t>3. Identify and communicate issues arising in the workplace</w:t>
            </w:r>
          </w:p>
          <w:p w:rsidR="00810C24" w:rsidRPr="00F80BB6" w:rsidRDefault="00810C24" w:rsidP="006219C7">
            <w:pPr>
              <w:autoSpaceDE w:val="0"/>
              <w:autoSpaceDN w:val="0"/>
              <w:adjustRightInd w:val="0"/>
              <w:spacing w:before="120" w:after="0" w:line="240" w:lineRule="auto"/>
              <w:rPr>
                <w:rFonts w:ascii="Arial" w:hAnsi="Arial" w:cs="Arial"/>
                <w:sz w:val="24"/>
                <w:szCs w:val="24"/>
              </w:rPr>
            </w:pPr>
          </w:p>
        </w:tc>
        <w:tc>
          <w:tcPr>
            <w:tcW w:w="7380" w:type="dxa"/>
          </w:tcPr>
          <w:p w:rsidR="00810C24" w:rsidRPr="00F80BB6" w:rsidRDefault="00810C24" w:rsidP="008D6EE5">
            <w:pPr>
              <w:numPr>
                <w:ilvl w:val="0"/>
                <w:numId w:val="50"/>
              </w:numPr>
              <w:spacing w:before="100" w:after="0" w:line="240" w:lineRule="auto"/>
              <w:ind w:left="432"/>
              <w:rPr>
                <w:rFonts w:ascii="Arial" w:hAnsi="Arial" w:cs="Arial"/>
                <w:sz w:val="24"/>
                <w:szCs w:val="24"/>
              </w:rPr>
            </w:pPr>
            <w:r w:rsidRPr="00F80BB6">
              <w:rPr>
                <w:rFonts w:ascii="Arial" w:hAnsi="Arial" w:cs="Arial"/>
                <w:sz w:val="24"/>
                <w:szCs w:val="24"/>
              </w:rPr>
              <w:t>Issues and problems are identified as they arise</w:t>
            </w:r>
            <w:r w:rsidR="006219C7">
              <w:rPr>
                <w:rFonts w:ascii="Arial" w:hAnsi="Arial" w:cs="Arial"/>
                <w:sz w:val="24"/>
                <w:szCs w:val="24"/>
              </w:rPr>
              <w:t>.</w:t>
            </w:r>
          </w:p>
          <w:p w:rsidR="00810C24" w:rsidRPr="00F80BB6" w:rsidRDefault="00810C24" w:rsidP="008D6EE5">
            <w:pPr>
              <w:numPr>
                <w:ilvl w:val="0"/>
                <w:numId w:val="50"/>
              </w:numPr>
              <w:spacing w:before="100" w:after="0" w:line="240" w:lineRule="auto"/>
              <w:ind w:left="432"/>
              <w:rPr>
                <w:rFonts w:ascii="Arial" w:hAnsi="Arial" w:cs="Arial"/>
                <w:sz w:val="24"/>
                <w:szCs w:val="24"/>
              </w:rPr>
            </w:pPr>
            <w:r w:rsidRPr="00F80BB6">
              <w:rPr>
                <w:rFonts w:ascii="Arial" w:hAnsi="Arial" w:cs="Arial"/>
                <w:sz w:val="24"/>
                <w:szCs w:val="24"/>
              </w:rPr>
              <w:t>Information regarding problems and issues are organized coherently to ensure clear and effective communication</w:t>
            </w:r>
            <w:r w:rsidR="006219C7">
              <w:rPr>
                <w:rFonts w:ascii="Arial" w:hAnsi="Arial" w:cs="Arial"/>
                <w:sz w:val="24"/>
                <w:szCs w:val="24"/>
              </w:rPr>
              <w:t>.</w:t>
            </w:r>
          </w:p>
          <w:p w:rsidR="00810C24" w:rsidRPr="00F80BB6" w:rsidRDefault="00810C24" w:rsidP="008D6EE5">
            <w:pPr>
              <w:numPr>
                <w:ilvl w:val="0"/>
                <w:numId w:val="50"/>
              </w:numPr>
              <w:spacing w:before="100" w:after="0" w:line="240" w:lineRule="auto"/>
              <w:ind w:left="432"/>
              <w:rPr>
                <w:rFonts w:ascii="Arial" w:hAnsi="Arial" w:cs="Arial"/>
                <w:sz w:val="24"/>
                <w:szCs w:val="24"/>
              </w:rPr>
            </w:pPr>
            <w:r w:rsidRPr="00F80BB6">
              <w:rPr>
                <w:rFonts w:ascii="Arial" w:hAnsi="Arial" w:cs="Arial"/>
                <w:sz w:val="24"/>
                <w:szCs w:val="24"/>
              </w:rPr>
              <w:t>Dialogue is initiated with appropriate staff/personnel</w:t>
            </w:r>
            <w:r w:rsidR="006219C7">
              <w:rPr>
                <w:rFonts w:ascii="Arial" w:hAnsi="Arial" w:cs="Arial"/>
                <w:sz w:val="24"/>
                <w:szCs w:val="24"/>
              </w:rPr>
              <w:t>.</w:t>
            </w:r>
          </w:p>
          <w:p w:rsidR="00810C24" w:rsidRPr="00F80BB6" w:rsidRDefault="00810C24" w:rsidP="008D6EE5">
            <w:pPr>
              <w:numPr>
                <w:ilvl w:val="0"/>
                <w:numId w:val="50"/>
              </w:numPr>
              <w:autoSpaceDE w:val="0"/>
              <w:autoSpaceDN w:val="0"/>
              <w:adjustRightInd w:val="0"/>
              <w:spacing w:before="100" w:after="0" w:line="240" w:lineRule="auto"/>
              <w:ind w:left="432"/>
              <w:rPr>
                <w:rFonts w:ascii="Arial" w:hAnsi="Arial" w:cs="Arial"/>
                <w:sz w:val="24"/>
                <w:szCs w:val="24"/>
              </w:rPr>
            </w:pPr>
            <w:r w:rsidRPr="00F80BB6">
              <w:rPr>
                <w:rFonts w:ascii="Arial" w:hAnsi="Arial" w:cs="Arial"/>
                <w:sz w:val="24"/>
                <w:szCs w:val="24"/>
              </w:rPr>
              <w:t>Communication problems and issues are raised as they arise</w:t>
            </w:r>
            <w:r w:rsidR="006219C7">
              <w:rPr>
                <w:rFonts w:ascii="Arial" w:hAnsi="Arial" w:cs="Arial"/>
                <w:sz w:val="24"/>
                <w:szCs w:val="24"/>
              </w:rPr>
              <w:t>.</w:t>
            </w:r>
          </w:p>
        </w:tc>
      </w:tr>
    </w:tbl>
    <w:p w:rsidR="00810C24" w:rsidRPr="00F80BB6" w:rsidRDefault="00810C24" w:rsidP="006219C7">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6219C7">
        <w:trPr>
          <w:trHeight w:val="152"/>
        </w:trPr>
        <w:tc>
          <w:tcPr>
            <w:tcW w:w="2160" w:type="dxa"/>
            <w:shd w:val="clear" w:color="auto" w:fill="D9D9D9"/>
            <w:vAlign w:val="center"/>
          </w:tcPr>
          <w:p w:rsidR="00810C24" w:rsidRPr="00F80BB6" w:rsidRDefault="00810C24" w:rsidP="006219C7">
            <w:pPr>
              <w:autoSpaceDE w:val="0"/>
              <w:autoSpaceDN w:val="0"/>
              <w:adjustRightInd w:val="0"/>
              <w:spacing w:after="0" w:line="240" w:lineRule="auto"/>
              <w:rPr>
                <w:rFonts w:ascii="Arial" w:hAnsi="Arial" w:cs="Arial"/>
                <w:b/>
                <w:sz w:val="24"/>
                <w:szCs w:val="24"/>
              </w:rPr>
            </w:pPr>
            <w:r w:rsidRPr="00F80BB6">
              <w:rPr>
                <w:rFonts w:ascii="Arial" w:hAnsi="Arial" w:cs="Arial"/>
                <w:b/>
                <w:sz w:val="24"/>
                <w:szCs w:val="24"/>
              </w:rPr>
              <w:t>Variable</w:t>
            </w:r>
          </w:p>
        </w:tc>
        <w:tc>
          <w:tcPr>
            <w:tcW w:w="7380" w:type="dxa"/>
            <w:shd w:val="clear" w:color="auto" w:fill="D9D9D9"/>
            <w:vAlign w:val="center"/>
          </w:tcPr>
          <w:p w:rsidR="00810C24" w:rsidRPr="00F80BB6" w:rsidRDefault="00810C24" w:rsidP="006219C7">
            <w:pPr>
              <w:spacing w:after="0" w:line="240" w:lineRule="auto"/>
              <w:rPr>
                <w:rFonts w:ascii="Arial" w:hAnsi="Arial" w:cs="Arial"/>
                <w:b/>
                <w:sz w:val="24"/>
                <w:szCs w:val="24"/>
              </w:rPr>
            </w:pPr>
            <w:r w:rsidRPr="00F80BB6">
              <w:rPr>
                <w:rFonts w:ascii="Arial" w:hAnsi="Arial" w:cs="Arial"/>
                <w:b/>
                <w:sz w:val="24"/>
                <w:szCs w:val="24"/>
              </w:rPr>
              <w:t>Range</w:t>
            </w:r>
          </w:p>
        </w:tc>
      </w:tr>
      <w:tr w:rsidR="00810C24" w:rsidRPr="00F80BB6" w:rsidTr="007B6FD4">
        <w:trPr>
          <w:trHeight w:val="64"/>
        </w:trPr>
        <w:tc>
          <w:tcPr>
            <w:tcW w:w="2160" w:type="dxa"/>
          </w:tcPr>
          <w:p w:rsidR="00810C24" w:rsidRPr="00F80BB6" w:rsidRDefault="00810C24" w:rsidP="006219C7">
            <w:pPr>
              <w:spacing w:after="0" w:line="240" w:lineRule="auto"/>
              <w:rPr>
                <w:rFonts w:ascii="Arial" w:hAnsi="Arial" w:cs="Arial"/>
                <w:bCs/>
                <w:sz w:val="24"/>
                <w:szCs w:val="24"/>
              </w:rPr>
            </w:pPr>
            <w:r w:rsidRPr="00F80BB6">
              <w:rPr>
                <w:rFonts w:ascii="Arial" w:hAnsi="Arial" w:cs="Arial"/>
                <w:sz w:val="24"/>
                <w:szCs w:val="24"/>
              </w:rPr>
              <w:t xml:space="preserve">Methods of communication </w:t>
            </w:r>
          </w:p>
        </w:tc>
        <w:tc>
          <w:tcPr>
            <w:tcW w:w="7380" w:type="dxa"/>
          </w:tcPr>
          <w:p w:rsidR="00810C24" w:rsidRPr="00F80BB6" w:rsidRDefault="00810C24" w:rsidP="006219C7">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Non-verbal gestures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Verbal</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Face to face</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Two-way radio</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Speaking to groups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Using telephone</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Written</w:t>
            </w:r>
          </w:p>
          <w:p w:rsidR="00810C24" w:rsidRPr="007B6FD4"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Using Internet</w:t>
            </w:r>
            <w:r w:rsidR="007B6FD4">
              <w:rPr>
                <w:rFonts w:ascii="Arial" w:hAnsi="Arial" w:cs="Arial"/>
                <w:sz w:val="24"/>
                <w:szCs w:val="24"/>
              </w:rPr>
              <w:t xml:space="preserve"> and </w:t>
            </w:r>
            <w:r w:rsidRPr="007B6FD4">
              <w:rPr>
                <w:rFonts w:ascii="Arial" w:hAnsi="Arial" w:cs="Arial"/>
                <w:sz w:val="24"/>
                <w:szCs w:val="24"/>
              </w:rPr>
              <w:t>Cell phone</w:t>
            </w:r>
          </w:p>
        </w:tc>
      </w:tr>
    </w:tbl>
    <w:p w:rsidR="00810C24" w:rsidRPr="00F80BB6" w:rsidRDefault="00810C24" w:rsidP="006219C7">
      <w:pPr>
        <w:spacing w:after="0" w:line="240" w:lineRule="auto"/>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6219C7">
        <w:trPr>
          <w:trHeight w:val="64"/>
        </w:trPr>
        <w:tc>
          <w:tcPr>
            <w:tcW w:w="9540" w:type="dxa"/>
            <w:gridSpan w:val="2"/>
            <w:shd w:val="clear" w:color="auto" w:fill="D9D9D9"/>
            <w:vAlign w:val="center"/>
          </w:tcPr>
          <w:p w:rsidR="00810C24" w:rsidRPr="00F80BB6" w:rsidRDefault="00810C24" w:rsidP="006219C7">
            <w:pPr>
              <w:tabs>
                <w:tab w:val="left" w:pos="0"/>
              </w:tabs>
              <w:spacing w:after="0" w:line="240" w:lineRule="auto"/>
              <w:rPr>
                <w:rFonts w:ascii="Arial" w:hAnsi="Arial" w:cs="Arial"/>
                <w:sz w:val="24"/>
                <w:szCs w:val="24"/>
              </w:rPr>
            </w:pPr>
            <w:r w:rsidRPr="00F80BB6">
              <w:rPr>
                <w:rFonts w:ascii="Arial" w:hAnsi="Arial" w:cs="Arial"/>
                <w:b/>
                <w:sz w:val="24"/>
                <w:szCs w:val="24"/>
              </w:rPr>
              <w:t>Evidence Guide</w:t>
            </w:r>
          </w:p>
        </w:tc>
      </w:tr>
      <w:tr w:rsidR="00810C24" w:rsidRPr="00F80BB6" w:rsidTr="007B6FD4">
        <w:trPr>
          <w:trHeight w:val="2240"/>
        </w:trPr>
        <w:tc>
          <w:tcPr>
            <w:tcW w:w="2160" w:type="dxa"/>
          </w:tcPr>
          <w:p w:rsidR="00810C24" w:rsidRPr="00F80BB6" w:rsidRDefault="00810C24" w:rsidP="006219C7">
            <w:pPr>
              <w:widowControl w:val="0"/>
              <w:autoSpaceDE w:val="0"/>
              <w:autoSpaceDN w:val="0"/>
              <w:adjustRightInd w:val="0"/>
              <w:spacing w:after="0" w:line="240" w:lineRule="auto"/>
              <w:rPr>
                <w:rFonts w:ascii="Arial" w:hAnsi="Arial" w:cs="Arial"/>
                <w:sz w:val="24"/>
                <w:szCs w:val="24"/>
                <w:lang w:val="en-AU"/>
              </w:rPr>
            </w:pPr>
            <w:r w:rsidRPr="00F80BB6">
              <w:rPr>
                <w:rFonts w:ascii="Arial" w:hAnsi="Arial" w:cs="Arial"/>
                <w:sz w:val="24"/>
                <w:szCs w:val="24"/>
                <w:lang w:val="en-AU"/>
              </w:rPr>
              <w:t>Critical Aspects of Competence</w:t>
            </w:r>
          </w:p>
        </w:tc>
        <w:tc>
          <w:tcPr>
            <w:tcW w:w="7380" w:type="dxa"/>
          </w:tcPr>
          <w:p w:rsidR="00810C24" w:rsidRPr="00F80BB6" w:rsidRDefault="00810C24" w:rsidP="006219C7">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w:t>
            </w:r>
            <w:r w:rsidR="007B6FD4">
              <w:rPr>
                <w:rFonts w:ascii="Arial" w:hAnsi="Arial" w:cs="Arial"/>
                <w:sz w:val="24"/>
                <w:szCs w:val="24"/>
              </w:rPr>
              <w:t>nstrates skills and knowledge to</w:t>
            </w:r>
            <w:r w:rsidRPr="00F80BB6">
              <w:rPr>
                <w:rFonts w:ascii="Arial" w:hAnsi="Arial" w:cs="Arial"/>
                <w:sz w:val="24"/>
                <w:szCs w:val="24"/>
              </w:rPr>
              <w:t>:</w:t>
            </w:r>
          </w:p>
          <w:p w:rsidR="00810C24" w:rsidRPr="00F80BB6" w:rsidRDefault="007B6FD4" w:rsidP="008D6EE5">
            <w:pPr>
              <w:numPr>
                <w:ilvl w:val="0"/>
                <w:numId w:val="59"/>
              </w:numPr>
              <w:spacing w:after="0" w:line="240" w:lineRule="auto"/>
              <w:ind w:left="252" w:hanging="270"/>
              <w:rPr>
                <w:rFonts w:ascii="Arial" w:hAnsi="Arial" w:cs="Arial"/>
                <w:sz w:val="24"/>
                <w:szCs w:val="24"/>
              </w:rPr>
            </w:pPr>
            <w:r>
              <w:rPr>
                <w:rFonts w:ascii="Arial" w:hAnsi="Arial" w:cs="Arial"/>
                <w:sz w:val="24"/>
                <w:szCs w:val="24"/>
              </w:rPr>
              <w:t>Deal</w:t>
            </w:r>
            <w:r w:rsidR="00810C24" w:rsidRPr="00F80BB6">
              <w:rPr>
                <w:rFonts w:ascii="Arial" w:hAnsi="Arial" w:cs="Arial"/>
                <w:sz w:val="24"/>
                <w:szCs w:val="24"/>
              </w:rPr>
              <w:t xml:space="preserve"> with a range of communication/information at one time</w:t>
            </w:r>
          </w:p>
          <w:p w:rsidR="00810C24" w:rsidRPr="00F80BB6" w:rsidRDefault="007B6FD4" w:rsidP="008D6EE5">
            <w:pPr>
              <w:numPr>
                <w:ilvl w:val="0"/>
                <w:numId w:val="59"/>
              </w:numPr>
              <w:spacing w:after="0" w:line="240" w:lineRule="auto"/>
              <w:ind w:left="252" w:hanging="270"/>
              <w:rPr>
                <w:rFonts w:ascii="Arial" w:hAnsi="Arial" w:cs="Arial"/>
                <w:sz w:val="24"/>
                <w:szCs w:val="24"/>
              </w:rPr>
            </w:pPr>
            <w:r>
              <w:rPr>
                <w:rFonts w:ascii="Arial" w:hAnsi="Arial" w:cs="Arial"/>
                <w:sz w:val="24"/>
                <w:szCs w:val="24"/>
              </w:rPr>
              <w:t>Mak</w:t>
            </w:r>
            <w:r w:rsidR="00810C24" w:rsidRPr="00F80BB6">
              <w:rPr>
                <w:rFonts w:ascii="Arial" w:hAnsi="Arial" w:cs="Arial"/>
                <w:sz w:val="24"/>
                <w:szCs w:val="24"/>
              </w:rPr>
              <w:t>e constructive contributions in workplace issues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S</w:t>
            </w:r>
            <w:r w:rsidR="007B6FD4">
              <w:rPr>
                <w:rFonts w:ascii="Arial" w:hAnsi="Arial" w:cs="Arial"/>
                <w:sz w:val="24"/>
                <w:szCs w:val="24"/>
              </w:rPr>
              <w:t xml:space="preserve">eek </w:t>
            </w:r>
            <w:r w:rsidRPr="00F80BB6">
              <w:rPr>
                <w:rFonts w:ascii="Arial" w:hAnsi="Arial" w:cs="Arial"/>
                <w:sz w:val="24"/>
                <w:szCs w:val="24"/>
              </w:rPr>
              <w:t>workplace issues effectively</w:t>
            </w:r>
          </w:p>
          <w:p w:rsidR="00810C24" w:rsidRPr="00F80BB6" w:rsidRDefault="007B6FD4" w:rsidP="008D6EE5">
            <w:pPr>
              <w:numPr>
                <w:ilvl w:val="0"/>
                <w:numId w:val="59"/>
              </w:numPr>
              <w:spacing w:after="0" w:line="240" w:lineRule="auto"/>
              <w:ind w:left="252" w:hanging="270"/>
              <w:rPr>
                <w:rFonts w:ascii="Arial" w:hAnsi="Arial" w:cs="Arial"/>
                <w:sz w:val="24"/>
                <w:szCs w:val="24"/>
              </w:rPr>
            </w:pPr>
            <w:r>
              <w:rPr>
                <w:rFonts w:ascii="Arial" w:hAnsi="Arial" w:cs="Arial"/>
                <w:sz w:val="24"/>
                <w:szCs w:val="24"/>
              </w:rPr>
              <w:t>Respond</w:t>
            </w:r>
            <w:r w:rsidR="00810C24" w:rsidRPr="00F80BB6">
              <w:rPr>
                <w:rFonts w:ascii="Arial" w:hAnsi="Arial" w:cs="Arial"/>
                <w:sz w:val="24"/>
                <w:szCs w:val="24"/>
              </w:rPr>
              <w:t xml:space="preserve"> to workplace issues promptly</w:t>
            </w:r>
          </w:p>
          <w:p w:rsidR="00810C24" w:rsidRPr="00F80BB6" w:rsidRDefault="007B6FD4" w:rsidP="008D6EE5">
            <w:pPr>
              <w:numPr>
                <w:ilvl w:val="0"/>
                <w:numId w:val="59"/>
              </w:numPr>
              <w:spacing w:after="0" w:line="240" w:lineRule="auto"/>
              <w:ind w:left="252" w:hanging="270"/>
              <w:rPr>
                <w:rFonts w:ascii="Arial" w:hAnsi="Arial" w:cs="Arial"/>
                <w:sz w:val="24"/>
                <w:szCs w:val="24"/>
              </w:rPr>
            </w:pPr>
            <w:r>
              <w:rPr>
                <w:rFonts w:ascii="Arial" w:hAnsi="Arial" w:cs="Arial"/>
                <w:sz w:val="24"/>
                <w:szCs w:val="24"/>
              </w:rPr>
              <w:t>Present</w:t>
            </w:r>
            <w:r w:rsidR="00810C24" w:rsidRPr="00F80BB6">
              <w:rPr>
                <w:rFonts w:ascii="Arial" w:hAnsi="Arial" w:cs="Arial"/>
                <w:sz w:val="24"/>
                <w:szCs w:val="24"/>
              </w:rPr>
              <w:t xml:space="preserve"> information clearly and effectively written form</w:t>
            </w:r>
          </w:p>
          <w:p w:rsidR="00810C24" w:rsidRPr="00F80BB6" w:rsidRDefault="007B6FD4" w:rsidP="008D6EE5">
            <w:pPr>
              <w:numPr>
                <w:ilvl w:val="0"/>
                <w:numId w:val="59"/>
              </w:numPr>
              <w:spacing w:after="0" w:line="240" w:lineRule="auto"/>
              <w:ind w:left="252" w:hanging="270"/>
              <w:rPr>
                <w:rFonts w:ascii="Arial" w:hAnsi="Arial" w:cs="Arial"/>
                <w:sz w:val="24"/>
                <w:szCs w:val="24"/>
              </w:rPr>
            </w:pPr>
            <w:r>
              <w:rPr>
                <w:rFonts w:ascii="Arial" w:hAnsi="Arial" w:cs="Arial"/>
                <w:sz w:val="24"/>
                <w:szCs w:val="24"/>
              </w:rPr>
              <w:t>Use</w:t>
            </w:r>
            <w:r w:rsidR="00810C24" w:rsidRPr="00F80BB6">
              <w:rPr>
                <w:rFonts w:ascii="Arial" w:hAnsi="Arial" w:cs="Arial"/>
                <w:sz w:val="24"/>
                <w:szCs w:val="24"/>
              </w:rPr>
              <w:t xml:space="preserve"> appropriate sources of information</w:t>
            </w:r>
          </w:p>
          <w:p w:rsidR="00810C24" w:rsidRPr="00F80BB6" w:rsidRDefault="007B6FD4" w:rsidP="008D6EE5">
            <w:pPr>
              <w:numPr>
                <w:ilvl w:val="0"/>
                <w:numId w:val="59"/>
              </w:numPr>
              <w:spacing w:after="0" w:line="240" w:lineRule="auto"/>
              <w:ind w:left="252" w:hanging="270"/>
              <w:rPr>
                <w:rFonts w:ascii="Arial" w:hAnsi="Arial" w:cs="Arial"/>
                <w:sz w:val="24"/>
                <w:szCs w:val="24"/>
              </w:rPr>
            </w:pPr>
            <w:r>
              <w:rPr>
                <w:rFonts w:ascii="Arial" w:hAnsi="Arial" w:cs="Arial"/>
                <w:sz w:val="24"/>
                <w:szCs w:val="24"/>
              </w:rPr>
              <w:t>Ask</w:t>
            </w:r>
            <w:r w:rsidR="00810C24" w:rsidRPr="00F80BB6">
              <w:rPr>
                <w:rFonts w:ascii="Arial" w:hAnsi="Arial" w:cs="Arial"/>
                <w:sz w:val="24"/>
                <w:szCs w:val="24"/>
              </w:rPr>
              <w:t xml:space="preserve"> appropriate  questions</w:t>
            </w:r>
          </w:p>
          <w:p w:rsidR="00810C24" w:rsidRPr="00F80BB6" w:rsidRDefault="007B6FD4" w:rsidP="008D6EE5">
            <w:pPr>
              <w:numPr>
                <w:ilvl w:val="0"/>
                <w:numId w:val="59"/>
              </w:numPr>
              <w:spacing w:after="0" w:line="240" w:lineRule="auto"/>
              <w:ind w:left="252" w:hanging="270"/>
              <w:rPr>
                <w:rFonts w:ascii="Arial" w:hAnsi="Arial" w:cs="Arial"/>
                <w:sz w:val="24"/>
                <w:szCs w:val="24"/>
              </w:rPr>
            </w:pPr>
            <w:r>
              <w:rPr>
                <w:rFonts w:ascii="Arial" w:hAnsi="Arial" w:cs="Arial"/>
                <w:sz w:val="24"/>
                <w:szCs w:val="24"/>
              </w:rPr>
              <w:t>Provide</w:t>
            </w:r>
            <w:r w:rsidR="00810C24" w:rsidRPr="00F80BB6">
              <w:rPr>
                <w:rFonts w:ascii="Arial" w:hAnsi="Arial" w:cs="Arial"/>
                <w:sz w:val="24"/>
                <w:szCs w:val="24"/>
              </w:rPr>
              <w:t xml:space="preserve"> accurate information</w:t>
            </w:r>
          </w:p>
        </w:tc>
      </w:tr>
      <w:tr w:rsidR="00810C24" w:rsidRPr="00F80BB6" w:rsidTr="007B6FD4">
        <w:trPr>
          <w:trHeight w:val="431"/>
        </w:trPr>
        <w:tc>
          <w:tcPr>
            <w:tcW w:w="2160" w:type="dxa"/>
          </w:tcPr>
          <w:p w:rsidR="00810C24" w:rsidRPr="00F80BB6" w:rsidRDefault="00810C24" w:rsidP="006219C7">
            <w:pPr>
              <w:spacing w:after="0" w:line="240" w:lineRule="auto"/>
              <w:rPr>
                <w:rFonts w:ascii="Arial" w:hAnsi="Arial" w:cs="Arial"/>
                <w:sz w:val="24"/>
                <w:szCs w:val="24"/>
              </w:rPr>
            </w:pPr>
            <w:r w:rsidRPr="00F80BB6">
              <w:rPr>
                <w:rFonts w:ascii="Arial" w:hAnsi="Arial" w:cs="Arial"/>
                <w:sz w:val="24"/>
                <w:szCs w:val="24"/>
              </w:rPr>
              <w:t>Underpinning Knowledge and Attitudes</w:t>
            </w:r>
          </w:p>
          <w:p w:rsidR="00810C24" w:rsidRPr="00F80BB6" w:rsidRDefault="00810C24" w:rsidP="006219C7">
            <w:pPr>
              <w:spacing w:after="0" w:line="240" w:lineRule="auto"/>
              <w:rPr>
                <w:rFonts w:ascii="Arial" w:hAnsi="Arial" w:cs="Arial"/>
                <w:sz w:val="24"/>
                <w:szCs w:val="24"/>
              </w:rPr>
            </w:pPr>
          </w:p>
        </w:tc>
        <w:tc>
          <w:tcPr>
            <w:tcW w:w="7380" w:type="dxa"/>
          </w:tcPr>
          <w:p w:rsidR="00810C24" w:rsidRPr="00F80BB6" w:rsidRDefault="00810C24" w:rsidP="006219C7">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Demonstrates knowledge of:</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Organization requirements for written and electronic communication methods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Effective verbal communication methods</w:t>
            </w:r>
          </w:p>
        </w:tc>
      </w:tr>
      <w:tr w:rsidR="00810C24" w:rsidRPr="00F80BB6" w:rsidTr="007B6FD4">
        <w:trPr>
          <w:trHeight w:val="1340"/>
        </w:trPr>
        <w:tc>
          <w:tcPr>
            <w:tcW w:w="2160" w:type="dxa"/>
          </w:tcPr>
          <w:p w:rsidR="00810C24" w:rsidRPr="00F80BB6" w:rsidRDefault="00810C24" w:rsidP="006219C7">
            <w:pPr>
              <w:spacing w:after="0" w:line="240" w:lineRule="auto"/>
              <w:rPr>
                <w:rFonts w:ascii="Arial" w:hAnsi="Arial" w:cs="Arial"/>
                <w:sz w:val="24"/>
                <w:szCs w:val="24"/>
              </w:rPr>
            </w:pPr>
            <w:r w:rsidRPr="00F80BB6">
              <w:rPr>
                <w:rFonts w:ascii="Arial" w:hAnsi="Arial" w:cs="Arial"/>
                <w:sz w:val="24"/>
                <w:szCs w:val="24"/>
              </w:rPr>
              <w:t>Underpinning Skills</w:t>
            </w:r>
          </w:p>
          <w:p w:rsidR="00810C24" w:rsidRPr="00F80BB6" w:rsidRDefault="00810C24" w:rsidP="006219C7">
            <w:pPr>
              <w:spacing w:after="0" w:line="240" w:lineRule="auto"/>
              <w:rPr>
                <w:rFonts w:ascii="Arial" w:hAnsi="Arial" w:cs="Arial"/>
                <w:sz w:val="24"/>
                <w:szCs w:val="24"/>
              </w:rPr>
            </w:pPr>
          </w:p>
          <w:p w:rsidR="00810C24" w:rsidRPr="00F80BB6" w:rsidRDefault="00810C24" w:rsidP="006219C7">
            <w:pPr>
              <w:spacing w:after="0" w:line="240" w:lineRule="auto"/>
              <w:rPr>
                <w:rFonts w:ascii="Arial" w:hAnsi="Arial" w:cs="Arial"/>
                <w:sz w:val="24"/>
                <w:szCs w:val="24"/>
              </w:rPr>
            </w:pPr>
          </w:p>
        </w:tc>
        <w:tc>
          <w:tcPr>
            <w:tcW w:w="7380" w:type="dxa"/>
          </w:tcPr>
          <w:p w:rsidR="00810C24" w:rsidRPr="00F80BB6" w:rsidRDefault="00810C24" w:rsidP="006219C7">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Demonstrates skills to:</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Organize information</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Understand and convey intended meaning</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Participate in variety of workplace discussions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Comply with organization  requirements for the use of written and electronic communication methods</w:t>
            </w:r>
          </w:p>
        </w:tc>
      </w:tr>
      <w:tr w:rsidR="00810C24" w:rsidRPr="00F80BB6" w:rsidTr="007B6FD4">
        <w:trPr>
          <w:trHeight w:val="737"/>
        </w:trPr>
        <w:tc>
          <w:tcPr>
            <w:tcW w:w="2160" w:type="dxa"/>
          </w:tcPr>
          <w:p w:rsidR="00810C24" w:rsidRPr="00F80BB6" w:rsidRDefault="00810C24" w:rsidP="006219C7">
            <w:pPr>
              <w:spacing w:after="0" w:line="240" w:lineRule="auto"/>
              <w:rPr>
                <w:rFonts w:ascii="Arial" w:hAnsi="Arial" w:cs="Arial"/>
                <w:sz w:val="24"/>
                <w:szCs w:val="24"/>
              </w:rPr>
            </w:pPr>
            <w:r w:rsidRPr="00F80BB6">
              <w:rPr>
                <w:rFonts w:ascii="Arial" w:hAnsi="Arial" w:cs="Arial"/>
                <w:sz w:val="24"/>
                <w:szCs w:val="24"/>
              </w:rPr>
              <w:t>Resources Implication</w:t>
            </w:r>
          </w:p>
        </w:tc>
        <w:tc>
          <w:tcPr>
            <w:tcW w:w="7380" w:type="dxa"/>
          </w:tcPr>
          <w:p w:rsidR="00810C24" w:rsidRPr="00F80BB6" w:rsidRDefault="00810C24" w:rsidP="006219C7">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810C24" w:rsidRPr="00F80BB6" w:rsidTr="007B6FD4">
        <w:trPr>
          <w:trHeight w:val="602"/>
        </w:trPr>
        <w:tc>
          <w:tcPr>
            <w:tcW w:w="2160" w:type="dxa"/>
          </w:tcPr>
          <w:p w:rsidR="00810C24" w:rsidRPr="00F80BB6" w:rsidRDefault="00810C24" w:rsidP="006219C7">
            <w:pPr>
              <w:spacing w:after="0" w:line="240" w:lineRule="auto"/>
              <w:rPr>
                <w:rFonts w:ascii="Arial" w:hAnsi="Arial" w:cs="Arial"/>
                <w:sz w:val="24"/>
                <w:szCs w:val="24"/>
              </w:rPr>
            </w:pPr>
            <w:r w:rsidRPr="00F80BB6">
              <w:rPr>
                <w:rFonts w:ascii="Arial" w:hAnsi="Arial" w:cs="Arial"/>
                <w:sz w:val="24"/>
                <w:szCs w:val="24"/>
              </w:rPr>
              <w:t>Methods of Assessment</w:t>
            </w:r>
          </w:p>
        </w:tc>
        <w:tc>
          <w:tcPr>
            <w:tcW w:w="7380" w:type="dxa"/>
          </w:tcPr>
          <w:p w:rsidR="00810C24" w:rsidRPr="00F80BB6" w:rsidRDefault="00810C24" w:rsidP="006219C7">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Competence may be assessed through:</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Interview / Written Test</w:t>
            </w:r>
          </w:p>
          <w:p w:rsidR="00810C24" w:rsidRPr="00F80BB6" w:rsidRDefault="00810C24" w:rsidP="008D6EE5">
            <w:pPr>
              <w:numPr>
                <w:ilvl w:val="0"/>
                <w:numId w:val="59"/>
              </w:numPr>
              <w:spacing w:after="0" w:line="240" w:lineRule="auto"/>
              <w:ind w:left="252" w:hanging="270"/>
              <w:rPr>
                <w:rFonts w:ascii="Arial" w:hAnsi="Arial" w:cs="Arial"/>
                <w:color w:val="000000"/>
                <w:sz w:val="24"/>
                <w:szCs w:val="24"/>
              </w:rPr>
            </w:pPr>
            <w:r w:rsidRPr="00F80BB6">
              <w:rPr>
                <w:rFonts w:ascii="Arial" w:hAnsi="Arial" w:cs="Arial"/>
                <w:sz w:val="24"/>
                <w:szCs w:val="24"/>
              </w:rPr>
              <w:t>Observation / Demonstration  with  Oral Questioning</w:t>
            </w:r>
          </w:p>
        </w:tc>
      </w:tr>
      <w:tr w:rsidR="00810C24" w:rsidRPr="00F80BB6" w:rsidTr="007B6FD4">
        <w:trPr>
          <w:trHeight w:val="64"/>
        </w:trPr>
        <w:tc>
          <w:tcPr>
            <w:tcW w:w="2160" w:type="dxa"/>
          </w:tcPr>
          <w:p w:rsidR="00810C24" w:rsidRPr="00F80BB6" w:rsidRDefault="00810C24" w:rsidP="006219C7">
            <w:pPr>
              <w:tabs>
                <w:tab w:val="left" w:pos="1080"/>
                <w:tab w:val="left" w:pos="3510"/>
              </w:tabs>
              <w:spacing w:after="0" w:line="240" w:lineRule="auto"/>
              <w:rPr>
                <w:rFonts w:ascii="Arial" w:hAnsi="Arial" w:cs="Arial"/>
                <w:sz w:val="24"/>
                <w:szCs w:val="24"/>
              </w:rPr>
            </w:pPr>
            <w:r w:rsidRPr="00F80BB6">
              <w:rPr>
                <w:rFonts w:ascii="Arial" w:hAnsi="Arial" w:cs="Arial"/>
                <w:sz w:val="24"/>
                <w:szCs w:val="24"/>
              </w:rPr>
              <w:t>Context of Assessment</w:t>
            </w:r>
          </w:p>
        </w:tc>
        <w:tc>
          <w:tcPr>
            <w:tcW w:w="7380" w:type="dxa"/>
          </w:tcPr>
          <w:p w:rsidR="00810C24" w:rsidRPr="00F80BB6" w:rsidRDefault="00810C24" w:rsidP="006219C7">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Competence may be assessed in the work place or in a simulated work place setting.</w:t>
            </w:r>
          </w:p>
        </w:tc>
      </w:tr>
    </w:tbl>
    <w:p w:rsidR="00810C24" w:rsidRPr="00F80BB6" w:rsidRDefault="00810C24" w:rsidP="00810C24">
      <w:pPr>
        <w:tabs>
          <w:tab w:val="left" w:pos="7035"/>
        </w:tabs>
        <w:rPr>
          <w:rFonts w:ascii="Arial" w:hAnsi="Arial" w:cs="Arial"/>
          <w:sz w:val="24"/>
          <w:szCs w:val="24"/>
          <w:u w:val="single"/>
        </w:rPr>
      </w:pPr>
    </w:p>
    <w:p w:rsidR="00810C24" w:rsidRPr="00F80BB6" w:rsidRDefault="00810C24" w:rsidP="00810C24">
      <w:pPr>
        <w:tabs>
          <w:tab w:val="left" w:pos="7035"/>
        </w:tabs>
        <w:rPr>
          <w:rFonts w:ascii="Arial" w:hAnsi="Arial" w:cs="Arial"/>
          <w:sz w:val="24"/>
          <w:szCs w:val="24"/>
          <w:u w:val="single"/>
        </w:rPr>
      </w:pPr>
    </w:p>
    <w:p w:rsidR="00810C24" w:rsidRPr="00F80BB6" w:rsidRDefault="00810C24" w:rsidP="00810C24">
      <w:pPr>
        <w:tabs>
          <w:tab w:val="left" w:pos="7035"/>
        </w:tabs>
        <w:rPr>
          <w:rFonts w:ascii="Arial" w:hAnsi="Arial" w:cs="Arial"/>
          <w:sz w:val="24"/>
          <w:szCs w:val="24"/>
          <w:u w:val="single"/>
        </w:rPr>
      </w:pPr>
    </w:p>
    <w:p w:rsidR="00810C24" w:rsidRPr="00F80BB6" w:rsidRDefault="00810C24" w:rsidP="00810C24">
      <w:pPr>
        <w:tabs>
          <w:tab w:val="left" w:pos="7035"/>
        </w:tabs>
        <w:rPr>
          <w:rFonts w:ascii="Arial" w:hAnsi="Arial" w:cs="Arial"/>
          <w:sz w:val="24"/>
          <w:szCs w:val="24"/>
          <w:u w:val="single"/>
        </w:rPr>
      </w:pPr>
    </w:p>
    <w:p w:rsidR="00810C24" w:rsidRPr="00F80BB6" w:rsidRDefault="00810C24" w:rsidP="00810C24">
      <w:pPr>
        <w:tabs>
          <w:tab w:val="left" w:pos="7035"/>
        </w:tabs>
        <w:rPr>
          <w:rFonts w:ascii="Arial" w:hAnsi="Arial" w:cs="Arial"/>
          <w:sz w:val="24"/>
          <w:szCs w:val="24"/>
          <w:u w:val="single"/>
        </w:rPr>
      </w:pPr>
    </w:p>
    <w:p w:rsidR="00810C24" w:rsidRPr="00F80BB6" w:rsidRDefault="00810C24" w:rsidP="00810C24">
      <w:pPr>
        <w:tabs>
          <w:tab w:val="left" w:pos="7035"/>
        </w:tabs>
        <w:rPr>
          <w:rFonts w:ascii="Arial" w:hAnsi="Arial" w:cs="Arial"/>
          <w:sz w:val="24"/>
          <w:szCs w:val="24"/>
          <w:u w:val="single"/>
        </w:rPr>
      </w:pPr>
    </w:p>
    <w:p w:rsidR="00810C24" w:rsidRPr="00F80BB6" w:rsidRDefault="00810C24" w:rsidP="00810C24">
      <w:pPr>
        <w:tabs>
          <w:tab w:val="left" w:pos="7035"/>
        </w:tabs>
        <w:rPr>
          <w:rFonts w:ascii="Arial" w:hAnsi="Arial" w:cs="Arial"/>
          <w:sz w:val="24"/>
          <w:szCs w:val="24"/>
          <w:u w:val="single"/>
        </w:rPr>
      </w:pPr>
    </w:p>
    <w:p w:rsidR="00810C24" w:rsidRPr="00F80BB6" w:rsidRDefault="00810C24" w:rsidP="00810C24">
      <w:pPr>
        <w:tabs>
          <w:tab w:val="left" w:pos="7035"/>
        </w:tabs>
        <w:rPr>
          <w:rFonts w:ascii="Arial" w:hAnsi="Arial" w:cs="Arial"/>
          <w:sz w:val="24"/>
          <w:szCs w:val="24"/>
          <w:u w:val="single"/>
        </w:rPr>
      </w:pPr>
    </w:p>
    <w:p w:rsidR="00810C24" w:rsidRPr="00F80BB6" w:rsidRDefault="00810C24" w:rsidP="00810C24">
      <w:pPr>
        <w:rPr>
          <w:rFonts w:ascii="Arial"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810C24" w:rsidRPr="00F80BB6" w:rsidTr="0073692C">
        <w:trPr>
          <w:trHeight w:val="64"/>
        </w:trPr>
        <w:tc>
          <w:tcPr>
            <w:tcW w:w="9540" w:type="dxa"/>
            <w:gridSpan w:val="2"/>
            <w:shd w:val="clear" w:color="auto" w:fill="DDDDDD"/>
            <w:vAlign w:val="center"/>
          </w:tcPr>
          <w:p w:rsidR="00810C24" w:rsidRPr="00F80BB6" w:rsidRDefault="00810C24" w:rsidP="0073692C">
            <w:pPr>
              <w:spacing w:after="0" w:line="240" w:lineRule="auto"/>
              <w:rPr>
                <w:rFonts w:ascii="Arial" w:hAnsi="Arial" w:cs="Arial"/>
                <w:b/>
                <w:sz w:val="24"/>
                <w:szCs w:val="24"/>
              </w:rPr>
            </w:pPr>
            <w:r w:rsidRPr="00F80BB6">
              <w:rPr>
                <w:rFonts w:ascii="Arial" w:hAnsi="Arial" w:cs="Arial"/>
                <w:b/>
                <w:bCs/>
                <w:sz w:val="24"/>
                <w:szCs w:val="24"/>
              </w:rPr>
              <w:lastRenderedPageBreak/>
              <w:br w:type="page"/>
            </w:r>
            <w:r w:rsidR="00F80BB6" w:rsidRPr="00F80BB6">
              <w:rPr>
                <w:rFonts w:ascii="Arial" w:hAnsi="Arial" w:cs="Arial"/>
                <w:b/>
                <w:bCs/>
                <w:sz w:val="24"/>
                <w:szCs w:val="24"/>
              </w:rPr>
              <w:t>Occupational Standard: Warehouse Operation Level III</w:t>
            </w:r>
          </w:p>
        </w:tc>
      </w:tr>
      <w:tr w:rsidR="00810C24" w:rsidRPr="00F80BB6" w:rsidTr="0073692C">
        <w:trPr>
          <w:trHeight w:val="64"/>
        </w:trPr>
        <w:tc>
          <w:tcPr>
            <w:tcW w:w="2340" w:type="dxa"/>
            <w:shd w:val="clear" w:color="auto" w:fill="DDDDDD"/>
            <w:vAlign w:val="center"/>
          </w:tcPr>
          <w:p w:rsidR="00810C24" w:rsidRPr="00F80BB6" w:rsidRDefault="00810C24" w:rsidP="0073692C">
            <w:pPr>
              <w:spacing w:after="0" w:line="240" w:lineRule="auto"/>
              <w:rPr>
                <w:rFonts w:ascii="Arial" w:hAnsi="Arial" w:cs="Arial"/>
                <w:b/>
                <w:sz w:val="24"/>
                <w:szCs w:val="24"/>
              </w:rPr>
            </w:pPr>
            <w:r w:rsidRPr="00F80BB6">
              <w:rPr>
                <w:rFonts w:ascii="Arial" w:hAnsi="Arial" w:cs="Arial"/>
                <w:b/>
                <w:bCs/>
                <w:sz w:val="24"/>
                <w:szCs w:val="24"/>
              </w:rPr>
              <w:t xml:space="preserve">Unit Title </w:t>
            </w:r>
          </w:p>
        </w:tc>
        <w:tc>
          <w:tcPr>
            <w:tcW w:w="7200" w:type="dxa"/>
            <w:shd w:val="clear" w:color="auto" w:fill="DDDDDD"/>
            <w:vAlign w:val="center"/>
          </w:tcPr>
          <w:p w:rsidR="00810C24" w:rsidRPr="00F80BB6" w:rsidRDefault="00810C24" w:rsidP="0073692C">
            <w:pPr>
              <w:spacing w:after="0" w:line="240" w:lineRule="auto"/>
              <w:ind w:left="180" w:hanging="180"/>
              <w:rPr>
                <w:rFonts w:ascii="Arial" w:hAnsi="Arial" w:cs="Arial"/>
                <w:b/>
                <w:sz w:val="24"/>
                <w:szCs w:val="24"/>
              </w:rPr>
            </w:pPr>
            <w:r w:rsidRPr="00F80BB6">
              <w:rPr>
                <w:rFonts w:ascii="Arial" w:hAnsi="Arial" w:cs="Arial"/>
                <w:b/>
                <w:sz w:val="24"/>
                <w:szCs w:val="24"/>
              </w:rPr>
              <w:t xml:space="preserve">Lead Small Teams </w:t>
            </w:r>
          </w:p>
        </w:tc>
      </w:tr>
      <w:tr w:rsidR="00810C24" w:rsidRPr="00F80BB6" w:rsidTr="0073692C">
        <w:trPr>
          <w:trHeight w:val="64"/>
        </w:trPr>
        <w:tc>
          <w:tcPr>
            <w:tcW w:w="2340" w:type="dxa"/>
            <w:shd w:val="clear" w:color="auto" w:fill="DDDDDD"/>
            <w:vAlign w:val="center"/>
          </w:tcPr>
          <w:p w:rsidR="00810C24" w:rsidRPr="00F80BB6" w:rsidRDefault="00810C24" w:rsidP="0073692C">
            <w:pPr>
              <w:spacing w:after="0" w:line="240" w:lineRule="auto"/>
              <w:rPr>
                <w:rFonts w:ascii="Arial" w:hAnsi="Arial" w:cs="Arial"/>
                <w:b/>
                <w:sz w:val="24"/>
                <w:szCs w:val="24"/>
              </w:rPr>
            </w:pPr>
            <w:r w:rsidRPr="00F80BB6">
              <w:rPr>
                <w:rFonts w:ascii="Arial" w:hAnsi="Arial" w:cs="Arial"/>
                <w:b/>
                <w:bCs/>
                <w:sz w:val="24"/>
                <w:szCs w:val="24"/>
              </w:rPr>
              <w:t>Unit Code</w:t>
            </w:r>
          </w:p>
        </w:tc>
        <w:bookmarkStart w:id="50" w:name="EIS_WAO3_24_"/>
        <w:tc>
          <w:tcPr>
            <w:tcW w:w="7200" w:type="dxa"/>
            <w:shd w:val="clear" w:color="auto" w:fill="DDDDDD"/>
            <w:vAlign w:val="center"/>
          </w:tcPr>
          <w:p w:rsidR="00810C24" w:rsidRPr="00F80BB6" w:rsidRDefault="00B54D7F" w:rsidP="0073692C">
            <w:pPr>
              <w:spacing w:after="0" w:line="240" w:lineRule="auto"/>
              <w:rPr>
                <w:rFonts w:ascii="Arial" w:hAnsi="Arial" w:cs="Arial"/>
                <w:b/>
                <w:color w:val="1F497D"/>
                <w:sz w:val="24"/>
                <w:szCs w:val="24"/>
              </w:rPr>
            </w:pPr>
            <w:r w:rsidRPr="00F80BB6">
              <w:rPr>
                <w:rFonts w:ascii="Arial" w:hAnsi="Arial" w:cs="Arial"/>
                <w:b/>
                <w:bCs/>
                <w:color w:val="0000CC"/>
                <w:sz w:val="24"/>
                <w:szCs w:val="24"/>
              </w:rPr>
              <w:fldChar w:fldCharType="begin"/>
            </w:r>
            <w:r w:rsidR="00223D22" w:rsidRPr="00F80BB6">
              <w:rPr>
                <w:rFonts w:ascii="Arial" w:hAnsi="Arial" w:cs="Arial"/>
                <w:b/>
                <w:bCs/>
                <w:color w:val="0000CC"/>
                <w:sz w:val="24"/>
                <w:szCs w:val="24"/>
              </w:rPr>
              <w:instrText xml:space="preserve"> HYPERLINK  \l "EIS_WAO3_24_0913" </w:instrText>
            </w:r>
            <w:r w:rsidRPr="00F80BB6">
              <w:rPr>
                <w:rFonts w:ascii="Arial" w:hAnsi="Arial" w:cs="Arial"/>
                <w:b/>
                <w:bCs/>
                <w:color w:val="0000CC"/>
                <w:sz w:val="24"/>
                <w:szCs w:val="24"/>
              </w:rPr>
              <w:fldChar w:fldCharType="separate"/>
            </w:r>
            <w:r w:rsidR="00223D22" w:rsidRPr="00F80BB6">
              <w:rPr>
                <w:rStyle w:val="Hyperlink"/>
                <w:rFonts w:ascii="Arial" w:hAnsi="Arial" w:cs="Arial"/>
                <w:b/>
                <w:bCs/>
                <w:sz w:val="24"/>
                <w:szCs w:val="24"/>
              </w:rPr>
              <w:t>EIS WAO3 24 0913</w:t>
            </w:r>
            <w:bookmarkEnd w:id="50"/>
            <w:r w:rsidRPr="00F80BB6">
              <w:rPr>
                <w:rFonts w:ascii="Arial" w:hAnsi="Arial" w:cs="Arial"/>
                <w:b/>
                <w:bCs/>
                <w:color w:val="0000CC"/>
                <w:sz w:val="24"/>
                <w:szCs w:val="24"/>
              </w:rPr>
              <w:fldChar w:fldCharType="end"/>
            </w:r>
          </w:p>
        </w:tc>
      </w:tr>
      <w:tr w:rsidR="00810C24" w:rsidRPr="00F80BB6" w:rsidTr="0073692C">
        <w:trPr>
          <w:trHeight w:val="350"/>
        </w:trPr>
        <w:tc>
          <w:tcPr>
            <w:tcW w:w="2340" w:type="dxa"/>
          </w:tcPr>
          <w:p w:rsidR="00810C24" w:rsidRPr="00F80BB6" w:rsidRDefault="00810C24" w:rsidP="0073692C">
            <w:pPr>
              <w:spacing w:after="0" w:line="240" w:lineRule="auto"/>
              <w:rPr>
                <w:rFonts w:ascii="Arial" w:hAnsi="Arial" w:cs="Arial"/>
                <w:sz w:val="24"/>
                <w:szCs w:val="24"/>
              </w:rPr>
            </w:pPr>
            <w:r w:rsidRPr="00F80BB6">
              <w:rPr>
                <w:rFonts w:ascii="Arial" w:hAnsi="Arial" w:cs="Arial"/>
                <w:b/>
                <w:bCs/>
                <w:sz w:val="24"/>
                <w:szCs w:val="24"/>
              </w:rPr>
              <w:t>Unit Descriptor</w:t>
            </w:r>
          </w:p>
        </w:tc>
        <w:tc>
          <w:tcPr>
            <w:tcW w:w="7200" w:type="dxa"/>
            <w:vAlign w:val="center"/>
          </w:tcPr>
          <w:p w:rsidR="00810C24" w:rsidRPr="00F80BB6" w:rsidRDefault="00810C24" w:rsidP="0073692C">
            <w:pPr>
              <w:tabs>
                <w:tab w:val="left" w:pos="2880"/>
                <w:tab w:val="left" w:pos="3240"/>
              </w:tabs>
              <w:spacing w:after="0" w:line="240" w:lineRule="auto"/>
              <w:ind w:left="12"/>
              <w:jc w:val="both"/>
              <w:rPr>
                <w:rFonts w:ascii="Arial" w:hAnsi="Arial" w:cs="Arial"/>
                <w:sz w:val="24"/>
                <w:szCs w:val="24"/>
              </w:rPr>
            </w:pPr>
            <w:r w:rsidRPr="00F80BB6">
              <w:rPr>
                <w:rFonts w:ascii="Arial" w:hAnsi="Arial" w:cs="Arial"/>
                <w:sz w:val="24"/>
                <w:szCs w:val="24"/>
              </w:rPr>
              <w:t>This unit covers the skills, knowledge and attitudes required to determine individual and team development needs and facilitate the development of the work group.</w:t>
            </w:r>
          </w:p>
        </w:tc>
      </w:tr>
    </w:tbl>
    <w:p w:rsidR="00810C24" w:rsidRPr="0073692C" w:rsidRDefault="00810C24" w:rsidP="0073692C">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810C24" w:rsidRPr="00F80BB6" w:rsidTr="0073692C">
        <w:trPr>
          <w:trHeight w:val="64"/>
        </w:trPr>
        <w:tc>
          <w:tcPr>
            <w:tcW w:w="2340" w:type="dxa"/>
            <w:shd w:val="clear" w:color="auto" w:fill="D9D9D9"/>
            <w:vAlign w:val="center"/>
          </w:tcPr>
          <w:p w:rsidR="00810C24" w:rsidRPr="00F80BB6" w:rsidRDefault="00810C24" w:rsidP="0073692C">
            <w:pPr>
              <w:spacing w:after="0" w:line="240" w:lineRule="auto"/>
              <w:rPr>
                <w:rFonts w:ascii="Arial" w:hAnsi="Arial" w:cs="Arial"/>
                <w:sz w:val="24"/>
                <w:szCs w:val="24"/>
              </w:rPr>
            </w:pPr>
            <w:r w:rsidRPr="00F80BB6">
              <w:rPr>
                <w:rFonts w:ascii="Arial" w:hAnsi="Arial" w:cs="Arial"/>
                <w:b/>
                <w:bCs/>
                <w:sz w:val="24"/>
                <w:szCs w:val="24"/>
              </w:rPr>
              <w:t>Elements</w:t>
            </w:r>
          </w:p>
        </w:tc>
        <w:tc>
          <w:tcPr>
            <w:tcW w:w="7200" w:type="dxa"/>
            <w:shd w:val="clear" w:color="auto" w:fill="D9D9D9"/>
            <w:vAlign w:val="center"/>
          </w:tcPr>
          <w:p w:rsidR="00810C24" w:rsidRPr="00F80BB6" w:rsidRDefault="00810C24" w:rsidP="0073692C">
            <w:pPr>
              <w:autoSpaceDE w:val="0"/>
              <w:autoSpaceDN w:val="0"/>
              <w:adjustRightInd w:val="0"/>
              <w:spacing w:after="0" w:line="240" w:lineRule="auto"/>
              <w:rPr>
                <w:rFonts w:ascii="Arial" w:hAnsi="Arial" w:cs="Arial"/>
                <w:b/>
                <w:bCs/>
                <w:sz w:val="24"/>
                <w:szCs w:val="24"/>
              </w:rPr>
            </w:pPr>
            <w:r w:rsidRPr="00F80BB6">
              <w:rPr>
                <w:rFonts w:ascii="Arial" w:hAnsi="Arial" w:cs="Arial"/>
                <w:b/>
                <w:bCs/>
                <w:sz w:val="24"/>
                <w:szCs w:val="24"/>
              </w:rPr>
              <w:t>Performance Criteria</w:t>
            </w:r>
          </w:p>
        </w:tc>
      </w:tr>
      <w:tr w:rsidR="00810C24" w:rsidRPr="00F80BB6" w:rsidTr="0073692C">
        <w:tblPrEx>
          <w:tblLook w:val="0000" w:firstRow="0" w:lastRow="0" w:firstColumn="0" w:lastColumn="0" w:noHBand="0" w:noVBand="0"/>
        </w:tblPrEx>
        <w:trPr>
          <w:trHeight w:val="3410"/>
        </w:trPr>
        <w:tc>
          <w:tcPr>
            <w:tcW w:w="2340" w:type="dxa"/>
          </w:tcPr>
          <w:p w:rsidR="00810C24" w:rsidRPr="00F80BB6" w:rsidRDefault="00810C24" w:rsidP="008D6EE5">
            <w:pPr>
              <w:numPr>
                <w:ilvl w:val="0"/>
                <w:numId w:val="89"/>
              </w:numPr>
              <w:tabs>
                <w:tab w:val="num" w:pos="252"/>
              </w:tabs>
              <w:spacing w:before="120" w:after="0" w:line="240" w:lineRule="auto"/>
              <w:ind w:left="252" w:hanging="252"/>
              <w:rPr>
                <w:rFonts w:ascii="Arial" w:hAnsi="Arial" w:cs="Arial"/>
                <w:sz w:val="24"/>
                <w:szCs w:val="24"/>
              </w:rPr>
            </w:pPr>
            <w:r w:rsidRPr="00F80BB6">
              <w:rPr>
                <w:rFonts w:ascii="Arial" w:hAnsi="Arial" w:cs="Arial"/>
                <w:sz w:val="24"/>
                <w:szCs w:val="24"/>
              </w:rPr>
              <w:t>Provide team leadership</w:t>
            </w:r>
          </w:p>
        </w:tc>
        <w:tc>
          <w:tcPr>
            <w:tcW w:w="7200" w:type="dxa"/>
          </w:tcPr>
          <w:p w:rsidR="00810C24" w:rsidRPr="00F80BB6" w:rsidRDefault="00810C24" w:rsidP="008D6EE5">
            <w:pPr>
              <w:numPr>
                <w:ilvl w:val="0"/>
                <w:numId w:val="90"/>
              </w:numPr>
              <w:spacing w:before="120" w:after="0" w:line="240" w:lineRule="auto"/>
              <w:ind w:left="342" w:hanging="342"/>
              <w:rPr>
                <w:rFonts w:ascii="Arial" w:hAnsi="Arial" w:cs="Arial"/>
                <w:i/>
                <w:iCs/>
                <w:sz w:val="24"/>
                <w:szCs w:val="24"/>
              </w:rPr>
            </w:pPr>
            <w:r w:rsidRPr="00F80BB6">
              <w:rPr>
                <w:rFonts w:ascii="Arial" w:hAnsi="Arial" w:cs="Arial"/>
                <w:b/>
                <w:i/>
                <w:iCs/>
                <w:sz w:val="24"/>
                <w:szCs w:val="24"/>
              </w:rPr>
              <w:t>Learning and development needs</w:t>
            </w:r>
            <w:r w:rsidRPr="00F80BB6">
              <w:rPr>
                <w:rFonts w:ascii="Arial" w:hAnsi="Arial" w:cs="Arial"/>
                <w:b/>
                <w:i/>
                <w:sz w:val="24"/>
                <w:szCs w:val="24"/>
              </w:rPr>
              <w:t xml:space="preserve"> </w:t>
            </w:r>
            <w:r w:rsidRPr="00F80BB6">
              <w:rPr>
                <w:rFonts w:ascii="Arial" w:hAnsi="Arial" w:cs="Arial"/>
                <w:sz w:val="24"/>
                <w:szCs w:val="24"/>
              </w:rPr>
              <w:t xml:space="preserve">are systematically identified and implemented in line with </w:t>
            </w:r>
            <w:r w:rsidRPr="00F80BB6">
              <w:rPr>
                <w:rFonts w:ascii="Arial" w:hAnsi="Arial" w:cs="Arial"/>
                <w:b/>
                <w:i/>
                <w:iCs/>
                <w:sz w:val="24"/>
                <w:szCs w:val="24"/>
              </w:rPr>
              <w:t>organizational requirements</w:t>
            </w:r>
            <w:r w:rsidR="0073692C" w:rsidRPr="0073692C">
              <w:rPr>
                <w:rFonts w:ascii="Arial" w:hAnsi="Arial" w:cs="Arial"/>
                <w:iCs/>
                <w:sz w:val="24"/>
                <w:szCs w:val="24"/>
              </w:rPr>
              <w:t>.</w:t>
            </w:r>
          </w:p>
          <w:p w:rsidR="00810C24" w:rsidRPr="00F80BB6" w:rsidRDefault="00810C24" w:rsidP="008D6EE5">
            <w:pPr>
              <w:numPr>
                <w:ilvl w:val="0"/>
                <w:numId w:val="90"/>
              </w:numPr>
              <w:spacing w:before="120" w:after="0" w:line="240" w:lineRule="auto"/>
              <w:ind w:left="342" w:hanging="342"/>
              <w:rPr>
                <w:rFonts w:ascii="Arial" w:hAnsi="Arial" w:cs="Arial"/>
                <w:sz w:val="24"/>
                <w:szCs w:val="24"/>
              </w:rPr>
            </w:pPr>
            <w:r w:rsidRPr="00F80BB6">
              <w:rPr>
                <w:rFonts w:ascii="Arial" w:hAnsi="Arial" w:cs="Arial"/>
                <w:sz w:val="24"/>
                <w:szCs w:val="24"/>
              </w:rPr>
              <w:t>Learning plan to meet individual and group training and developmental needs is collaboratively developed and implemented</w:t>
            </w:r>
            <w:r w:rsidR="0073692C">
              <w:rPr>
                <w:rFonts w:ascii="Arial" w:hAnsi="Arial" w:cs="Arial"/>
                <w:sz w:val="24"/>
                <w:szCs w:val="24"/>
              </w:rPr>
              <w:t>.</w:t>
            </w:r>
          </w:p>
          <w:p w:rsidR="00810C24" w:rsidRPr="00F80BB6" w:rsidRDefault="00810C24" w:rsidP="008D6EE5">
            <w:pPr>
              <w:numPr>
                <w:ilvl w:val="0"/>
                <w:numId w:val="90"/>
              </w:numPr>
              <w:spacing w:before="120" w:after="0" w:line="240" w:lineRule="auto"/>
              <w:ind w:left="342" w:hanging="342"/>
              <w:rPr>
                <w:rFonts w:ascii="Arial" w:hAnsi="Arial" w:cs="Arial"/>
                <w:sz w:val="24"/>
                <w:szCs w:val="24"/>
              </w:rPr>
            </w:pPr>
            <w:r w:rsidRPr="00F80BB6">
              <w:rPr>
                <w:rFonts w:ascii="Arial" w:hAnsi="Arial" w:cs="Arial"/>
                <w:sz w:val="24"/>
                <w:szCs w:val="24"/>
              </w:rPr>
              <w:t>Individuals are encouraged to self-evaluate performance and identify areas for improvement</w:t>
            </w:r>
            <w:r w:rsidR="0073692C">
              <w:rPr>
                <w:rFonts w:ascii="Arial" w:hAnsi="Arial" w:cs="Arial"/>
                <w:sz w:val="24"/>
                <w:szCs w:val="24"/>
              </w:rPr>
              <w:t>.</w:t>
            </w:r>
          </w:p>
          <w:p w:rsidR="00810C24" w:rsidRPr="00F80BB6" w:rsidRDefault="00810C24" w:rsidP="008D6EE5">
            <w:pPr>
              <w:numPr>
                <w:ilvl w:val="0"/>
                <w:numId w:val="90"/>
              </w:numPr>
              <w:spacing w:before="120" w:after="0" w:line="240" w:lineRule="auto"/>
              <w:ind w:left="342" w:hanging="342"/>
              <w:rPr>
                <w:rFonts w:ascii="Arial" w:hAnsi="Arial" w:cs="Arial"/>
                <w:sz w:val="24"/>
                <w:szCs w:val="24"/>
              </w:rPr>
            </w:pPr>
            <w:r w:rsidRPr="00F80BB6">
              <w:rPr>
                <w:rFonts w:ascii="Arial" w:hAnsi="Arial" w:cs="Arial"/>
                <w:b/>
                <w:i/>
                <w:sz w:val="24"/>
                <w:szCs w:val="24"/>
              </w:rPr>
              <w:t>Feedback on performance</w:t>
            </w:r>
            <w:r w:rsidRPr="00F80BB6">
              <w:rPr>
                <w:rFonts w:ascii="Arial" w:hAnsi="Arial" w:cs="Arial"/>
                <w:sz w:val="24"/>
                <w:szCs w:val="24"/>
              </w:rPr>
              <w:t xml:space="preserve"> of team members is collected from relevant sources and compared with established team learning process</w:t>
            </w:r>
            <w:r w:rsidR="0073692C">
              <w:rPr>
                <w:rFonts w:ascii="Arial" w:hAnsi="Arial" w:cs="Arial"/>
                <w:sz w:val="24"/>
                <w:szCs w:val="24"/>
              </w:rPr>
              <w:t>.</w:t>
            </w:r>
          </w:p>
        </w:tc>
      </w:tr>
      <w:tr w:rsidR="00810C24" w:rsidRPr="00F80BB6" w:rsidTr="0073692C">
        <w:tblPrEx>
          <w:tblLook w:val="0000" w:firstRow="0" w:lastRow="0" w:firstColumn="0" w:lastColumn="0" w:noHBand="0" w:noVBand="0"/>
        </w:tblPrEx>
        <w:trPr>
          <w:trHeight w:val="3635"/>
        </w:trPr>
        <w:tc>
          <w:tcPr>
            <w:tcW w:w="2340" w:type="dxa"/>
          </w:tcPr>
          <w:p w:rsidR="00810C24" w:rsidRPr="00F80BB6" w:rsidRDefault="00810C24" w:rsidP="008D6EE5">
            <w:pPr>
              <w:numPr>
                <w:ilvl w:val="0"/>
                <w:numId w:val="89"/>
              </w:numPr>
              <w:tabs>
                <w:tab w:val="num" w:pos="252"/>
              </w:tabs>
              <w:spacing w:before="120" w:after="0" w:line="240" w:lineRule="auto"/>
              <w:ind w:left="252" w:hanging="252"/>
              <w:rPr>
                <w:rFonts w:ascii="Arial" w:hAnsi="Arial" w:cs="Arial"/>
                <w:sz w:val="24"/>
                <w:szCs w:val="24"/>
              </w:rPr>
            </w:pPr>
            <w:r w:rsidRPr="00F80BB6">
              <w:rPr>
                <w:rFonts w:ascii="Arial" w:hAnsi="Arial" w:cs="Arial"/>
                <w:sz w:val="24"/>
                <w:szCs w:val="24"/>
              </w:rPr>
              <w:t>Foster individual and organizational growth</w:t>
            </w:r>
          </w:p>
        </w:tc>
        <w:tc>
          <w:tcPr>
            <w:tcW w:w="7200" w:type="dxa"/>
          </w:tcPr>
          <w:p w:rsidR="00810C24" w:rsidRPr="00F80BB6" w:rsidRDefault="00810C24" w:rsidP="008D6EE5">
            <w:pPr>
              <w:numPr>
                <w:ilvl w:val="0"/>
                <w:numId w:val="91"/>
              </w:numPr>
              <w:spacing w:before="120" w:after="0" w:line="240" w:lineRule="auto"/>
              <w:ind w:left="342" w:hanging="342"/>
              <w:rPr>
                <w:rFonts w:ascii="Arial" w:hAnsi="Arial" w:cs="Arial"/>
                <w:sz w:val="24"/>
                <w:szCs w:val="24"/>
              </w:rPr>
            </w:pPr>
            <w:r w:rsidRPr="00F80BB6">
              <w:rPr>
                <w:rFonts w:ascii="Arial" w:hAnsi="Arial" w:cs="Arial"/>
                <w:sz w:val="24"/>
                <w:szCs w:val="24"/>
              </w:rPr>
              <w:t xml:space="preserve">Learning and development program goals and objectives are identified to match the specific knowledge and skills requirements of </w:t>
            </w:r>
            <w:r w:rsidR="0073692C">
              <w:rPr>
                <w:rFonts w:ascii="Arial" w:hAnsi="Arial" w:cs="Arial"/>
                <w:sz w:val="24"/>
                <w:szCs w:val="24"/>
              </w:rPr>
              <w:t>c</w:t>
            </w:r>
            <w:r w:rsidRPr="00F80BB6">
              <w:rPr>
                <w:rFonts w:ascii="Arial" w:hAnsi="Arial" w:cs="Arial"/>
                <w:sz w:val="24"/>
                <w:szCs w:val="24"/>
              </w:rPr>
              <w:t>ompetence standards</w:t>
            </w:r>
            <w:r w:rsidR="0073692C">
              <w:rPr>
                <w:rFonts w:ascii="Arial" w:hAnsi="Arial" w:cs="Arial"/>
                <w:sz w:val="24"/>
                <w:szCs w:val="24"/>
              </w:rPr>
              <w:t>.</w:t>
            </w:r>
          </w:p>
          <w:p w:rsidR="00810C24" w:rsidRPr="00F80BB6" w:rsidRDefault="00810C24" w:rsidP="008D6EE5">
            <w:pPr>
              <w:numPr>
                <w:ilvl w:val="0"/>
                <w:numId w:val="91"/>
              </w:numPr>
              <w:spacing w:before="120" w:after="0" w:line="240" w:lineRule="auto"/>
              <w:ind w:left="342" w:hanging="342"/>
              <w:rPr>
                <w:rFonts w:ascii="Arial" w:hAnsi="Arial" w:cs="Arial"/>
                <w:sz w:val="24"/>
                <w:szCs w:val="24"/>
              </w:rPr>
            </w:pPr>
            <w:r w:rsidRPr="00F80BB6">
              <w:rPr>
                <w:rFonts w:ascii="Arial" w:hAnsi="Arial" w:cs="Arial"/>
                <w:b/>
                <w:i/>
                <w:sz w:val="24"/>
                <w:szCs w:val="24"/>
              </w:rPr>
              <w:t>Learning delivery methods</w:t>
            </w:r>
            <w:r w:rsidRPr="00F80BB6">
              <w:rPr>
                <w:rFonts w:ascii="Arial" w:hAnsi="Arial" w:cs="Arial"/>
                <w:sz w:val="24"/>
                <w:szCs w:val="24"/>
              </w:rPr>
              <w:t xml:space="preserve"> are appropriate to the learning goals, the learning style of participants and availability of equipment and resources</w:t>
            </w:r>
            <w:r w:rsidR="0073692C">
              <w:rPr>
                <w:rFonts w:ascii="Arial" w:hAnsi="Arial" w:cs="Arial"/>
                <w:sz w:val="24"/>
                <w:szCs w:val="24"/>
              </w:rPr>
              <w:t>.</w:t>
            </w:r>
          </w:p>
          <w:p w:rsidR="00810C24" w:rsidRPr="00F80BB6" w:rsidRDefault="00810C24" w:rsidP="008D6EE5">
            <w:pPr>
              <w:numPr>
                <w:ilvl w:val="0"/>
                <w:numId w:val="91"/>
              </w:numPr>
              <w:spacing w:before="120" w:after="0" w:line="240" w:lineRule="auto"/>
              <w:ind w:left="342" w:hanging="342"/>
              <w:rPr>
                <w:rFonts w:ascii="Arial" w:hAnsi="Arial" w:cs="Arial"/>
                <w:sz w:val="24"/>
                <w:szCs w:val="24"/>
              </w:rPr>
            </w:pPr>
            <w:r w:rsidRPr="00F80BB6">
              <w:rPr>
                <w:rFonts w:ascii="Arial" w:hAnsi="Arial" w:cs="Arial"/>
                <w:sz w:val="24"/>
                <w:szCs w:val="24"/>
              </w:rPr>
              <w:t>Workplace learning opportunities and coaching/ mentoring assistance are provided to facilitate individual and team achievement of competencies</w:t>
            </w:r>
            <w:r w:rsidR="0073692C">
              <w:rPr>
                <w:rFonts w:ascii="Arial" w:hAnsi="Arial" w:cs="Arial"/>
                <w:sz w:val="24"/>
                <w:szCs w:val="24"/>
              </w:rPr>
              <w:t>.</w:t>
            </w:r>
          </w:p>
          <w:p w:rsidR="00810C24" w:rsidRPr="00F80BB6" w:rsidRDefault="00810C24" w:rsidP="008D6EE5">
            <w:pPr>
              <w:numPr>
                <w:ilvl w:val="0"/>
                <w:numId w:val="91"/>
              </w:numPr>
              <w:spacing w:before="120" w:after="0" w:line="240" w:lineRule="auto"/>
              <w:ind w:left="342" w:hanging="342"/>
              <w:rPr>
                <w:rFonts w:ascii="Arial" w:hAnsi="Arial" w:cs="Arial"/>
                <w:b/>
                <w:i/>
                <w:sz w:val="24"/>
                <w:szCs w:val="24"/>
              </w:rPr>
            </w:pPr>
            <w:r w:rsidRPr="00F80BB6">
              <w:rPr>
                <w:rFonts w:ascii="Arial" w:hAnsi="Arial" w:cs="Arial"/>
                <w:sz w:val="24"/>
                <w:szCs w:val="24"/>
              </w:rPr>
              <w:t>Resources and timelines required for learning activities are identified and approved in accordance with organizational requirements</w:t>
            </w:r>
            <w:r w:rsidR="0073692C">
              <w:rPr>
                <w:rFonts w:ascii="Arial" w:hAnsi="Arial" w:cs="Arial"/>
                <w:sz w:val="24"/>
                <w:szCs w:val="24"/>
              </w:rPr>
              <w:t>.</w:t>
            </w:r>
          </w:p>
        </w:tc>
      </w:tr>
      <w:tr w:rsidR="00810C24" w:rsidRPr="00F80BB6" w:rsidTr="0073692C">
        <w:tblPrEx>
          <w:tblLook w:val="0000" w:firstRow="0" w:lastRow="0" w:firstColumn="0" w:lastColumn="0" w:noHBand="0" w:noVBand="0"/>
        </w:tblPrEx>
        <w:trPr>
          <w:trHeight w:val="170"/>
        </w:trPr>
        <w:tc>
          <w:tcPr>
            <w:tcW w:w="2340" w:type="dxa"/>
          </w:tcPr>
          <w:p w:rsidR="00810C24" w:rsidRPr="00F80BB6" w:rsidRDefault="00810C24" w:rsidP="008D6EE5">
            <w:pPr>
              <w:numPr>
                <w:ilvl w:val="0"/>
                <w:numId w:val="89"/>
              </w:numPr>
              <w:tabs>
                <w:tab w:val="num" w:pos="252"/>
              </w:tabs>
              <w:spacing w:before="120" w:after="0" w:line="240" w:lineRule="auto"/>
              <w:ind w:left="252" w:hanging="252"/>
              <w:rPr>
                <w:rFonts w:ascii="Arial" w:hAnsi="Arial" w:cs="Arial"/>
                <w:sz w:val="24"/>
                <w:szCs w:val="24"/>
              </w:rPr>
            </w:pPr>
            <w:r w:rsidRPr="00F80BB6">
              <w:rPr>
                <w:rFonts w:ascii="Arial" w:hAnsi="Arial" w:cs="Arial"/>
                <w:sz w:val="24"/>
                <w:szCs w:val="24"/>
              </w:rPr>
              <w:t>Monitor and evaluate workplace learning</w:t>
            </w:r>
          </w:p>
        </w:tc>
        <w:tc>
          <w:tcPr>
            <w:tcW w:w="7200" w:type="dxa"/>
          </w:tcPr>
          <w:p w:rsidR="00810C24" w:rsidRPr="00F80BB6" w:rsidRDefault="00810C24" w:rsidP="008D6EE5">
            <w:pPr>
              <w:numPr>
                <w:ilvl w:val="1"/>
                <w:numId w:val="92"/>
              </w:numPr>
              <w:spacing w:before="120" w:after="0" w:line="240" w:lineRule="auto"/>
              <w:ind w:left="342" w:hanging="342"/>
              <w:rPr>
                <w:rFonts w:ascii="Arial" w:hAnsi="Arial" w:cs="Arial"/>
                <w:sz w:val="24"/>
                <w:szCs w:val="24"/>
              </w:rPr>
            </w:pPr>
            <w:r w:rsidRPr="00F80BB6">
              <w:rPr>
                <w:rFonts w:ascii="Arial" w:hAnsi="Arial" w:cs="Arial"/>
                <w:sz w:val="24"/>
                <w:szCs w:val="24"/>
              </w:rPr>
              <w:t>Feedback from individuals or teams is used to identify and implement improvements in future learning arrangements</w:t>
            </w:r>
            <w:r w:rsidR="0073692C">
              <w:rPr>
                <w:rFonts w:ascii="Arial" w:hAnsi="Arial" w:cs="Arial"/>
                <w:sz w:val="24"/>
                <w:szCs w:val="24"/>
              </w:rPr>
              <w:t>.</w:t>
            </w:r>
          </w:p>
          <w:p w:rsidR="00810C24" w:rsidRPr="00F80BB6" w:rsidRDefault="00810C24" w:rsidP="008D6EE5">
            <w:pPr>
              <w:numPr>
                <w:ilvl w:val="1"/>
                <w:numId w:val="92"/>
              </w:numPr>
              <w:spacing w:before="120" w:after="0" w:line="240" w:lineRule="auto"/>
              <w:ind w:left="342" w:hanging="342"/>
              <w:rPr>
                <w:rFonts w:ascii="Arial" w:hAnsi="Arial" w:cs="Arial"/>
                <w:sz w:val="24"/>
                <w:szCs w:val="24"/>
              </w:rPr>
            </w:pPr>
            <w:r w:rsidRPr="00F80BB6">
              <w:rPr>
                <w:rFonts w:ascii="Arial" w:hAnsi="Arial" w:cs="Arial"/>
                <w:sz w:val="24"/>
                <w:szCs w:val="24"/>
              </w:rPr>
              <w:t>Outcomes and performance of individuals/teams are assessed and recorded to determine the effectiveness of development programs and the extent of additional support</w:t>
            </w:r>
            <w:r w:rsidR="0073692C">
              <w:rPr>
                <w:rFonts w:ascii="Arial" w:hAnsi="Arial" w:cs="Arial"/>
                <w:sz w:val="24"/>
                <w:szCs w:val="24"/>
              </w:rPr>
              <w:t>.</w:t>
            </w:r>
          </w:p>
          <w:p w:rsidR="00810C24" w:rsidRPr="00F80BB6" w:rsidRDefault="00810C24" w:rsidP="008D6EE5">
            <w:pPr>
              <w:numPr>
                <w:ilvl w:val="1"/>
                <w:numId w:val="92"/>
              </w:numPr>
              <w:spacing w:before="120" w:after="0" w:line="240" w:lineRule="auto"/>
              <w:ind w:left="342" w:hanging="342"/>
              <w:rPr>
                <w:rFonts w:ascii="Arial" w:hAnsi="Arial" w:cs="Arial"/>
                <w:sz w:val="24"/>
                <w:szCs w:val="24"/>
              </w:rPr>
            </w:pPr>
            <w:r w:rsidRPr="00F80BB6">
              <w:rPr>
                <w:rFonts w:ascii="Arial" w:hAnsi="Arial" w:cs="Arial"/>
                <w:sz w:val="24"/>
                <w:szCs w:val="24"/>
              </w:rPr>
              <w:t>Modifications to learning plans are negotiated to improve the efficiency and effectiveness of learning</w:t>
            </w:r>
            <w:r w:rsidR="0073692C">
              <w:rPr>
                <w:rFonts w:ascii="Arial" w:hAnsi="Arial" w:cs="Arial"/>
                <w:sz w:val="24"/>
                <w:szCs w:val="24"/>
              </w:rPr>
              <w:t>.</w:t>
            </w:r>
          </w:p>
          <w:p w:rsidR="00810C24" w:rsidRPr="00F80BB6" w:rsidRDefault="00810C24" w:rsidP="008D6EE5">
            <w:pPr>
              <w:numPr>
                <w:ilvl w:val="1"/>
                <w:numId w:val="92"/>
              </w:numPr>
              <w:spacing w:before="120" w:after="0" w:line="240" w:lineRule="auto"/>
              <w:ind w:left="342" w:hanging="342"/>
              <w:rPr>
                <w:rFonts w:ascii="Arial" w:hAnsi="Arial" w:cs="Arial"/>
                <w:sz w:val="24"/>
                <w:szCs w:val="24"/>
              </w:rPr>
            </w:pPr>
            <w:r w:rsidRPr="00F80BB6">
              <w:rPr>
                <w:rFonts w:ascii="Arial" w:hAnsi="Arial" w:cs="Arial"/>
                <w:sz w:val="24"/>
                <w:szCs w:val="24"/>
              </w:rPr>
              <w:t>Records and reports of Competence are maintained within organizational requirement</w:t>
            </w:r>
            <w:r w:rsidR="0073692C">
              <w:rPr>
                <w:rFonts w:ascii="Arial" w:hAnsi="Arial" w:cs="Arial"/>
                <w:sz w:val="24"/>
                <w:szCs w:val="24"/>
              </w:rPr>
              <w:t>.</w:t>
            </w:r>
          </w:p>
        </w:tc>
      </w:tr>
      <w:tr w:rsidR="00810C24" w:rsidRPr="00F80BB6" w:rsidTr="00DA07A2">
        <w:tblPrEx>
          <w:tblLook w:val="0000" w:firstRow="0" w:lastRow="0" w:firstColumn="0" w:lastColumn="0" w:noHBand="0" w:noVBand="0"/>
        </w:tblPrEx>
        <w:trPr>
          <w:trHeight w:val="530"/>
        </w:trPr>
        <w:tc>
          <w:tcPr>
            <w:tcW w:w="2340" w:type="dxa"/>
            <w:tcBorders>
              <w:top w:val="single" w:sz="4" w:space="0" w:color="auto"/>
              <w:left w:val="single" w:sz="4" w:space="0" w:color="auto"/>
              <w:bottom w:val="single" w:sz="4" w:space="0" w:color="auto"/>
              <w:right w:val="single" w:sz="4" w:space="0" w:color="auto"/>
            </w:tcBorders>
          </w:tcPr>
          <w:p w:rsidR="00810C24" w:rsidRPr="00F80BB6" w:rsidRDefault="00810C24" w:rsidP="008D6EE5">
            <w:pPr>
              <w:numPr>
                <w:ilvl w:val="0"/>
                <w:numId w:val="89"/>
              </w:numPr>
              <w:tabs>
                <w:tab w:val="num" w:pos="252"/>
              </w:tabs>
              <w:spacing w:before="120" w:after="0" w:line="240" w:lineRule="auto"/>
              <w:ind w:left="252" w:hanging="252"/>
              <w:rPr>
                <w:rFonts w:ascii="Arial" w:hAnsi="Arial" w:cs="Arial"/>
                <w:sz w:val="24"/>
                <w:szCs w:val="24"/>
              </w:rPr>
            </w:pPr>
            <w:r w:rsidRPr="00F80BB6">
              <w:rPr>
                <w:rFonts w:ascii="Arial" w:hAnsi="Arial" w:cs="Arial"/>
                <w:sz w:val="24"/>
                <w:szCs w:val="24"/>
              </w:rPr>
              <w:lastRenderedPageBreak/>
              <w:t>Develop team commitment and cooperation</w:t>
            </w:r>
          </w:p>
        </w:tc>
        <w:tc>
          <w:tcPr>
            <w:tcW w:w="7200" w:type="dxa"/>
            <w:tcBorders>
              <w:top w:val="single" w:sz="4" w:space="0" w:color="auto"/>
              <w:left w:val="single" w:sz="4" w:space="0" w:color="auto"/>
              <w:bottom w:val="single" w:sz="4" w:space="0" w:color="auto"/>
              <w:right w:val="single" w:sz="4" w:space="0" w:color="auto"/>
            </w:tcBorders>
          </w:tcPr>
          <w:p w:rsidR="00810C24" w:rsidRPr="00F80BB6" w:rsidRDefault="00810C24" w:rsidP="008D6EE5">
            <w:pPr>
              <w:numPr>
                <w:ilvl w:val="1"/>
                <w:numId w:val="93"/>
              </w:numPr>
              <w:spacing w:before="60" w:after="0" w:line="240" w:lineRule="auto"/>
              <w:ind w:left="346" w:hanging="346"/>
              <w:rPr>
                <w:rFonts w:ascii="Arial" w:hAnsi="Arial" w:cs="Arial"/>
                <w:sz w:val="24"/>
                <w:szCs w:val="24"/>
              </w:rPr>
            </w:pPr>
            <w:r w:rsidRPr="00F80BB6">
              <w:rPr>
                <w:rFonts w:ascii="Arial" w:hAnsi="Arial" w:cs="Arial"/>
                <w:sz w:val="24"/>
                <w:szCs w:val="24"/>
              </w:rPr>
              <w:t>Open communication processes to obtain and share information is used by team</w:t>
            </w:r>
            <w:r w:rsidR="0073692C">
              <w:rPr>
                <w:rFonts w:ascii="Arial" w:hAnsi="Arial" w:cs="Arial"/>
                <w:sz w:val="24"/>
                <w:szCs w:val="24"/>
              </w:rPr>
              <w:t>.</w:t>
            </w:r>
          </w:p>
          <w:p w:rsidR="00810C24" w:rsidRPr="00F80BB6" w:rsidRDefault="00810C24" w:rsidP="008D6EE5">
            <w:pPr>
              <w:numPr>
                <w:ilvl w:val="1"/>
                <w:numId w:val="93"/>
              </w:numPr>
              <w:spacing w:before="60" w:after="0" w:line="240" w:lineRule="auto"/>
              <w:ind w:left="346" w:hanging="346"/>
              <w:rPr>
                <w:rFonts w:ascii="Arial" w:hAnsi="Arial" w:cs="Arial"/>
                <w:sz w:val="24"/>
                <w:szCs w:val="24"/>
              </w:rPr>
            </w:pPr>
            <w:r w:rsidRPr="00F80BB6">
              <w:rPr>
                <w:rFonts w:ascii="Arial" w:hAnsi="Arial" w:cs="Arial"/>
                <w:sz w:val="24"/>
                <w:szCs w:val="24"/>
              </w:rPr>
              <w:t>Decisions are reached by the team in accordance with its agreed roles and responsibilities</w:t>
            </w:r>
            <w:r w:rsidR="0073692C">
              <w:rPr>
                <w:rFonts w:ascii="Arial" w:hAnsi="Arial" w:cs="Arial"/>
                <w:sz w:val="24"/>
                <w:szCs w:val="24"/>
              </w:rPr>
              <w:t>.</w:t>
            </w:r>
          </w:p>
          <w:p w:rsidR="00810C24" w:rsidRPr="00F80BB6" w:rsidRDefault="00810C24" w:rsidP="008D6EE5">
            <w:pPr>
              <w:numPr>
                <w:ilvl w:val="1"/>
                <w:numId w:val="93"/>
              </w:numPr>
              <w:spacing w:before="60" w:after="0" w:line="240" w:lineRule="auto"/>
              <w:ind w:left="346" w:hanging="346"/>
              <w:rPr>
                <w:rFonts w:ascii="Arial" w:hAnsi="Arial" w:cs="Arial"/>
                <w:sz w:val="24"/>
                <w:szCs w:val="24"/>
              </w:rPr>
            </w:pPr>
            <w:r w:rsidRPr="00F80BB6">
              <w:rPr>
                <w:rFonts w:ascii="Arial" w:hAnsi="Arial" w:cs="Arial"/>
                <w:sz w:val="24"/>
                <w:szCs w:val="24"/>
              </w:rPr>
              <w:t>Mutual concern and camaraderie are developed in the team</w:t>
            </w:r>
            <w:r w:rsidR="0073692C">
              <w:rPr>
                <w:rFonts w:ascii="Arial" w:hAnsi="Arial" w:cs="Arial"/>
                <w:sz w:val="24"/>
                <w:szCs w:val="24"/>
              </w:rPr>
              <w:t>.</w:t>
            </w:r>
          </w:p>
        </w:tc>
      </w:tr>
      <w:tr w:rsidR="00810C24" w:rsidRPr="00F80BB6" w:rsidTr="00DA07A2">
        <w:tblPrEx>
          <w:tblLook w:val="0000" w:firstRow="0" w:lastRow="0" w:firstColumn="0" w:lastColumn="0" w:noHBand="0" w:noVBand="0"/>
        </w:tblPrEx>
        <w:trPr>
          <w:trHeight w:val="710"/>
        </w:trPr>
        <w:tc>
          <w:tcPr>
            <w:tcW w:w="2340" w:type="dxa"/>
            <w:tcBorders>
              <w:top w:val="single" w:sz="4" w:space="0" w:color="auto"/>
              <w:left w:val="single" w:sz="4" w:space="0" w:color="auto"/>
              <w:bottom w:val="single" w:sz="4" w:space="0" w:color="auto"/>
              <w:right w:val="single" w:sz="4" w:space="0" w:color="auto"/>
            </w:tcBorders>
          </w:tcPr>
          <w:p w:rsidR="00810C24" w:rsidRPr="00F80BB6" w:rsidRDefault="00810C24" w:rsidP="008D6EE5">
            <w:pPr>
              <w:numPr>
                <w:ilvl w:val="0"/>
                <w:numId w:val="89"/>
              </w:numPr>
              <w:tabs>
                <w:tab w:val="num" w:pos="252"/>
                <w:tab w:val="left" w:pos="374"/>
              </w:tabs>
              <w:spacing w:before="120" w:after="0" w:line="240" w:lineRule="auto"/>
              <w:ind w:left="252" w:right="-108" w:hanging="252"/>
              <w:rPr>
                <w:rFonts w:ascii="Arial" w:hAnsi="Arial" w:cs="Arial"/>
                <w:sz w:val="24"/>
                <w:szCs w:val="24"/>
              </w:rPr>
            </w:pPr>
            <w:r w:rsidRPr="00F80BB6">
              <w:rPr>
                <w:rFonts w:ascii="Arial" w:hAnsi="Arial" w:cs="Arial"/>
                <w:sz w:val="24"/>
                <w:szCs w:val="24"/>
              </w:rPr>
              <w:t>Facilitate accomplishment of organizational goals</w:t>
            </w:r>
          </w:p>
        </w:tc>
        <w:tc>
          <w:tcPr>
            <w:tcW w:w="7200" w:type="dxa"/>
            <w:tcBorders>
              <w:top w:val="single" w:sz="4" w:space="0" w:color="auto"/>
              <w:left w:val="single" w:sz="4" w:space="0" w:color="auto"/>
              <w:bottom w:val="single" w:sz="4" w:space="0" w:color="auto"/>
              <w:right w:val="single" w:sz="4" w:space="0" w:color="auto"/>
            </w:tcBorders>
          </w:tcPr>
          <w:p w:rsidR="00810C24" w:rsidRPr="00F80BB6" w:rsidRDefault="00810C24" w:rsidP="008D6EE5">
            <w:pPr>
              <w:numPr>
                <w:ilvl w:val="1"/>
                <w:numId w:val="65"/>
              </w:numPr>
              <w:spacing w:before="60" w:after="0" w:line="240" w:lineRule="auto"/>
              <w:ind w:left="346" w:hanging="346"/>
              <w:rPr>
                <w:rFonts w:ascii="Arial" w:hAnsi="Arial" w:cs="Arial"/>
                <w:sz w:val="24"/>
                <w:szCs w:val="24"/>
              </w:rPr>
            </w:pPr>
            <w:r w:rsidRPr="00F80BB6">
              <w:rPr>
                <w:rFonts w:ascii="Arial" w:hAnsi="Arial" w:cs="Arial"/>
                <w:sz w:val="24"/>
                <w:szCs w:val="24"/>
              </w:rPr>
              <w:t>Team members actively participated in team activities and communication processes</w:t>
            </w:r>
            <w:r w:rsidR="0073692C">
              <w:rPr>
                <w:rFonts w:ascii="Arial" w:hAnsi="Arial" w:cs="Arial"/>
                <w:sz w:val="24"/>
                <w:szCs w:val="24"/>
              </w:rPr>
              <w:t>.</w:t>
            </w:r>
          </w:p>
          <w:p w:rsidR="00810C24" w:rsidRPr="00F80BB6" w:rsidRDefault="0073692C" w:rsidP="008D6EE5">
            <w:pPr>
              <w:numPr>
                <w:ilvl w:val="1"/>
                <w:numId w:val="65"/>
              </w:numPr>
              <w:spacing w:before="60" w:after="0" w:line="240" w:lineRule="auto"/>
              <w:ind w:left="346" w:hanging="346"/>
              <w:rPr>
                <w:rFonts w:ascii="Arial" w:hAnsi="Arial" w:cs="Arial"/>
                <w:sz w:val="24"/>
                <w:szCs w:val="24"/>
              </w:rPr>
            </w:pPr>
            <w:r w:rsidRPr="00F80BB6">
              <w:rPr>
                <w:rFonts w:ascii="Arial" w:hAnsi="Arial" w:cs="Arial"/>
                <w:sz w:val="24"/>
                <w:szCs w:val="24"/>
              </w:rPr>
              <w:t>Teams’</w:t>
            </w:r>
            <w:r w:rsidR="00810C24" w:rsidRPr="00F80BB6">
              <w:rPr>
                <w:rFonts w:ascii="Arial" w:hAnsi="Arial" w:cs="Arial"/>
                <w:sz w:val="24"/>
                <w:szCs w:val="24"/>
              </w:rPr>
              <w:t xml:space="preserve"> members developed individual and joint responsibility for their actions</w:t>
            </w:r>
            <w:r>
              <w:rPr>
                <w:rFonts w:ascii="Arial" w:hAnsi="Arial" w:cs="Arial"/>
                <w:sz w:val="24"/>
                <w:szCs w:val="24"/>
              </w:rPr>
              <w:t>.</w:t>
            </w:r>
          </w:p>
          <w:p w:rsidR="00810C24" w:rsidRPr="00F80BB6" w:rsidRDefault="00810C24" w:rsidP="008D6EE5">
            <w:pPr>
              <w:numPr>
                <w:ilvl w:val="1"/>
                <w:numId w:val="65"/>
              </w:numPr>
              <w:spacing w:before="60" w:after="0" w:line="240" w:lineRule="auto"/>
              <w:ind w:left="346" w:hanging="346"/>
              <w:rPr>
                <w:rFonts w:ascii="Arial" w:hAnsi="Arial" w:cs="Arial"/>
                <w:sz w:val="24"/>
                <w:szCs w:val="24"/>
              </w:rPr>
            </w:pPr>
            <w:r w:rsidRPr="00F80BB6">
              <w:rPr>
                <w:rFonts w:ascii="Arial" w:hAnsi="Arial" w:cs="Arial"/>
                <w:sz w:val="24"/>
                <w:szCs w:val="24"/>
              </w:rPr>
              <w:t>Collaborative efforts are sustained to attain organizational goals</w:t>
            </w:r>
            <w:r w:rsidR="0073692C">
              <w:rPr>
                <w:rFonts w:ascii="Arial" w:hAnsi="Arial" w:cs="Arial"/>
                <w:sz w:val="24"/>
                <w:szCs w:val="24"/>
              </w:rPr>
              <w:t>.</w:t>
            </w:r>
          </w:p>
        </w:tc>
      </w:tr>
    </w:tbl>
    <w:p w:rsidR="00810C24" w:rsidRPr="0073692C" w:rsidRDefault="00810C24" w:rsidP="0073692C">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810C24" w:rsidRPr="00F80BB6" w:rsidTr="0073692C">
        <w:trPr>
          <w:trHeight w:val="64"/>
        </w:trPr>
        <w:tc>
          <w:tcPr>
            <w:tcW w:w="2340" w:type="dxa"/>
            <w:shd w:val="clear" w:color="auto" w:fill="D9D9D9"/>
            <w:vAlign w:val="center"/>
          </w:tcPr>
          <w:p w:rsidR="00810C24" w:rsidRPr="00F80BB6" w:rsidRDefault="00810C24" w:rsidP="0073692C">
            <w:pPr>
              <w:autoSpaceDE w:val="0"/>
              <w:autoSpaceDN w:val="0"/>
              <w:adjustRightInd w:val="0"/>
              <w:spacing w:after="0" w:line="240" w:lineRule="auto"/>
              <w:rPr>
                <w:rFonts w:ascii="Arial" w:hAnsi="Arial" w:cs="Arial"/>
                <w:b/>
                <w:sz w:val="24"/>
                <w:szCs w:val="24"/>
              </w:rPr>
            </w:pPr>
            <w:r w:rsidRPr="00F80BB6">
              <w:rPr>
                <w:rFonts w:ascii="Arial" w:hAnsi="Arial" w:cs="Arial"/>
                <w:b/>
                <w:sz w:val="24"/>
                <w:szCs w:val="24"/>
              </w:rPr>
              <w:br w:type="page"/>
              <w:t>Variable</w:t>
            </w:r>
          </w:p>
        </w:tc>
        <w:tc>
          <w:tcPr>
            <w:tcW w:w="7200" w:type="dxa"/>
            <w:shd w:val="clear" w:color="auto" w:fill="D9D9D9"/>
            <w:vAlign w:val="center"/>
          </w:tcPr>
          <w:p w:rsidR="00810C24" w:rsidRPr="00F80BB6" w:rsidRDefault="00810C24" w:rsidP="0073692C">
            <w:pPr>
              <w:spacing w:after="0" w:line="240" w:lineRule="auto"/>
              <w:rPr>
                <w:rFonts w:ascii="Arial" w:hAnsi="Arial" w:cs="Arial"/>
                <w:b/>
                <w:sz w:val="24"/>
                <w:szCs w:val="24"/>
              </w:rPr>
            </w:pPr>
            <w:r w:rsidRPr="00F80BB6">
              <w:rPr>
                <w:rFonts w:ascii="Arial" w:hAnsi="Arial" w:cs="Arial"/>
                <w:b/>
                <w:sz w:val="24"/>
                <w:szCs w:val="24"/>
              </w:rPr>
              <w:t>Range</w:t>
            </w:r>
          </w:p>
        </w:tc>
      </w:tr>
      <w:tr w:rsidR="00810C24" w:rsidRPr="00F80BB6" w:rsidTr="0073692C">
        <w:tblPrEx>
          <w:tblLook w:val="0000" w:firstRow="0" w:lastRow="0" w:firstColumn="0" w:lastColumn="0" w:noHBand="0" w:noVBand="0"/>
        </w:tblPrEx>
        <w:tc>
          <w:tcPr>
            <w:tcW w:w="2340" w:type="dxa"/>
          </w:tcPr>
          <w:p w:rsidR="00810C24" w:rsidRPr="00F80BB6" w:rsidRDefault="00810C24" w:rsidP="0073692C">
            <w:pPr>
              <w:spacing w:after="0" w:line="240" w:lineRule="auto"/>
              <w:ind w:right="72"/>
              <w:rPr>
                <w:rFonts w:ascii="Arial" w:hAnsi="Arial" w:cs="Arial"/>
                <w:sz w:val="24"/>
                <w:szCs w:val="24"/>
              </w:rPr>
            </w:pPr>
            <w:r w:rsidRPr="00F80BB6">
              <w:rPr>
                <w:rFonts w:ascii="Arial" w:hAnsi="Arial" w:cs="Arial"/>
                <w:sz w:val="24"/>
                <w:szCs w:val="24"/>
              </w:rPr>
              <w:t>Learning and development needs</w:t>
            </w:r>
          </w:p>
          <w:p w:rsidR="00810C24" w:rsidRPr="00F80BB6" w:rsidRDefault="00810C24" w:rsidP="0073692C">
            <w:pPr>
              <w:spacing w:after="0" w:line="240" w:lineRule="auto"/>
              <w:ind w:left="522" w:right="72" w:hanging="522"/>
              <w:rPr>
                <w:rFonts w:ascii="Arial" w:hAnsi="Arial" w:cs="Arial"/>
                <w:sz w:val="24"/>
                <w:szCs w:val="24"/>
              </w:rPr>
            </w:pPr>
          </w:p>
        </w:tc>
        <w:tc>
          <w:tcPr>
            <w:tcW w:w="7200" w:type="dxa"/>
          </w:tcPr>
          <w:p w:rsidR="00810C24" w:rsidRPr="00F80BB6" w:rsidRDefault="00810C24" w:rsidP="0073692C">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Coaching, mentoring and/or supervision</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Formal/informal learning program</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Internal/external training provision</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Work experience/exchange/opportunities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Personal study</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Career planning/development</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Performance appraisals</w:t>
            </w:r>
          </w:p>
          <w:p w:rsidR="00810C24" w:rsidRPr="0073692C"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Workplace skills assessment</w:t>
            </w:r>
            <w:r w:rsidR="0073692C">
              <w:rPr>
                <w:rFonts w:ascii="Arial" w:hAnsi="Arial" w:cs="Arial"/>
                <w:sz w:val="24"/>
                <w:szCs w:val="24"/>
              </w:rPr>
              <w:t xml:space="preserve"> and </w:t>
            </w:r>
            <w:r w:rsidRPr="0073692C">
              <w:rPr>
                <w:rFonts w:ascii="Arial" w:hAnsi="Arial" w:cs="Arial"/>
                <w:sz w:val="24"/>
                <w:szCs w:val="24"/>
              </w:rPr>
              <w:t>Recognition of prior learning</w:t>
            </w:r>
          </w:p>
        </w:tc>
      </w:tr>
      <w:tr w:rsidR="00810C24" w:rsidRPr="00F80BB6" w:rsidTr="0073692C">
        <w:tblPrEx>
          <w:tblLook w:val="0000" w:firstRow="0" w:lastRow="0" w:firstColumn="0" w:lastColumn="0" w:noHBand="0" w:noVBand="0"/>
        </w:tblPrEx>
        <w:tc>
          <w:tcPr>
            <w:tcW w:w="2340" w:type="dxa"/>
          </w:tcPr>
          <w:p w:rsidR="00810C24" w:rsidRPr="00F80BB6" w:rsidRDefault="00810C24" w:rsidP="0073692C">
            <w:pPr>
              <w:spacing w:after="0" w:line="240" w:lineRule="auto"/>
              <w:ind w:right="72"/>
              <w:rPr>
                <w:rFonts w:ascii="Arial" w:hAnsi="Arial" w:cs="Arial"/>
                <w:sz w:val="24"/>
                <w:szCs w:val="24"/>
              </w:rPr>
            </w:pPr>
            <w:r w:rsidRPr="00F80BB6">
              <w:rPr>
                <w:rFonts w:ascii="Arial" w:hAnsi="Arial" w:cs="Arial"/>
                <w:sz w:val="24"/>
                <w:szCs w:val="24"/>
              </w:rPr>
              <w:t>Organizational requirements</w:t>
            </w:r>
          </w:p>
        </w:tc>
        <w:tc>
          <w:tcPr>
            <w:tcW w:w="7200" w:type="dxa"/>
          </w:tcPr>
          <w:p w:rsidR="00810C24" w:rsidRPr="00F80BB6" w:rsidRDefault="00810C24" w:rsidP="0073692C">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Quality assurance and/or procedures manuals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Goals, objectives, plans, systems and processes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Legal and organizational policy/guidelines and  requirements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Safety policies, procedures and programs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Confidentiality and security requirements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Business and performance plans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Ethical standards</w:t>
            </w:r>
          </w:p>
          <w:p w:rsidR="00810C24" w:rsidRPr="00F80BB6" w:rsidRDefault="00810C24"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Quality and continuous improvement processes and standards</w:t>
            </w:r>
          </w:p>
        </w:tc>
      </w:tr>
      <w:tr w:rsidR="00810C24" w:rsidRPr="00F80BB6" w:rsidTr="0073692C">
        <w:tblPrEx>
          <w:tblLook w:val="0000" w:firstRow="0" w:lastRow="0" w:firstColumn="0" w:lastColumn="0" w:noHBand="0" w:noVBand="0"/>
        </w:tblPrEx>
        <w:tc>
          <w:tcPr>
            <w:tcW w:w="2340" w:type="dxa"/>
          </w:tcPr>
          <w:p w:rsidR="00810C24" w:rsidRPr="00F80BB6" w:rsidRDefault="00810C24" w:rsidP="0073692C">
            <w:pPr>
              <w:spacing w:after="0" w:line="240" w:lineRule="auto"/>
              <w:ind w:right="72"/>
              <w:rPr>
                <w:rFonts w:ascii="Arial" w:hAnsi="Arial" w:cs="Arial"/>
                <w:sz w:val="24"/>
                <w:szCs w:val="24"/>
              </w:rPr>
            </w:pPr>
            <w:r w:rsidRPr="00F80BB6">
              <w:rPr>
                <w:rFonts w:ascii="Arial" w:hAnsi="Arial" w:cs="Arial"/>
                <w:sz w:val="24"/>
                <w:szCs w:val="24"/>
              </w:rPr>
              <w:t>Feedback on performance</w:t>
            </w:r>
          </w:p>
        </w:tc>
        <w:tc>
          <w:tcPr>
            <w:tcW w:w="7200" w:type="dxa"/>
          </w:tcPr>
          <w:p w:rsidR="00810C24" w:rsidRPr="00F80BB6" w:rsidRDefault="00810C24" w:rsidP="0073692C">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59"/>
              </w:numPr>
              <w:tabs>
                <w:tab w:val="left" w:pos="339"/>
              </w:tabs>
              <w:spacing w:after="0" w:line="240" w:lineRule="auto"/>
              <w:ind w:left="252" w:hanging="270"/>
              <w:rPr>
                <w:rFonts w:ascii="Arial" w:hAnsi="Arial" w:cs="Arial"/>
                <w:sz w:val="24"/>
                <w:szCs w:val="24"/>
              </w:rPr>
            </w:pPr>
            <w:r w:rsidRPr="00F80BB6">
              <w:rPr>
                <w:rFonts w:ascii="Arial" w:hAnsi="Arial" w:cs="Arial"/>
                <w:sz w:val="24"/>
                <w:szCs w:val="24"/>
              </w:rPr>
              <w:t>Formal/informal performance appraisals</w:t>
            </w:r>
          </w:p>
          <w:p w:rsidR="00810C24" w:rsidRPr="00F80BB6" w:rsidRDefault="00810C24" w:rsidP="008D6EE5">
            <w:pPr>
              <w:numPr>
                <w:ilvl w:val="0"/>
                <w:numId w:val="59"/>
              </w:numPr>
              <w:tabs>
                <w:tab w:val="left" w:pos="339"/>
              </w:tabs>
              <w:spacing w:after="0" w:line="240" w:lineRule="auto"/>
              <w:ind w:left="252" w:hanging="270"/>
              <w:rPr>
                <w:rFonts w:ascii="Arial" w:hAnsi="Arial" w:cs="Arial"/>
                <w:sz w:val="24"/>
                <w:szCs w:val="24"/>
              </w:rPr>
            </w:pPr>
            <w:r w:rsidRPr="00F80BB6">
              <w:rPr>
                <w:rFonts w:ascii="Arial" w:hAnsi="Arial" w:cs="Arial"/>
                <w:sz w:val="24"/>
                <w:szCs w:val="24"/>
              </w:rPr>
              <w:t>Obtaining feedback from supervisors and colleagues</w:t>
            </w:r>
          </w:p>
          <w:p w:rsidR="00810C24" w:rsidRPr="00F80BB6" w:rsidRDefault="00810C24" w:rsidP="008D6EE5">
            <w:pPr>
              <w:numPr>
                <w:ilvl w:val="0"/>
                <w:numId w:val="59"/>
              </w:numPr>
              <w:tabs>
                <w:tab w:val="left" w:pos="339"/>
              </w:tabs>
              <w:spacing w:after="0" w:line="240" w:lineRule="auto"/>
              <w:ind w:left="252" w:hanging="270"/>
              <w:rPr>
                <w:rFonts w:ascii="Arial" w:hAnsi="Arial" w:cs="Arial"/>
                <w:sz w:val="24"/>
                <w:szCs w:val="24"/>
              </w:rPr>
            </w:pPr>
            <w:r w:rsidRPr="00F80BB6">
              <w:rPr>
                <w:rFonts w:ascii="Arial" w:hAnsi="Arial" w:cs="Arial"/>
                <w:sz w:val="24"/>
                <w:szCs w:val="24"/>
              </w:rPr>
              <w:t>Obtaining feedback from clients</w:t>
            </w:r>
          </w:p>
          <w:p w:rsidR="00810C24" w:rsidRPr="00F80BB6" w:rsidRDefault="00810C24" w:rsidP="008D6EE5">
            <w:pPr>
              <w:numPr>
                <w:ilvl w:val="0"/>
                <w:numId w:val="59"/>
              </w:numPr>
              <w:tabs>
                <w:tab w:val="left" w:pos="339"/>
              </w:tabs>
              <w:spacing w:after="0" w:line="240" w:lineRule="auto"/>
              <w:ind w:left="252" w:hanging="270"/>
              <w:rPr>
                <w:rFonts w:ascii="Arial" w:hAnsi="Arial" w:cs="Arial"/>
                <w:sz w:val="24"/>
                <w:szCs w:val="24"/>
              </w:rPr>
            </w:pPr>
            <w:r w:rsidRPr="00F80BB6">
              <w:rPr>
                <w:rFonts w:ascii="Arial" w:hAnsi="Arial" w:cs="Arial"/>
                <w:sz w:val="24"/>
                <w:szCs w:val="24"/>
              </w:rPr>
              <w:t>Personal and reflective behavior strategies</w:t>
            </w:r>
          </w:p>
          <w:p w:rsidR="00810C24" w:rsidRPr="00F80BB6" w:rsidRDefault="00810C24" w:rsidP="008D6EE5">
            <w:pPr>
              <w:numPr>
                <w:ilvl w:val="0"/>
                <w:numId w:val="59"/>
              </w:numPr>
              <w:tabs>
                <w:tab w:val="left" w:pos="339"/>
              </w:tabs>
              <w:spacing w:after="0" w:line="240" w:lineRule="auto"/>
              <w:ind w:left="252" w:hanging="270"/>
              <w:rPr>
                <w:rFonts w:ascii="Arial" w:hAnsi="Arial" w:cs="Arial"/>
                <w:sz w:val="24"/>
                <w:szCs w:val="24"/>
              </w:rPr>
            </w:pPr>
            <w:r w:rsidRPr="00F80BB6">
              <w:rPr>
                <w:rFonts w:ascii="Arial" w:hAnsi="Arial" w:cs="Arial"/>
                <w:sz w:val="24"/>
                <w:szCs w:val="24"/>
              </w:rPr>
              <w:t>Routine and organizational methods for monitoring  service delivery</w:t>
            </w:r>
          </w:p>
        </w:tc>
      </w:tr>
      <w:tr w:rsidR="00810C24" w:rsidRPr="00F80BB6" w:rsidTr="0073692C">
        <w:tblPrEx>
          <w:tblLook w:val="0000" w:firstRow="0" w:lastRow="0" w:firstColumn="0" w:lastColumn="0" w:noHBand="0" w:noVBand="0"/>
        </w:tblPrEx>
        <w:trPr>
          <w:trHeight w:val="64"/>
        </w:trPr>
        <w:tc>
          <w:tcPr>
            <w:tcW w:w="2340" w:type="dxa"/>
          </w:tcPr>
          <w:p w:rsidR="00810C24" w:rsidRPr="00F80BB6" w:rsidRDefault="00810C24" w:rsidP="0073692C">
            <w:pPr>
              <w:spacing w:after="0" w:line="240" w:lineRule="auto"/>
              <w:ind w:right="72"/>
              <w:rPr>
                <w:rFonts w:ascii="Arial" w:hAnsi="Arial" w:cs="Arial"/>
                <w:sz w:val="24"/>
                <w:szCs w:val="24"/>
              </w:rPr>
            </w:pPr>
            <w:r w:rsidRPr="00F80BB6">
              <w:rPr>
                <w:rFonts w:ascii="Arial" w:hAnsi="Arial" w:cs="Arial"/>
                <w:sz w:val="24"/>
                <w:szCs w:val="24"/>
              </w:rPr>
              <w:t>Learning delivery methods</w:t>
            </w:r>
          </w:p>
        </w:tc>
        <w:tc>
          <w:tcPr>
            <w:tcW w:w="7200" w:type="dxa"/>
          </w:tcPr>
          <w:p w:rsidR="00810C24" w:rsidRPr="00F80BB6" w:rsidRDefault="00810C24" w:rsidP="0073692C">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59"/>
              </w:numPr>
              <w:tabs>
                <w:tab w:val="left" w:pos="339"/>
              </w:tabs>
              <w:spacing w:after="0" w:line="240" w:lineRule="auto"/>
              <w:ind w:left="252" w:hanging="270"/>
              <w:rPr>
                <w:rFonts w:ascii="Arial" w:hAnsi="Arial" w:cs="Arial"/>
                <w:sz w:val="24"/>
                <w:szCs w:val="24"/>
              </w:rPr>
            </w:pPr>
            <w:r w:rsidRPr="00F80BB6">
              <w:rPr>
                <w:rFonts w:ascii="Arial" w:hAnsi="Arial" w:cs="Arial"/>
                <w:sz w:val="24"/>
                <w:szCs w:val="24"/>
              </w:rPr>
              <w:t>On the job coaching or mentoring</w:t>
            </w:r>
          </w:p>
          <w:p w:rsidR="00810C24" w:rsidRPr="00F80BB6" w:rsidRDefault="00810C24" w:rsidP="008D6EE5">
            <w:pPr>
              <w:numPr>
                <w:ilvl w:val="0"/>
                <w:numId w:val="59"/>
              </w:numPr>
              <w:tabs>
                <w:tab w:val="left" w:pos="339"/>
              </w:tabs>
              <w:spacing w:after="0" w:line="240" w:lineRule="auto"/>
              <w:ind w:left="252" w:hanging="270"/>
              <w:rPr>
                <w:rFonts w:ascii="Arial" w:hAnsi="Arial" w:cs="Arial"/>
                <w:sz w:val="24"/>
                <w:szCs w:val="24"/>
              </w:rPr>
            </w:pPr>
            <w:r w:rsidRPr="00F80BB6">
              <w:rPr>
                <w:rFonts w:ascii="Arial" w:hAnsi="Arial" w:cs="Arial"/>
                <w:sz w:val="24"/>
                <w:szCs w:val="24"/>
              </w:rPr>
              <w:t>Problem solving</w:t>
            </w:r>
          </w:p>
          <w:p w:rsidR="00810C24" w:rsidRPr="00F80BB6" w:rsidRDefault="00810C24" w:rsidP="008D6EE5">
            <w:pPr>
              <w:numPr>
                <w:ilvl w:val="0"/>
                <w:numId w:val="59"/>
              </w:numPr>
              <w:tabs>
                <w:tab w:val="left" w:pos="339"/>
              </w:tabs>
              <w:spacing w:after="0" w:line="240" w:lineRule="auto"/>
              <w:ind w:left="252" w:hanging="270"/>
              <w:rPr>
                <w:rFonts w:ascii="Arial" w:hAnsi="Arial" w:cs="Arial"/>
                <w:sz w:val="24"/>
                <w:szCs w:val="24"/>
              </w:rPr>
            </w:pPr>
            <w:r w:rsidRPr="00F80BB6">
              <w:rPr>
                <w:rFonts w:ascii="Arial" w:hAnsi="Arial" w:cs="Arial"/>
                <w:sz w:val="24"/>
                <w:szCs w:val="24"/>
              </w:rPr>
              <w:t>Presentation/demonstration</w:t>
            </w:r>
          </w:p>
          <w:p w:rsidR="00810C24" w:rsidRPr="00F80BB6" w:rsidRDefault="00810C24" w:rsidP="008D6EE5">
            <w:pPr>
              <w:numPr>
                <w:ilvl w:val="0"/>
                <w:numId w:val="59"/>
              </w:numPr>
              <w:tabs>
                <w:tab w:val="left" w:pos="339"/>
              </w:tabs>
              <w:spacing w:after="0" w:line="240" w:lineRule="auto"/>
              <w:ind w:left="252" w:hanging="270"/>
              <w:rPr>
                <w:rFonts w:ascii="Arial" w:hAnsi="Arial" w:cs="Arial"/>
                <w:sz w:val="24"/>
                <w:szCs w:val="24"/>
              </w:rPr>
            </w:pPr>
            <w:r w:rsidRPr="00F80BB6">
              <w:rPr>
                <w:rFonts w:ascii="Arial" w:hAnsi="Arial" w:cs="Arial"/>
                <w:sz w:val="24"/>
                <w:szCs w:val="24"/>
              </w:rPr>
              <w:t>Formal course participation</w:t>
            </w:r>
          </w:p>
          <w:p w:rsidR="00810C24" w:rsidRPr="00F80BB6" w:rsidRDefault="00810C24" w:rsidP="008D6EE5">
            <w:pPr>
              <w:numPr>
                <w:ilvl w:val="0"/>
                <w:numId w:val="59"/>
              </w:numPr>
              <w:tabs>
                <w:tab w:val="left" w:pos="339"/>
              </w:tabs>
              <w:spacing w:after="0" w:line="240" w:lineRule="auto"/>
              <w:ind w:left="252" w:hanging="270"/>
              <w:rPr>
                <w:rFonts w:ascii="Arial" w:hAnsi="Arial" w:cs="Arial"/>
                <w:sz w:val="24"/>
                <w:szCs w:val="24"/>
              </w:rPr>
            </w:pPr>
            <w:r w:rsidRPr="00F80BB6">
              <w:rPr>
                <w:rFonts w:ascii="Arial" w:hAnsi="Arial" w:cs="Arial"/>
                <w:sz w:val="24"/>
                <w:szCs w:val="24"/>
              </w:rPr>
              <w:lastRenderedPageBreak/>
              <w:t>Work experience and Involvement in professional networks</w:t>
            </w:r>
          </w:p>
          <w:p w:rsidR="00810C24" w:rsidRPr="00F80BB6" w:rsidRDefault="00810C24" w:rsidP="008D6EE5">
            <w:pPr>
              <w:numPr>
                <w:ilvl w:val="0"/>
                <w:numId w:val="59"/>
              </w:numPr>
              <w:tabs>
                <w:tab w:val="left" w:pos="339"/>
              </w:tabs>
              <w:spacing w:after="0" w:line="240" w:lineRule="auto"/>
              <w:ind w:left="252" w:hanging="270"/>
              <w:rPr>
                <w:rFonts w:ascii="Arial" w:hAnsi="Arial" w:cs="Arial"/>
                <w:sz w:val="24"/>
                <w:szCs w:val="24"/>
              </w:rPr>
            </w:pPr>
            <w:r w:rsidRPr="00F80BB6">
              <w:rPr>
                <w:rFonts w:ascii="Arial" w:hAnsi="Arial" w:cs="Arial"/>
                <w:sz w:val="24"/>
                <w:szCs w:val="24"/>
              </w:rPr>
              <w:t>Conference/seminar attendance and induction</w:t>
            </w:r>
          </w:p>
        </w:tc>
      </w:tr>
    </w:tbl>
    <w:p w:rsidR="00810C24" w:rsidRPr="0073692C" w:rsidRDefault="00810C24" w:rsidP="0073692C">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810C24" w:rsidRPr="00F80BB6" w:rsidTr="0073692C">
        <w:trPr>
          <w:trHeight w:val="80"/>
        </w:trPr>
        <w:tc>
          <w:tcPr>
            <w:tcW w:w="9540" w:type="dxa"/>
            <w:gridSpan w:val="2"/>
            <w:shd w:val="clear" w:color="auto" w:fill="D9D9D9"/>
            <w:vAlign w:val="center"/>
          </w:tcPr>
          <w:p w:rsidR="00810C24" w:rsidRPr="00F80BB6" w:rsidRDefault="00810C24" w:rsidP="0073692C">
            <w:pPr>
              <w:tabs>
                <w:tab w:val="left" w:pos="0"/>
              </w:tabs>
              <w:spacing w:after="0" w:line="240" w:lineRule="auto"/>
              <w:rPr>
                <w:rFonts w:ascii="Arial" w:hAnsi="Arial" w:cs="Arial"/>
                <w:sz w:val="24"/>
                <w:szCs w:val="24"/>
              </w:rPr>
            </w:pPr>
            <w:r w:rsidRPr="00F80BB6">
              <w:rPr>
                <w:rFonts w:ascii="Arial" w:hAnsi="Arial" w:cs="Arial"/>
                <w:b/>
                <w:sz w:val="24"/>
                <w:szCs w:val="24"/>
              </w:rPr>
              <w:t>Evidence Guide</w:t>
            </w:r>
          </w:p>
        </w:tc>
      </w:tr>
      <w:tr w:rsidR="00810C24" w:rsidRPr="00F80BB6" w:rsidTr="0073692C">
        <w:tblPrEx>
          <w:tblLook w:val="0000" w:firstRow="0" w:lastRow="0" w:firstColumn="0" w:lastColumn="0" w:noHBand="0" w:noVBand="0"/>
        </w:tblPrEx>
        <w:tc>
          <w:tcPr>
            <w:tcW w:w="2340" w:type="dxa"/>
          </w:tcPr>
          <w:p w:rsidR="00810C24" w:rsidRPr="00F80BB6" w:rsidRDefault="00810C24" w:rsidP="0073692C">
            <w:pPr>
              <w:spacing w:after="0" w:line="240" w:lineRule="auto"/>
              <w:rPr>
                <w:rFonts w:ascii="Arial" w:hAnsi="Arial" w:cs="Arial"/>
                <w:sz w:val="24"/>
                <w:szCs w:val="24"/>
              </w:rPr>
            </w:pPr>
            <w:r w:rsidRPr="00F80BB6">
              <w:rPr>
                <w:rFonts w:ascii="Arial" w:hAnsi="Arial" w:cs="Arial"/>
                <w:sz w:val="24"/>
                <w:szCs w:val="24"/>
              </w:rPr>
              <w:t>Critical Aspects of Competence</w:t>
            </w:r>
          </w:p>
        </w:tc>
        <w:tc>
          <w:tcPr>
            <w:tcW w:w="7200" w:type="dxa"/>
          </w:tcPr>
          <w:p w:rsidR="00810C24" w:rsidRPr="00F80BB6" w:rsidRDefault="00810C24" w:rsidP="0073692C">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w:t>
            </w:r>
            <w:r w:rsidR="0073692C">
              <w:rPr>
                <w:rFonts w:ascii="Arial" w:hAnsi="Arial" w:cs="Arial"/>
                <w:sz w:val="24"/>
                <w:szCs w:val="24"/>
              </w:rPr>
              <w:t>nstrates skills and knowledge to</w:t>
            </w:r>
            <w:r w:rsidRPr="00F80BB6">
              <w:rPr>
                <w:rFonts w:ascii="Arial" w:hAnsi="Arial" w:cs="Arial"/>
                <w:sz w:val="24"/>
                <w:szCs w:val="24"/>
              </w:rPr>
              <w:t>:</w:t>
            </w:r>
          </w:p>
          <w:p w:rsidR="00810C24" w:rsidRPr="00F80BB6" w:rsidRDefault="0073692C" w:rsidP="008D6EE5">
            <w:pPr>
              <w:numPr>
                <w:ilvl w:val="0"/>
                <w:numId w:val="59"/>
              </w:numPr>
              <w:tabs>
                <w:tab w:val="left" w:pos="-4341"/>
              </w:tabs>
              <w:spacing w:after="0" w:line="240" w:lineRule="auto"/>
              <w:ind w:left="252" w:hanging="270"/>
              <w:rPr>
                <w:rFonts w:ascii="Arial" w:hAnsi="Arial" w:cs="Arial"/>
                <w:sz w:val="24"/>
                <w:szCs w:val="24"/>
              </w:rPr>
            </w:pPr>
            <w:r>
              <w:rPr>
                <w:rFonts w:ascii="Arial" w:hAnsi="Arial" w:cs="Arial"/>
                <w:sz w:val="24"/>
                <w:szCs w:val="24"/>
              </w:rPr>
              <w:t xml:space="preserve">Identify </w:t>
            </w:r>
            <w:r w:rsidR="00810C24" w:rsidRPr="00F80BB6">
              <w:rPr>
                <w:rFonts w:ascii="Arial" w:hAnsi="Arial" w:cs="Arial"/>
                <w:sz w:val="24"/>
                <w:szCs w:val="24"/>
              </w:rPr>
              <w:t>and implement learning opportunities for others</w:t>
            </w:r>
          </w:p>
          <w:p w:rsidR="00810C24" w:rsidRPr="00F80BB6" w:rsidRDefault="0073692C" w:rsidP="008D6EE5">
            <w:pPr>
              <w:numPr>
                <w:ilvl w:val="0"/>
                <w:numId w:val="59"/>
              </w:numPr>
              <w:tabs>
                <w:tab w:val="left" w:pos="-4341"/>
              </w:tabs>
              <w:spacing w:after="0" w:line="240" w:lineRule="auto"/>
              <w:ind w:left="252" w:hanging="270"/>
              <w:rPr>
                <w:rFonts w:ascii="Arial" w:hAnsi="Arial" w:cs="Arial"/>
                <w:sz w:val="24"/>
                <w:szCs w:val="24"/>
              </w:rPr>
            </w:pPr>
            <w:r>
              <w:rPr>
                <w:rFonts w:ascii="Arial" w:hAnsi="Arial" w:cs="Arial"/>
                <w:sz w:val="24"/>
                <w:szCs w:val="24"/>
              </w:rPr>
              <w:t>give and receive</w:t>
            </w:r>
            <w:r w:rsidR="00810C24" w:rsidRPr="00F80BB6">
              <w:rPr>
                <w:rFonts w:ascii="Arial" w:hAnsi="Arial" w:cs="Arial"/>
                <w:sz w:val="24"/>
                <w:szCs w:val="24"/>
              </w:rPr>
              <w:t xml:space="preserve"> feedback constructively</w:t>
            </w:r>
          </w:p>
          <w:p w:rsidR="00810C24" w:rsidRPr="00F80BB6" w:rsidRDefault="0073692C" w:rsidP="008D6EE5">
            <w:pPr>
              <w:numPr>
                <w:ilvl w:val="0"/>
                <w:numId w:val="59"/>
              </w:numPr>
              <w:tabs>
                <w:tab w:val="left" w:pos="-4341"/>
              </w:tabs>
              <w:spacing w:after="0" w:line="240" w:lineRule="auto"/>
              <w:ind w:left="252" w:hanging="270"/>
              <w:rPr>
                <w:rFonts w:ascii="Arial" w:hAnsi="Arial" w:cs="Arial"/>
                <w:sz w:val="24"/>
                <w:szCs w:val="24"/>
              </w:rPr>
            </w:pPr>
            <w:r>
              <w:rPr>
                <w:rFonts w:ascii="Arial" w:hAnsi="Arial" w:cs="Arial"/>
                <w:sz w:val="24"/>
                <w:szCs w:val="24"/>
              </w:rPr>
              <w:t>facilitate</w:t>
            </w:r>
            <w:r w:rsidR="00810C24" w:rsidRPr="00F80BB6">
              <w:rPr>
                <w:rFonts w:ascii="Arial" w:hAnsi="Arial" w:cs="Arial"/>
                <w:sz w:val="24"/>
                <w:szCs w:val="24"/>
              </w:rPr>
              <w:t xml:space="preserve"> participation of individuals in the work of the team</w:t>
            </w:r>
          </w:p>
          <w:p w:rsidR="00810C24" w:rsidRPr="00F80BB6" w:rsidRDefault="0073692C" w:rsidP="008D6EE5">
            <w:pPr>
              <w:numPr>
                <w:ilvl w:val="0"/>
                <w:numId w:val="59"/>
              </w:numPr>
              <w:tabs>
                <w:tab w:val="left" w:pos="-4341"/>
              </w:tabs>
              <w:spacing w:after="0" w:line="240" w:lineRule="auto"/>
              <w:ind w:left="252" w:hanging="270"/>
              <w:rPr>
                <w:rFonts w:ascii="Arial" w:hAnsi="Arial" w:cs="Arial"/>
                <w:sz w:val="24"/>
                <w:szCs w:val="24"/>
              </w:rPr>
            </w:pPr>
            <w:r>
              <w:rPr>
                <w:rFonts w:ascii="Arial" w:hAnsi="Arial" w:cs="Arial"/>
                <w:sz w:val="24"/>
                <w:szCs w:val="24"/>
              </w:rPr>
              <w:t>negotiate</w:t>
            </w:r>
            <w:r w:rsidR="00810C24" w:rsidRPr="00F80BB6">
              <w:rPr>
                <w:rFonts w:ascii="Arial" w:hAnsi="Arial" w:cs="Arial"/>
                <w:sz w:val="24"/>
                <w:szCs w:val="24"/>
              </w:rPr>
              <w:t xml:space="preserve"> learning plans to improve the effectiveness of learning</w:t>
            </w:r>
          </w:p>
          <w:p w:rsidR="00810C24" w:rsidRPr="00F80BB6" w:rsidRDefault="0073692C" w:rsidP="008D6EE5">
            <w:pPr>
              <w:numPr>
                <w:ilvl w:val="0"/>
                <w:numId w:val="59"/>
              </w:numPr>
              <w:tabs>
                <w:tab w:val="left" w:pos="-4341"/>
              </w:tabs>
              <w:spacing w:after="0" w:line="240" w:lineRule="auto"/>
              <w:ind w:left="252" w:hanging="270"/>
              <w:rPr>
                <w:rFonts w:ascii="Arial" w:hAnsi="Arial" w:cs="Arial"/>
                <w:sz w:val="24"/>
                <w:szCs w:val="24"/>
              </w:rPr>
            </w:pPr>
            <w:r>
              <w:rPr>
                <w:rFonts w:ascii="Arial" w:hAnsi="Arial" w:cs="Arial"/>
                <w:sz w:val="24"/>
                <w:szCs w:val="24"/>
              </w:rPr>
              <w:t>prepare</w:t>
            </w:r>
            <w:r w:rsidR="00810C24" w:rsidRPr="00F80BB6">
              <w:rPr>
                <w:rFonts w:ascii="Arial" w:hAnsi="Arial" w:cs="Arial"/>
                <w:sz w:val="24"/>
                <w:szCs w:val="24"/>
              </w:rPr>
              <w:t xml:space="preserve"> learning plans to match skill needs</w:t>
            </w:r>
          </w:p>
          <w:p w:rsidR="00810C24" w:rsidRPr="00F80BB6" w:rsidRDefault="0073692C" w:rsidP="008D6EE5">
            <w:pPr>
              <w:numPr>
                <w:ilvl w:val="0"/>
                <w:numId w:val="59"/>
              </w:numPr>
              <w:tabs>
                <w:tab w:val="left" w:pos="-4341"/>
              </w:tabs>
              <w:spacing w:after="0" w:line="240" w:lineRule="auto"/>
              <w:ind w:left="252" w:hanging="270"/>
              <w:rPr>
                <w:rFonts w:ascii="Arial" w:hAnsi="Arial" w:cs="Arial"/>
                <w:sz w:val="24"/>
                <w:szCs w:val="24"/>
              </w:rPr>
            </w:pPr>
            <w:r>
              <w:rPr>
                <w:rFonts w:ascii="Arial" w:hAnsi="Arial" w:cs="Arial"/>
                <w:sz w:val="24"/>
                <w:szCs w:val="24"/>
              </w:rPr>
              <w:t>access and designate</w:t>
            </w:r>
            <w:r w:rsidR="00810C24" w:rsidRPr="00F80BB6">
              <w:rPr>
                <w:rFonts w:ascii="Arial" w:hAnsi="Arial" w:cs="Arial"/>
                <w:sz w:val="24"/>
                <w:szCs w:val="24"/>
              </w:rPr>
              <w:t xml:space="preserve"> learning opportunities</w:t>
            </w:r>
          </w:p>
        </w:tc>
      </w:tr>
      <w:tr w:rsidR="00810C24" w:rsidRPr="00F80BB6" w:rsidTr="0073692C">
        <w:tblPrEx>
          <w:tblLook w:val="0000" w:firstRow="0" w:lastRow="0" w:firstColumn="0" w:lastColumn="0" w:noHBand="0" w:noVBand="0"/>
        </w:tblPrEx>
        <w:trPr>
          <w:trHeight w:val="64"/>
        </w:trPr>
        <w:tc>
          <w:tcPr>
            <w:tcW w:w="2340" w:type="dxa"/>
          </w:tcPr>
          <w:p w:rsidR="00810C24" w:rsidRPr="00F80BB6" w:rsidRDefault="00810C24" w:rsidP="0073692C">
            <w:pPr>
              <w:spacing w:after="0" w:line="240" w:lineRule="auto"/>
              <w:rPr>
                <w:rFonts w:ascii="Arial" w:hAnsi="Arial" w:cs="Arial"/>
                <w:sz w:val="24"/>
                <w:szCs w:val="24"/>
              </w:rPr>
            </w:pPr>
            <w:r w:rsidRPr="00F80BB6">
              <w:rPr>
                <w:rFonts w:ascii="Arial" w:hAnsi="Arial" w:cs="Arial"/>
                <w:sz w:val="24"/>
                <w:szCs w:val="24"/>
              </w:rPr>
              <w:t>Underpinning Knowledge and Attitude</w:t>
            </w:r>
          </w:p>
        </w:tc>
        <w:tc>
          <w:tcPr>
            <w:tcW w:w="7200" w:type="dxa"/>
          </w:tcPr>
          <w:p w:rsidR="00810C24" w:rsidRPr="00F80BB6" w:rsidRDefault="00810C24" w:rsidP="0073692C">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Demonstrates knowledge of:</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coaching and mentoring principles</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how to work effectively with team members who have diverse work styles, aspirations, cultures and perspective</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how to facilitate team development and improvement</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methods and techniques for eliciting and interpreting feedback</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methods for identifying and prioritizing personal development opportunities and options</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career paths and competence standards in the industry</w:t>
            </w:r>
          </w:p>
        </w:tc>
      </w:tr>
      <w:tr w:rsidR="00810C24" w:rsidRPr="00F80BB6" w:rsidTr="0073692C">
        <w:tblPrEx>
          <w:tblLook w:val="0000" w:firstRow="0" w:lastRow="0" w:firstColumn="0" w:lastColumn="0" w:noHBand="0" w:noVBand="0"/>
        </w:tblPrEx>
        <w:trPr>
          <w:trHeight w:val="4243"/>
        </w:trPr>
        <w:tc>
          <w:tcPr>
            <w:tcW w:w="2340" w:type="dxa"/>
          </w:tcPr>
          <w:p w:rsidR="00810C24" w:rsidRPr="00F80BB6" w:rsidRDefault="00810C24" w:rsidP="0073692C">
            <w:pPr>
              <w:spacing w:after="0" w:line="240" w:lineRule="auto"/>
              <w:rPr>
                <w:rFonts w:ascii="Arial" w:hAnsi="Arial" w:cs="Arial"/>
                <w:sz w:val="24"/>
                <w:szCs w:val="24"/>
              </w:rPr>
            </w:pPr>
            <w:r w:rsidRPr="00F80BB6">
              <w:rPr>
                <w:rFonts w:ascii="Arial" w:hAnsi="Arial" w:cs="Arial"/>
                <w:sz w:val="24"/>
                <w:szCs w:val="24"/>
              </w:rPr>
              <w:t>Underpinning Skills</w:t>
            </w:r>
          </w:p>
        </w:tc>
        <w:tc>
          <w:tcPr>
            <w:tcW w:w="7200" w:type="dxa"/>
          </w:tcPr>
          <w:p w:rsidR="00810C24" w:rsidRPr="00F80BB6" w:rsidRDefault="00810C24" w:rsidP="0073692C">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Demonstrates skills to:</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read and understand a variety of texts, prepare general information and documents according to target audience; spell with accuracy; use grammar and punctuation effective relationships and conflict management</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receive feedback and report, maintain effective relationships and conflict management</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organize required resources and equipment to meet learning needs</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provide support to colleagues</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organize information; assess information for relevance and accuracy; identify and elaborate on learning outcomes</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facilitation skills to conduct small group training sessions</w:t>
            </w:r>
          </w:p>
          <w:p w:rsidR="00810C24" w:rsidRPr="00F80BB6" w:rsidRDefault="00810C24" w:rsidP="008D6EE5">
            <w:pPr>
              <w:numPr>
                <w:ilvl w:val="0"/>
                <w:numId w:val="59"/>
              </w:numPr>
              <w:tabs>
                <w:tab w:val="left" w:pos="-4341"/>
              </w:tabs>
              <w:spacing w:after="0" w:line="240" w:lineRule="auto"/>
              <w:ind w:left="252" w:hanging="270"/>
              <w:rPr>
                <w:rFonts w:ascii="Arial" w:hAnsi="Arial" w:cs="Arial"/>
                <w:sz w:val="24"/>
                <w:szCs w:val="24"/>
              </w:rPr>
            </w:pPr>
            <w:r w:rsidRPr="00F80BB6">
              <w:rPr>
                <w:rFonts w:ascii="Arial" w:hAnsi="Arial" w:cs="Arial"/>
                <w:sz w:val="24"/>
                <w:szCs w:val="24"/>
              </w:rPr>
              <w:t xml:space="preserve">relate to people from a range of social, cultural, physical and mental backgrounds </w:t>
            </w:r>
          </w:p>
        </w:tc>
      </w:tr>
      <w:tr w:rsidR="0073692C" w:rsidRPr="00F80BB6" w:rsidTr="0073692C">
        <w:tblPrEx>
          <w:tblLook w:val="0000" w:firstRow="0" w:lastRow="0" w:firstColumn="0" w:lastColumn="0" w:noHBand="0" w:noVBand="0"/>
        </w:tblPrEx>
        <w:trPr>
          <w:trHeight w:val="70"/>
        </w:trPr>
        <w:tc>
          <w:tcPr>
            <w:tcW w:w="2340" w:type="dxa"/>
          </w:tcPr>
          <w:p w:rsidR="0073692C" w:rsidRPr="00F80BB6" w:rsidRDefault="0073692C" w:rsidP="0053710B">
            <w:pPr>
              <w:spacing w:after="0" w:line="240" w:lineRule="auto"/>
              <w:rPr>
                <w:rFonts w:ascii="Arial" w:hAnsi="Arial" w:cs="Arial"/>
                <w:sz w:val="24"/>
                <w:szCs w:val="24"/>
              </w:rPr>
            </w:pPr>
            <w:r w:rsidRPr="00F80BB6">
              <w:rPr>
                <w:rFonts w:ascii="Arial" w:hAnsi="Arial" w:cs="Arial"/>
                <w:sz w:val="24"/>
                <w:szCs w:val="24"/>
              </w:rPr>
              <w:t>Resources Implication</w:t>
            </w:r>
          </w:p>
        </w:tc>
        <w:tc>
          <w:tcPr>
            <w:tcW w:w="7200" w:type="dxa"/>
          </w:tcPr>
          <w:p w:rsidR="0073692C" w:rsidRPr="00F80BB6" w:rsidRDefault="0073692C" w:rsidP="0053710B">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73692C" w:rsidRPr="00F80BB6" w:rsidTr="0073692C">
        <w:tblPrEx>
          <w:tblLook w:val="0000" w:firstRow="0" w:lastRow="0" w:firstColumn="0" w:lastColumn="0" w:noHBand="0" w:noVBand="0"/>
        </w:tblPrEx>
        <w:trPr>
          <w:trHeight w:val="80"/>
        </w:trPr>
        <w:tc>
          <w:tcPr>
            <w:tcW w:w="2340" w:type="dxa"/>
            <w:tcBorders>
              <w:top w:val="single" w:sz="4" w:space="0" w:color="auto"/>
              <w:left w:val="single" w:sz="4" w:space="0" w:color="auto"/>
              <w:bottom w:val="single" w:sz="4" w:space="0" w:color="auto"/>
              <w:right w:val="single" w:sz="4" w:space="0" w:color="auto"/>
            </w:tcBorders>
          </w:tcPr>
          <w:p w:rsidR="0073692C" w:rsidRPr="00F80BB6" w:rsidRDefault="0073692C" w:rsidP="0053710B">
            <w:pPr>
              <w:spacing w:after="0" w:line="240" w:lineRule="auto"/>
              <w:rPr>
                <w:rFonts w:ascii="Arial" w:hAnsi="Arial" w:cs="Arial"/>
                <w:sz w:val="24"/>
                <w:szCs w:val="24"/>
              </w:rPr>
            </w:pPr>
            <w:r w:rsidRPr="00F80BB6">
              <w:rPr>
                <w:rFonts w:ascii="Arial" w:hAnsi="Arial" w:cs="Arial"/>
                <w:sz w:val="24"/>
                <w:szCs w:val="24"/>
              </w:rPr>
              <w:t>Methods of Assessment</w:t>
            </w:r>
          </w:p>
        </w:tc>
        <w:tc>
          <w:tcPr>
            <w:tcW w:w="7200" w:type="dxa"/>
            <w:tcBorders>
              <w:top w:val="single" w:sz="4" w:space="0" w:color="auto"/>
              <w:left w:val="single" w:sz="4" w:space="0" w:color="auto"/>
              <w:bottom w:val="single" w:sz="4" w:space="0" w:color="auto"/>
              <w:right w:val="single" w:sz="4" w:space="0" w:color="auto"/>
            </w:tcBorders>
          </w:tcPr>
          <w:p w:rsidR="0073692C" w:rsidRPr="00F80BB6" w:rsidRDefault="0073692C" w:rsidP="0053710B">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Competence may be assessed through:</w:t>
            </w:r>
          </w:p>
          <w:p w:rsidR="0073692C" w:rsidRPr="00F80BB6" w:rsidRDefault="0073692C" w:rsidP="008D6EE5">
            <w:pPr>
              <w:numPr>
                <w:ilvl w:val="0"/>
                <w:numId w:val="59"/>
              </w:numPr>
              <w:spacing w:after="0" w:line="240" w:lineRule="auto"/>
              <w:ind w:left="252" w:hanging="270"/>
              <w:rPr>
                <w:rFonts w:ascii="Arial" w:hAnsi="Arial" w:cs="Arial"/>
                <w:sz w:val="24"/>
                <w:szCs w:val="24"/>
              </w:rPr>
            </w:pPr>
            <w:r w:rsidRPr="00F80BB6">
              <w:rPr>
                <w:rFonts w:ascii="Arial" w:hAnsi="Arial" w:cs="Arial"/>
                <w:sz w:val="24"/>
                <w:szCs w:val="24"/>
              </w:rPr>
              <w:t>Interview / Written Test</w:t>
            </w:r>
          </w:p>
          <w:p w:rsidR="0073692C" w:rsidRPr="00F80BB6" w:rsidRDefault="0073692C" w:rsidP="008D6EE5">
            <w:pPr>
              <w:numPr>
                <w:ilvl w:val="0"/>
                <w:numId w:val="59"/>
              </w:numPr>
              <w:spacing w:after="0" w:line="240" w:lineRule="auto"/>
              <w:ind w:left="252" w:hanging="270"/>
              <w:rPr>
                <w:rFonts w:ascii="Arial" w:hAnsi="Arial" w:cs="Arial"/>
                <w:color w:val="000000"/>
                <w:sz w:val="24"/>
                <w:szCs w:val="24"/>
              </w:rPr>
            </w:pPr>
            <w:r w:rsidRPr="00F80BB6">
              <w:rPr>
                <w:rFonts w:ascii="Arial" w:hAnsi="Arial" w:cs="Arial"/>
                <w:sz w:val="24"/>
                <w:szCs w:val="24"/>
              </w:rPr>
              <w:t>Observation / Demonstration  with  Oral Questioning</w:t>
            </w:r>
          </w:p>
        </w:tc>
      </w:tr>
      <w:tr w:rsidR="0073692C" w:rsidRPr="00F80BB6" w:rsidTr="0073692C">
        <w:tblPrEx>
          <w:tblLook w:val="0000" w:firstRow="0" w:lastRow="0" w:firstColumn="0" w:lastColumn="0" w:noHBand="0" w:noVBand="0"/>
        </w:tblPrEx>
        <w:trPr>
          <w:trHeight w:val="64"/>
        </w:trPr>
        <w:tc>
          <w:tcPr>
            <w:tcW w:w="2340" w:type="dxa"/>
            <w:tcBorders>
              <w:top w:val="single" w:sz="4" w:space="0" w:color="auto"/>
              <w:left w:val="single" w:sz="4" w:space="0" w:color="auto"/>
              <w:bottom w:val="single" w:sz="4" w:space="0" w:color="auto"/>
              <w:right w:val="single" w:sz="4" w:space="0" w:color="auto"/>
            </w:tcBorders>
          </w:tcPr>
          <w:p w:rsidR="0073692C" w:rsidRPr="00F80BB6" w:rsidRDefault="0073692C" w:rsidP="0053710B">
            <w:pPr>
              <w:tabs>
                <w:tab w:val="left" w:pos="1080"/>
                <w:tab w:val="left" w:pos="3510"/>
              </w:tabs>
              <w:spacing w:after="0" w:line="240" w:lineRule="auto"/>
              <w:rPr>
                <w:rFonts w:ascii="Arial" w:hAnsi="Arial" w:cs="Arial"/>
                <w:sz w:val="24"/>
                <w:szCs w:val="24"/>
              </w:rPr>
            </w:pPr>
            <w:r w:rsidRPr="00F80BB6">
              <w:rPr>
                <w:rFonts w:ascii="Arial" w:hAnsi="Arial" w:cs="Arial"/>
                <w:sz w:val="24"/>
                <w:szCs w:val="24"/>
              </w:rPr>
              <w:t>Context of Assessment</w:t>
            </w:r>
          </w:p>
        </w:tc>
        <w:tc>
          <w:tcPr>
            <w:tcW w:w="7200" w:type="dxa"/>
            <w:tcBorders>
              <w:top w:val="single" w:sz="4" w:space="0" w:color="auto"/>
              <w:left w:val="single" w:sz="4" w:space="0" w:color="auto"/>
              <w:bottom w:val="single" w:sz="4" w:space="0" w:color="auto"/>
              <w:right w:val="single" w:sz="4" w:space="0" w:color="auto"/>
            </w:tcBorders>
          </w:tcPr>
          <w:p w:rsidR="0073692C" w:rsidRPr="00F80BB6" w:rsidRDefault="0073692C" w:rsidP="0053710B">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Competence may be assessed in the work place or in a simulated work place setting.</w:t>
            </w:r>
          </w:p>
        </w:tc>
      </w:tr>
    </w:tbl>
    <w:p w:rsidR="009B1721" w:rsidRPr="00DA07A2" w:rsidRDefault="009B1721" w:rsidP="00810C24">
      <w:pPr>
        <w:tabs>
          <w:tab w:val="left" w:pos="7035"/>
        </w:tabs>
        <w:rPr>
          <w:rFonts w:ascii="Arial" w:hAnsi="Arial" w:cs="Arial"/>
          <w:sz w:val="4"/>
          <w:szCs w:val="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DA07A2">
        <w:trPr>
          <w:trHeight w:val="1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10C24" w:rsidRPr="00F80BB6" w:rsidRDefault="00F80BB6" w:rsidP="00DA07A2">
            <w:pPr>
              <w:tabs>
                <w:tab w:val="left" w:pos="4068"/>
                <w:tab w:val="left" w:pos="4428"/>
              </w:tabs>
              <w:spacing w:after="0" w:line="240" w:lineRule="auto"/>
              <w:ind w:left="2772" w:hanging="2772"/>
              <w:rPr>
                <w:rFonts w:ascii="Arial" w:hAnsi="Arial" w:cs="Arial"/>
                <w:b/>
                <w:color w:val="000000"/>
                <w:sz w:val="24"/>
                <w:szCs w:val="24"/>
                <w:lang w:val="en-GB" w:eastAsia="de-DE"/>
              </w:rPr>
            </w:pPr>
            <w:r w:rsidRPr="00F80BB6">
              <w:rPr>
                <w:rFonts w:ascii="Arial" w:hAnsi="Arial" w:cs="Arial"/>
                <w:b/>
                <w:bCs/>
                <w:sz w:val="24"/>
                <w:szCs w:val="24"/>
              </w:rPr>
              <w:lastRenderedPageBreak/>
              <w:t>Occupational Standard: Warehouse Operation Level III</w:t>
            </w:r>
          </w:p>
        </w:tc>
      </w:tr>
      <w:tr w:rsidR="00810C24" w:rsidRPr="00F80BB6" w:rsidTr="00DA07A2">
        <w:trPr>
          <w:trHeight w:val="197"/>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10C24" w:rsidRPr="00F80BB6" w:rsidRDefault="00810C24" w:rsidP="00DA07A2">
            <w:pPr>
              <w:spacing w:after="0" w:line="240" w:lineRule="auto"/>
              <w:rPr>
                <w:rFonts w:ascii="Arial" w:hAnsi="Arial" w:cs="Arial"/>
                <w:b/>
                <w:sz w:val="24"/>
                <w:szCs w:val="24"/>
                <w:lang w:val="en-GB" w:eastAsia="de-DE"/>
              </w:rPr>
            </w:pPr>
            <w:r w:rsidRPr="00F80BB6">
              <w:rPr>
                <w:rFonts w:ascii="Arial" w:hAnsi="Arial" w:cs="Arial"/>
                <w:b/>
                <w:bCs/>
                <w:sz w:val="24"/>
                <w:szCs w:val="24"/>
              </w:rPr>
              <w:t xml:space="preserve">Unit Title </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10C24" w:rsidRPr="00F80BB6" w:rsidRDefault="00810C24" w:rsidP="00DA07A2">
            <w:pPr>
              <w:spacing w:after="0" w:line="240" w:lineRule="auto"/>
              <w:ind w:left="180" w:hanging="180"/>
              <w:rPr>
                <w:rFonts w:ascii="Arial" w:hAnsi="Arial" w:cs="Arial"/>
                <w:b/>
                <w:sz w:val="24"/>
                <w:szCs w:val="24"/>
                <w:lang w:val="en-GB" w:eastAsia="de-DE"/>
              </w:rPr>
            </w:pPr>
            <w:r w:rsidRPr="00F80BB6">
              <w:rPr>
                <w:rFonts w:ascii="Arial" w:hAnsi="Arial" w:cs="Arial"/>
                <w:b/>
                <w:sz w:val="24"/>
                <w:szCs w:val="24"/>
              </w:rPr>
              <w:t xml:space="preserve">Improve Business Practice </w:t>
            </w:r>
          </w:p>
        </w:tc>
      </w:tr>
      <w:tr w:rsidR="00810C24" w:rsidRPr="00F80BB6" w:rsidTr="00DA07A2">
        <w:trPr>
          <w:trHeight w:val="64"/>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10C24" w:rsidRPr="00F80BB6" w:rsidRDefault="00810C24" w:rsidP="00DA07A2">
            <w:pPr>
              <w:spacing w:after="0" w:line="240" w:lineRule="auto"/>
              <w:rPr>
                <w:rFonts w:ascii="Arial" w:hAnsi="Arial" w:cs="Arial"/>
                <w:b/>
                <w:sz w:val="24"/>
                <w:szCs w:val="24"/>
                <w:lang w:val="en-GB" w:eastAsia="de-DE"/>
              </w:rPr>
            </w:pPr>
            <w:r w:rsidRPr="00F80BB6">
              <w:rPr>
                <w:rFonts w:ascii="Arial" w:hAnsi="Arial" w:cs="Arial"/>
                <w:b/>
                <w:bCs/>
                <w:sz w:val="24"/>
                <w:szCs w:val="24"/>
              </w:rPr>
              <w:t>Unit Code</w:t>
            </w:r>
          </w:p>
        </w:tc>
        <w:tc>
          <w:tcPr>
            <w:tcW w:w="7380" w:type="dxa"/>
            <w:tcBorders>
              <w:top w:val="single" w:sz="4" w:space="0" w:color="auto"/>
              <w:left w:val="single" w:sz="4" w:space="0" w:color="auto"/>
              <w:bottom w:val="single" w:sz="4" w:space="0" w:color="auto"/>
              <w:right w:val="single" w:sz="4" w:space="0" w:color="auto"/>
            </w:tcBorders>
            <w:shd w:val="clear" w:color="auto" w:fill="DDDDDD"/>
            <w:vAlign w:val="center"/>
          </w:tcPr>
          <w:p w:rsidR="00810C24" w:rsidRPr="00F80BB6" w:rsidRDefault="00810C24" w:rsidP="00DA07A2">
            <w:pPr>
              <w:spacing w:after="0" w:line="240" w:lineRule="auto"/>
              <w:rPr>
                <w:rFonts w:ascii="Arial" w:hAnsi="Arial" w:cs="Arial"/>
                <w:b/>
                <w:color w:val="1F497D"/>
                <w:sz w:val="24"/>
                <w:szCs w:val="24"/>
              </w:rPr>
            </w:pPr>
            <w:r w:rsidRPr="00F80BB6">
              <w:rPr>
                <w:rFonts w:ascii="Arial" w:hAnsi="Arial" w:cs="Arial"/>
                <w:b/>
                <w:sz w:val="24"/>
                <w:szCs w:val="24"/>
              </w:rPr>
              <w:t xml:space="preserve"> </w:t>
            </w:r>
            <w:bookmarkStart w:id="51" w:name="EIS_WAO3_25_"/>
            <w:r w:rsidR="00B54D7F" w:rsidRPr="00F80BB6">
              <w:rPr>
                <w:rFonts w:ascii="Arial" w:hAnsi="Arial" w:cs="Arial"/>
                <w:b/>
                <w:bCs/>
                <w:color w:val="0000CC"/>
                <w:sz w:val="24"/>
                <w:szCs w:val="24"/>
              </w:rPr>
              <w:fldChar w:fldCharType="begin"/>
            </w:r>
            <w:r w:rsidR="009B1721" w:rsidRPr="00F80BB6">
              <w:rPr>
                <w:rFonts w:ascii="Arial" w:hAnsi="Arial" w:cs="Arial"/>
                <w:b/>
                <w:bCs/>
                <w:color w:val="0000CC"/>
                <w:sz w:val="24"/>
                <w:szCs w:val="24"/>
              </w:rPr>
              <w:instrText xml:space="preserve"> HYPERLINK  \l "EIS_WAO3_25_0913" </w:instrText>
            </w:r>
            <w:r w:rsidR="00B54D7F" w:rsidRPr="00F80BB6">
              <w:rPr>
                <w:rFonts w:ascii="Arial" w:hAnsi="Arial" w:cs="Arial"/>
                <w:b/>
                <w:bCs/>
                <w:color w:val="0000CC"/>
                <w:sz w:val="24"/>
                <w:szCs w:val="24"/>
              </w:rPr>
              <w:fldChar w:fldCharType="separate"/>
            </w:r>
            <w:r w:rsidR="009B1721" w:rsidRPr="00F80BB6">
              <w:rPr>
                <w:rStyle w:val="Hyperlink"/>
                <w:rFonts w:ascii="Arial" w:hAnsi="Arial" w:cs="Arial"/>
                <w:b/>
                <w:bCs/>
                <w:sz w:val="24"/>
                <w:szCs w:val="24"/>
              </w:rPr>
              <w:t>EIS WAO3 25 0913</w:t>
            </w:r>
            <w:bookmarkEnd w:id="51"/>
            <w:r w:rsidR="00B54D7F" w:rsidRPr="00F80BB6">
              <w:rPr>
                <w:rFonts w:ascii="Arial" w:hAnsi="Arial" w:cs="Arial"/>
                <w:b/>
                <w:bCs/>
                <w:color w:val="0000CC"/>
                <w:sz w:val="24"/>
                <w:szCs w:val="24"/>
              </w:rPr>
              <w:fldChar w:fldCharType="end"/>
            </w:r>
          </w:p>
        </w:tc>
      </w:tr>
      <w:tr w:rsidR="00810C24" w:rsidRPr="00F80BB6" w:rsidTr="00DA07A2">
        <w:trPr>
          <w:trHeight w:val="64"/>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spacing w:after="0" w:line="240" w:lineRule="auto"/>
              <w:rPr>
                <w:rFonts w:ascii="Arial" w:hAnsi="Arial" w:cs="Arial"/>
                <w:sz w:val="24"/>
                <w:szCs w:val="24"/>
                <w:lang w:val="en-GB" w:eastAsia="de-DE"/>
              </w:rPr>
            </w:pPr>
            <w:r w:rsidRPr="00F80BB6">
              <w:rPr>
                <w:rFonts w:ascii="Arial" w:hAnsi="Arial" w:cs="Arial"/>
                <w:b/>
                <w:bCs/>
                <w:sz w:val="24"/>
                <w:szCs w:val="24"/>
              </w:rPr>
              <w:t>Unit Descriptor</w:t>
            </w:r>
          </w:p>
        </w:tc>
        <w:tc>
          <w:tcPr>
            <w:tcW w:w="7380" w:type="dxa"/>
            <w:tcBorders>
              <w:top w:val="single" w:sz="4" w:space="0" w:color="auto"/>
              <w:left w:val="single" w:sz="4" w:space="0" w:color="auto"/>
              <w:bottom w:val="single" w:sz="4" w:space="0" w:color="auto"/>
              <w:right w:val="single" w:sz="4" w:space="0" w:color="auto"/>
            </w:tcBorders>
            <w:vAlign w:val="center"/>
            <w:hideMark/>
          </w:tcPr>
          <w:p w:rsidR="00810C24" w:rsidRPr="00F80BB6" w:rsidRDefault="00810C24" w:rsidP="00DA07A2">
            <w:pPr>
              <w:autoSpaceDE w:val="0"/>
              <w:autoSpaceDN w:val="0"/>
              <w:adjustRightInd w:val="0"/>
              <w:spacing w:after="0" w:line="240" w:lineRule="auto"/>
              <w:jc w:val="both"/>
              <w:rPr>
                <w:rFonts w:ascii="Arial" w:hAnsi="Arial" w:cs="Arial"/>
                <w:sz w:val="24"/>
                <w:szCs w:val="24"/>
                <w:lang w:val="en-GB"/>
              </w:rPr>
            </w:pPr>
            <w:r w:rsidRPr="00F80BB6">
              <w:rPr>
                <w:rFonts w:ascii="Arial" w:hAnsi="Arial" w:cs="Arial"/>
                <w:sz w:val="24"/>
                <w:szCs w:val="24"/>
              </w:rPr>
              <w:t>This unit covers the skills, knowledge and attitudes required in promoting, improving and growing business operations.</w:t>
            </w:r>
          </w:p>
        </w:tc>
      </w:tr>
    </w:tbl>
    <w:p w:rsidR="00810C24" w:rsidRPr="00DA07A2" w:rsidRDefault="00810C24" w:rsidP="00DA07A2">
      <w:pPr>
        <w:spacing w:after="0" w:line="240" w:lineRule="auto"/>
        <w:rPr>
          <w:rFonts w:ascii="Arial" w:hAnsi="Arial" w:cs="Arial"/>
          <w:szCs w:val="24"/>
          <w:lang w:val="en-GB" w:eastAsia="de-D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DA07A2">
        <w:trPr>
          <w:trHeight w:val="64"/>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0C24" w:rsidRPr="00F80BB6" w:rsidRDefault="00810C24" w:rsidP="00DA07A2">
            <w:pPr>
              <w:spacing w:after="0" w:line="240" w:lineRule="auto"/>
              <w:rPr>
                <w:rFonts w:ascii="Arial" w:hAnsi="Arial" w:cs="Arial"/>
                <w:sz w:val="24"/>
                <w:szCs w:val="24"/>
                <w:lang w:val="en-GB" w:eastAsia="de-DE"/>
              </w:rPr>
            </w:pPr>
            <w:r w:rsidRPr="00F80BB6">
              <w:rPr>
                <w:rFonts w:ascii="Arial" w:hAnsi="Arial" w:cs="Arial"/>
                <w:b/>
                <w:bCs/>
                <w:sz w:val="24"/>
                <w:szCs w:val="24"/>
              </w:rPr>
              <w:t>Elements</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0C24" w:rsidRPr="00F80BB6" w:rsidRDefault="00810C24" w:rsidP="00DA07A2">
            <w:pPr>
              <w:autoSpaceDE w:val="0"/>
              <w:autoSpaceDN w:val="0"/>
              <w:adjustRightInd w:val="0"/>
              <w:spacing w:after="0" w:line="240" w:lineRule="auto"/>
              <w:rPr>
                <w:rFonts w:ascii="Arial" w:hAnsi="Arial" w:cs="Arial"/>
                <w:b/>
                <w:bCs/>
                <w:sz w:val="24"/>
                <w:szCs w:val="24"/>
                <w:lang w:val="en-GB" w:eastAsia="de-DE"/>
              </w:rPr>
            </w:pPr>
            <w:r w:rsidRPr="00F80BB6">
              <w:rPr>
                <w:rFonts w:ascii="Arial" w:hAnsi="Arial" w:cs="Arial"/>
                <w:b/>
                <w:bCs/>
                <w:sz w:val="24"/>
                <w:szCs w:val="24"/>
              </w:rPr>
              <w:t>Performance Criteria</w:t>
            </w:r>
          </w:p>
        </w:tc>
      </w:tr>
      <w:tr w:rsidR="00810C24" w:rsidRPr="00F80BB6" w:rsidTr="00DA07A2">
        <w:trPr>
          <w:trHeight w:val="1133"/>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8D6EE5">
            <w:pPr>
              <w:numPr>
                <w:ilvl w:val="0"/>
                <w:numId w:val="66"/>
              </w:numPr>
              <w:autoSpaceDE w:val="0"/>
              <w:autoSpaceDN w:val="0"/>
              <w:adjustRightInd w:val="0"/>
              <w:spacing w:before="120" w:after="0" w:line="240" w:lineRule="auto"/>
              <w:ind w:left="345" w:hanging="187"/>
              <w:rPr>
                <w:rFonts w:ascii="Arial" w:hAnsi="Arial" w:cs="Arial"/>
                <w:sz w:val="24"/>
                <w:szCs w:val="24"/>
                <w:lang w:val="en-GB"/>
              </w:rPr>
            </w:pPr>
            <w:r w:rsidRPr="00F80BB6">
              <w:rPr>
                <w:rFonts w:ascii="Arial" w:hAnsi="Arial" w:cs="Arial"/>
                <w:sz w:val="24"/>
                <w:szCs w:val="24"/>
              </w:rPr>
              <w:t>Diagnose the business</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8D6EE5">
            <w:pPr>
              <w:numPr>
                <w:ilvl w:val="0"/>
                <w:numId w:val="67"/>
              </w:numPr>
              <w:autoSpaceDE w:val="0"/>
              <w:autoSpaceDN w:val="0"/>
              <w:adjustRightInd w:val="0"/>
              <w:spacing w:before="120" w:after="0" w:line="240" w:lineRule="auto"/>
              <w:ind w:left="522" w:hanging="522"/>
              <w:rPr>
                <w:rFonts w:ascii="Arial" w:hAnsi="Arial" w:cs="Arial"/>
                <w:sz w:val="24"/>
                <w:szCs w:val="24"/>
                <w:lang w:val="en-GB"/>
              </w:rPr>
            </w:pPr>
            <w:r w:rsidRPr="00F80BB6">
              <w:rPr>
                <w:rFonts w:ascii="Arial" w:hAnsi="Arial" w:cs="Arial"/>
                <w:b/>
                <w:bCs/>
                <w:i/>
                <w:iCs/>
                <w:sz w:val="24"/>
                <w:szCs w:val="24"/>
              </w:rPr>
              <w:t xml:space="preserve">Data required </w:t>
            </w:r>
            <w:r w:rsidRPr="00F80BB6">
              <w:rPr>
                <w:rFonts w:ascii="Arial" w:hAnsi="Arial" w:cs="Arial"/>
                <w:sz w:val="24"/>
                <w:szCs w:val="24"/>
              </w:rPr>
              <w:t>for diagnosis is determined and acquired.</w:t>
            </w:r>
          </w:p>
          <w:p w:rsidR="00810C24" w:rsidRPr="00F80BB6" w:rsidRDefault="00810C24" w:rsidP="008D6EE5">
            <w:pPr>
              <w:numPr>
                <w:ilvl w:val="0"/>
                <w:numId w:val="67"/>
              </w:numPr>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b/>
                <w:bCs/>
                <w:i/>
                <w:iCs/>
                <w:sz w:val="24"/>
                <w:szCs w:val="24"/>
              </w:rPr>
              <w:t xml:space="preserve">Competitive advantage </w:t>
            </w:r>
            <w:r w:rsidRPr="00F80BB6">
              <w:rPr>
                <w:rFonts w:ascii="Arial" w:hAnsi="Arial" w:cs="Arial"/>
                <w:sz w:val="24"/>
                <w:szCs w:val="24"/>
              </w:rPr>
              <w:t>of the business is determined from the data.</w:t>
            </w:r>
          </w:p>
          <w:p w:rsidR="00810C24" w:rsidRPr="00F80BB6" w:rsidRDefault="00810C24" w:rsidP="008D6EE5">
            <w:pPr>
              <w:numPr>
                <w:ilvl w:val="0"/>
                <w:numId w:val="67"/>
              </w:numPr>
              <w:tabs>
                <w:tab w:val="left" w:pos="522"/>
              </w:tabs>
              <w:autoSpaceDE w:val="0"/>
              <w:autoSpaceDN w:val="0"/>
              <w:adjustRightInd w:val="0"/>
              <w:spacing w:before="120" w:after="0" w:line="240" w:lineRule="auto"/>
              <w:ind w:left="522" w:hanging="522"/>
              <w:rPr>
                <w:rFonts w:ascii="Arial" w:hAnsi="Arial" w:cs="Arial"/>
                <w:sz w:val="24"/>
                <w:szCs w:val="24"/>
                <w:lang w:val="en-GB"/>
              </w:rPr>
            </w:pPr>
            <w:r w:rsidRPr="00F80BB6">
              <w:rPr>
                <w:rFonts w:ascii="Arial" w:hAnsi="Arial" w:cs="Arial"/>
                <w:b/>
                <w:bCs/>
                <w:i/>
                <w:iCs/>
                <w:sz w:val="24"/>
                <w:szCs w:val="24"/>
              </w:rPr>
              <w:t xml:space="preserve">SWOT analysis </w:t>
            </w:r>
            <w:r w:rsidRPr="00F80BB6">
              <w:rPr>
                <w:rFonts w:ascii="Arial" w:hAnsi="Arial" w:cs="Arial"/>
                <w:sz w:val="24"/>
                <w:szCs w:val="24"/>
              </w:rPr>
              <w:t>of the data is undertaken.</w:t>
            </w:r>
          </w:p>
        </w:tc>
      </w:tr>
      <w:tr w:rsidR="00810C24" w:rsidRPr="00F80BB6" w:rsidTr="00DA07A2">
        <w:trPr>
          <w:trHeight w:val="1133"/>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8D6EE5">
            <w:pPr>
              <w:numPr>
                <w:ilvl w:val="0"/>
                <w:numId w:val="66"/>
              </w:numPr>
              <w:autoSpaceDE w:val="0"/>
              <w:autoSpaceDN w:val="0"/>
              <w:adjustRightInd w:val="0"/>
              <w:spacing w:before="120" w:after="0" w:line="240" w:lineRule="auto"/>
              <w:ind w:left="345" w:hanging="187"/>
              <w:rPr>
                <w:rFonts w:ascii="Arial" w:hAnsi="Arial" w:cs="Arial"/>
                <w:sz w:val="24"/>
                <w:szCs w:val="24"/>
                <w:lang w:val="en-GB" w:eastAsia="de-DE"/>
              </w:rPr>
            </w:pPr>
            <w:r w:rsidRPr="00F80BB6">
              <w:rPr>
                <w:rFonts w:ascii="Arial" w:hAnsi="Arial" w:cs="Arial"/>
                <w:sz w:val="24"/>
                <w:szCs w:val="24"/>
              </w:rPr>
              <w:t>Benchmark the business</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8D6EE5">
            <w:pPr>
              <w:numPr>
                <w:ilvl w:val="0"/>
                <w:numId w:val="68"/>
              </w:numPr>
              <w:autoSpaceDE w:val="0"/>
              <w:autoSpaceDN w:val="0"/>
              <w:adjustRightInd w:val="0"/>
              <w:spacing w:before="120" w:after="0" w:line="240" w:lineRule="auto"/>
              <w:ind w:left="522" w:hanging="522"/>
              <w:rPr>
                <w:rFonts w:ascii="Arial" w:hAnsi="Arial" w:cs="Arial"/>
                <w:sz w:val="24"/>
                <w:szCs w:val="24"/>
                <w:lang w:val="en-GB"/>
              </w:rPr>
            </w:pPr>
            <w:r w:rsidRPr="00F80BB6">
              <w:rPr>
                <w:rFonts w:ascii="Arial" w:hAnsi="Arial" w:cs="Arial"/>
                <w:sz w:val="24"/>
                <w:szCs w:val="24"/>
              </w:rPr>
              <w:t>Sources of relevant benchmarking data are identified.</w:t>
            </w:r>
          </w:p>
          <w:p w:rsidR="00810C24" w:rsidRPr="00F80BB6" w:rsidRDefault="00810C24" w:rsidP="008D6EE5">
            <w:pPr>
              <w:numPr>
                <w:ilvl w:val="0"/>
                <w:numId w:val="68"/>
              </w:numPr>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b/>
                <w:bCs/>
                <w:i/>
                <w:iCs/>
                <w:sz w:val="24"/>
                <w:szCs w:val="24"/>
              </w:rPr>
              <w:t xml:space="preserve">Key indicators </w:t>
            </w:r>
            <w:r w:rsidRPr="00F80BB6">
              <w:rPr>
                <w:rFonts w:ascii="Arial" w:hAnsi="Arial" w:cs="Arial"/>
                <w:sz w:val="24"/>
                <w:szCs w:val="24"/>
              </w:rPr>
              <w:t>for benchmarking are selected in consultation with key stakeholders.</w:t>
            </w:r>
          </w:p>
          <w:p w:rsidR="00810C24" w:rsidRPr="00F80BB6" w:rsidRDefault="00810C24" w:rsidP="008D6EE5">
            <w:pPr>
              <w:numPr>
                <w:ilvl w:val="0"/>
                <w:numId w:val="68"/>
              </w:numPr>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sz w:val="24"/>
                <w:szCs w:val="24"/>
              </w:rPr>
              <w:t>Like indicators of own practice are compared with benchmark indicators.</w:t>
            </w:r>
          </w:p>
          <w:p w:rsidR="00810C24" w:rsidRPr="00F80BB6" w:rsidRDefault="00810C24" w:rsidP="008D6EE5">
            <w:pPr>
              <w:numPr>
                <w:ilvl w:val="0"/>
                <w:numId w:val="68"/>
              </w:numPr>
              <w:autoSpaceDE w:val="0"/>
              <w:autoSpaceDN w:val="0"/>
              <w:adjustRightInd w:val="0"/>
              <w:spacing w:before="120" w:after="0" w:line="240" w:lineRule="auto"/>
              <w:ind w:left="522" w:hanging="522"/>
              <w:rPr>
                <w:rFonts w:ascii="Arial" w:hAnsi="Arial" w:cs="Arial"/>
                <w:b/>
                <w:bCs/>
                <w:i/>
                <w:iCs/>
                <w:sz w:val="24"/>
                <w:szCs w:val="24"/>
                <w:lang w:val="en-GB"/>
              </w:rPr>
            </w:pPr>
            <w:r w:rsidRPr="00F80BB6">
              <w:rPr>
                <w:rFonts w:ascii="Arial" w:hAnsi="Arial" w:cs="Arial"/>
                <w:sz w:val="24"/>
                <w:szCs w:val="24"/>
              </w:rPr>
              <w:t>Areas for improvement are identified.</w:t>
            </w:r>
          </w:p>
        </w:tc>
      </w:tr>
      <w:tr w:rsidR="00810C24" w:rsidRPr="00F80BB6" w:rsidTr="00DA07A2">
        <w:trPr>
          <w:trHeight w:val="1133"/>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8D6EE5">
            <w:pPr>
              <w:numPr>
                <w:ilvl w:val="0"/>
                <w:numId w:val="66"/>
              </w:numPr>
              <w:autoSpaceDE w:val="0"/>
              <w:autoSpaceDN w:val="0"/>
              <w:adjustRightInd w:val="0"/>
              <w:spacing w:before="120" w:after="0" w:line="240" w:lineRule="auto"/>
              <w:ind w:left="345" w:hanging="187"/>
              <w:rPr>
                <w:rFonts w:ascii="Arial" w:hAnsi="Arial" w:cs="Arial"/>
                <w:sz w:val="24"/>
                <w:szCs w:val="24"/>
                <w:lang w:val="en-GB" w:eastAsia="de-DE"/>
              </w:rPr>
            </w:pPr>
            <w:r w:rsidRPr="00F80BB6">
              <w:rPr>
                <w:rFonts w:ascii="Arial" w:hAnsi="Arial" w:cs="Arial"/>
                <w:sz w:val="24"/>
                <w:szCs w:val="24"/>
              </w:rPr>
              <w:t>Develop plans to improve business performance</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8D6EE5">
            <w:pPr>
              <w:numPr>
                <w:ilvl w:val="0"/>
                <w:numId w:val="69"/>
              </w:numPr>
              <w:autoSpaceDE w:val="0"/>
              <w:autoSpaceDN w:val="0"/>
              <w:adjustRightInd w:val="0"/>
              <w:spacing w:before="120" w:after="0" w:line="240" w:lineRule="auto"/>
              <w:ind w:left="522" w:hanging="522"/>
              <w:rPr>
                <w:rFonts w:ascii="Arial" w:hAnsi="Arial" w:cs="Arial"/>
                <w:sz w:val="24"/>
                <w:szCs w:val="24"/>
                <w:lang w:val="en-GB"/>
              </w:rPr>
            </w:pPr>
            <w:r w:rsidRPr="00F80BB6">
              <w:rPr>
                <w:rFonts w:ascii="Arial" w:hAnsi="Arial" w:cs="Arial"/>
                <w:sz w:val="24"/>
                <w:szCs w:val="24"/>
              </w:rPr>
              <w:t>A consolidated list of required improvements is developed.</w:t>
            </w:r>
          </w:p>
          <w:p w:rsidR="00810C24" w:rsidRPr="00F80BB6" w:rsidRDefault="00810C24" w:rsidP="008D6EE5">
            <w:pPr>
              <w:numPr>
                <w:ilvl w:val="0"/>
                <w:numId w:val="69"/>
              </w:numPr>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sz w:val="24"/>
                <w:szCs w:val="24"/>
              </w:rPr>
              <w:t>Cost-benefit ratios for required improvements are determined.</w:t>
            </w:r>
          </w:p>
          <w:p w:rsidR="00810C24" w:rsidRPr="00F80BB6" w:rsidRDefault="00810C24" w:rsidP="008D6EE5">
            <w:pPr>
              <w:numPr>
                <w:ilvl w:val="0"/>
                <w:numId w:val="69"/>
              </w:numPr>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sz w:val="24"/>
                <w:szCs w:val="24"/>
              </w:rPr>
              <w:t>Work flow changes resulting from proposed improvements are determined.</w:t>
            </w:r>
          </w:p>
          <w:p w:rsidR="00810C24" w:rsidRPr="00F80BB6" w:rsidRDefault="00810C24" w:rsidP="008D6EE5">
            <w:pPr>
              <w:numPr>
                <w:ilvl w:val="0"/>
                <w:numId w:val="69"/>
              </w:numPr>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sz w:val="24"/>
                <w:szCs w:val="24"/>
              </w:rPr>
              <w:t>Proposed improvements are ranked according to agreed criteria.</w:t>
            </w:r>
          </w:p>
          <w:p w:rsidR="00810C24" w:rsidRPr="00F80BB6" w:rsidRDefault="00810C24" w:rsidP="008D6EE5">
            <w:pPr>
              <w:numPr>
                <w:ilvl w:val="0"/>
                <w:numId w:val="69"/>
              </w:numPr>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sz w:val="24"/>
                <w:szCs w:val="24"/>
              </w:rPr>
              <w:t>An action plan is developed and agreed to implement the top ranked improvements.</w:t>
            </w:r>
          </w:p>
          <w:p w:rsidR="00810C24" w:rsidRPr="00F80BB6" w:rsidRDefault="00810C24" w:rsidP="008D6EE5">
            <w:pPr>
              <w:numPr>
                <w:ilvl w:val="0"/>
                <w:numId w:val="69"/>
              </w:numPr>
              <w:autoSpaceDE w:val="0"/>
              <w:autoSpaceDN w:val="0"/>
              <w:adjustRightInd w:val="0"/>
              <w:spacing w:before="120" w:after="0" w:line="240" w:lineRule="auto"/>
              <w:ind w:left="522" w:hanging="522"/>
              <w:rPr>
                <w:rFonts w:ascii="Arial" w:hAnsi="Arial" w:cs="Arial"/>
                <w:sz w:val="24"/>
                <w:szCs w:val="24"/>
                <w:lang w:val="en-GB"/>
              </w:rPr>
            </w:pPr>
            <w:r w:rsidRPr="00F80BB6">
              <w:rPr>
                <w:rFonts w:ascii="Arial" w:hAnsi="Arial" w:cs="Arial"/>
                <w:b/>
                <w:bCs/>
                <w:i/>
                <w:iCs/>
                <w:sz w:val="24"/>
                <w:szCs w:val="24"/>
              </w:rPr>
              <w:t xml:space="preserve">Organizational structures </w:t>
            </w:r>
            <w:r w:rsidRPr="00F80BB6">
              <w:rPr>
                <w:rFonts w:ascii="Arial" w:hAnsi="Arial" w:cs="Arial"/>
                <w:sz w:val="24"/>
                <w:szCs w:val="24"/>
              </w:rPr>
              <w:t>are checked to ensure they are suitable.</w:t>
            </w:r>
          </w:p>
        </w:tc>
      </w:tr>
      <w:tr w:rsidR="00810C24" w:rsidRPr="00F80BB6" w:rsidTr="00DA07A2">
        <w:trPr>
          <w:trHeight w:val="170"/>
        </w:trPr>
        <w:tc>
          <w:tcPr>
            <w:tcW w:w="2160" w:type="dxa"/>
            <w:tcBorders>
              <w:top w:val="single" w:sz="4" w:space="0" w:color="auto"/>
              <w:left w:val="single" w:sz="4" w:space="0" w:color="auto"/>
              <w:bottom w:val="single" w:sz="4" w:space="0" w:color="auto"/>
              <w:right w:val="single" w:sz="4" w:space="0" w:color="auto"/>
            </w:tcBorders>
          </w:tcPr>
          <w:p w:rsidR="00810C24" w:rsidRPr="00F80BB6" w:rsidRDefault="00810C24" w:rsidP="008D6EE5">
            <w:pPr>
              <w:numPr>
                <w:ilvl w:val="0"/>
                <w:numId w:val="66"/>
              </w:numPr>
              <w:autoSpaceDE w:val="0"/>
              <w:autoSpaceDN w:val="0"/>
              <w:adjustRightInd w:val="0"/>
              <w:spacing w:before="120" w:after="0" w:line="240" w:lineRule="auto"/>
              <w:ind w:left="345" w:hanging="187"/>
              <w:rPr>
                <w:rFonts w:ascii="Arial" w:hAnsi="Arial" w:cs="Arial"/>
                <w:sz w:val="24"/>
                <w:szCs w:val="24"/>
                <w:lang w:val="en-GB"/>
              </w:rPr>
            </w:pPr>
            <w:r w:rsidRPr="00F80BB6">
              <w:rPr>
                <w:rFonts w:ascii="Arial" w:hAnsi="Arial" w:cs="Arial"/>
                <w:sz w:val="24"/>
                <w:szCs w:val="24"/>
              </w:rPr>
              <w:t>Develop marketing and promotional plans</w:t>
            </w:r>
          </w:p>
          <w:p w:rsidR="00810C24" w:rsidRPr="00F80BB6" w:rsidRDefault="00810C24" w:rsidP="00535C0B">
            <w:pPr>
              <w:spacing w:before="120"/>
              <w:ind w:left="345" w:hanging="187"/>
              <w:rPr>
                <w:rFonts w:ascii="Arial" w:eastAsia="Calibri" w:hAnsi="Arial" w:cs="Arial"/>
                <w:sz w:val="24"/>
                <w:szCs w:val="24"/>
              </w:rPr>
            </w:pP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8D6EE5">
            <w:pPr>
              <w:numPr>
                <w:ilvl w:val="0"/>
                <w:numId w:val="70"/>
              </w:numPr>
              <w:tabs>
                <w:tab w:val="left" w:pos="522"/>
              </w:tabs>
              <w:autoSpaceDE w:val="0"/>
              <w:autoSpaceDN w:val="0"/>
              <w:adjustRightInd w:val="0"/>
              <w:spacing w:before="120" w:after="0" w:line="240" w:lineRule="auto"/>
              <w:ind w:left="522" w:hanging="540"/>
              <w:rPr>
                <w:rFonts w:ascii="Arial" w:hAnsi="Arial" w:cs="Arial"/>
                <w:sz w:val="24"/>
                <w:szCs w:val="24"/>
                <w:lang w:val="en-GB"/>
              </w:rPr>
            </w:pPr>
            <w:r w:rsidRPr="00F80BB6">
              <w:rPr>
                <w:rFonts w:ascii="Arial" w:hAnsi="Arial" w:cs="Arial"/>
                <w:sz w:val="24"/>
                <w:szCs w:val="24"/>
              </w:rPr>
              <w:t>The practice vision statement is reviewed.</w:t>
            </w:r>
          </w:p>
          <w:p w:rsidR="00810C24" w:rsidRPr="00F80BB6" w:rsidRDefault="00810C24" w:rsidP="008D6EE5">
            <w:pPr>
              <w:numPr>
                <w:ilvl w:val="0"/>
                <w:numId w:val="70"/>
              </w:numPr>
              <w:tabs>
                <w:tab w:val="left" w:pos="522"/>
              </w:tabs>
              <w:autoSpaceDE w:val="0"/>
              <w:autoSpaceDN w:val="0"/>
              <w:adjustRightInd w:val="0"/>
              <w:spacing w:before="120" w:after="0" w:line="240" w:lineRule="auto"/>
              <w:ind w:left="522" w:hanging="540"/>
              <w:rPr>
                <w:rFonts w:ascii="Arial" w:hAnsi="Arial" w:cs="Arial"/>
                <w:sz w:val="24"/>
                <w:szCs w:val="24"/>
              </w:rPr>
            </w:pPr>
            <w:r w:rsidRPr="00F80BB6">
              <w:rPr>
                <w:rFonts w:ascii="Arial" w:hAnsi="Arial" w:cs="Arial"/>
                <w:sz w:val="24"/>
                <w:szCs w:val="24"/>
              </w:rPr>
              <w:t xml:space="preserve">Practice </w:t>
            </w:r>
            <w:r w:rsidRPr="00F80BB6">
              <w:rPr>
                <w:rFonts w:ascii="Arial" w:hAnsi="Arial" w:cs="Arial"/>
                <w:b/>
                <w:bCs/>
                <w:i/>
                <w:iCs/>
                <w:sz w:val="24"/>
                <w:szCs w:val="24"/>
              </w:rPr>
              <w:t xml:space="preserve">objectives </w:t>
            </w:r>
            <w:r w:rsidRPr="00F80BB6">
              <w:rPr>
                <w:rFonts w:ascii="Arial" w:hAnsi="Arial" w:cs="Arial"/>
                <w:sz w:val="24"/>
                <w:szCs w:val="24"/>
              </w:rPr>
              <w:t>are developed/ reviewed.</w:t>
            </w:r>
          </w:p>
          <w:p w:rsidR="00810C24" w:rsidRPr="00F80BB6" w:rsidRDefault="00810C24" w:rsidP="008D6EE5">
            <w:pPr>
              <w:numPr>
                <w:ilvl w:val="0"/>
                <w:numId w:val="70"/>
              </w:numPr>
              <w:tabs>
                <w:tab w:val="left" w:pos="522"/>
              </w:tabs>
              <w:autoSpaceDE w:val="0"/>
              <w:autoSpaceDN w:val="0"/>
              <w:adjustRightInd w:val="0"/>
              <w:spacing w:before="120" w:after="0" w:line="240" w:lineRule="auto"/>
              <w:ind w:left="522" w:hanging="540"/>
              <w:rPr>
                <w:rFonts w:ascii="Arial" w:hAnsi="Arial" w:cs="Arial"/>
                <w:sz w:val="24"/>
                <w:szCs w:val="24"/>
              </w:rPr>
            </w:pPr>
            <w:r w:rsidRPr="00F80BB6">
              <w:rPr>
                <w:rFonts w:ascii="Arial" w:hAnsi="Arial" w:cs="Arial"/>
                <w:sz w:val="24"/>
                <w:szCs w:val="24"/>
              </w:rPr>
              <w:t>Target markets are identified/ refined.</w:t>
            </w:r>
          </w:p>
          <w:p w:rsidR="00810C24" w:rsidRPr="00F80BB6" w:rsidRDefault="00810C24" w:rsidP="008D6EE5">
            <w:pPr>
              <w:numPr>
                <w:ilvl w:val="0"/>
                <w:numId w:val="70"/>
              </w:numPr>
              <w:tabs>
                <w:tab w:val="left" w:pos="522"/>
              </w:tabs>
              <w:autoSpaceDE w:val="0"/>
              <w:autoSpaceDN w:val="0"/>
              <w:adjustRightInd w:val="0"/>
              <w:spacing w:before="120" w:after="0" w:line="240" w:lineRule="auto"/>
              <w:ind w:left="522" w:hanging="540"/>
              <w:rPr>
                <w:rFonts w:ascii="Arial" w:hAnsi="Arial" w:cs="Arial"/>
                <w:sz w:val="24"/>
                <w:szCs w:val="24"/>
              </w:rPr>
            </w:pPr>
            <w:r w:rsidRPr="00F80BB6">
              <w:rPr>
                <w:rFonts w:ascii="Arial" w:hAnsi="Arial" w:cs="Arial"/>
                <w:b/>
                <w:bCs/>
                <w:i/>
                <w:iCs/>
                <w:sz w:val="24"/>
                <w:szCs w:val="24"/>
              </w:rPr>
              <w:t xml:space="preserve">Market research data </w:t>
            </w:r>
            <w:r w:rsidRPr="00F80BB6">
              <w:rPr>
                <w:rFonts w:ascii="Arial" w:hAnsi="Arial" w:cs="Arial"/>
                <w:sz w:val="24"/>
                <w:szCs w:val="24"/>
              </w:rPr>
              <w:t>is obtained.</w:t>
            </w:r>
          </w:p>
          <w:p w:rsidR="00810C24" w:rsidRPr="00F80BB6" w:rsidRDefault="00810C24" w:rsidP="008D6EE5">
            <w:pPr>
              <w:numPr>
                <w:ilvl w:val="0"/>
                <w:numId w:val="70"/>
              </w:numPr>
              <w:tabs>
                <w:tab w:val="left" w:pos="522"/>
              </w:tabs>
              <w:autoSpaceDE w:val="0"/>
              <w:autoSpaceDN w:val="0"/>
              <w:adjustRightInd w:val="0"/>
              <w:spacing w:before="120" w:after="0" w:line="240" w:lineRule="auto"/>
              <w:ind w:left="522" w:hanging="540"/>
              <w:rPr>
                <w:rFonts w:ascii="Arial" w:hAnsi="Arial" w:cs="Arial"/>
                <w:sz w:val="24"/>
                <w:szCs w:val="24"/>
              </w:rPr>
            </w:pPr>
            <w:r w:rsidRPr="00F80BB6">
              <w:rPr>
                <w:rFonts w:ascii="Arial" w:hAnsi="Arial" w:cs="Arial"/>
                <w:b/>
                <w:bCs/>
                <w:i/>
                <w:iCs/>
                <w:sz w:val="24"/>
                <w:szCs w:val="24"/>
              </w:rPr>
              <w:t xml:space="preserve">Competitor analysis </w:t>
            </w:r>
            <w:r w:rsidRPr="00F80BB6">
              <w:rPr>
                <w:rFonts w:ascii="Arial" w:hAnsi="Arial" w:cs="Arial"/>
                <w:sz w:val="24"/>
                <w:szCs w:val="24"/>
              </w:rPr>
              <w:t>is obtained.</w:t>
            </w:r>
          </w:p>
          <w:p w:rsidR="00810C24" w:rsidRPr="00F80BB6" w:rsidRDefault="00810C24" w:rsidP="008D6EE5">
            <w:pPr>
              <w:numPr>
                <w:ilvl w:val="0"/>
                <w:numId w:val="70"/>
              </w:numPr>
              <w:tabs>
                <w:tab w:val="left" w:pos="522"/>
              </w:tabs>
              <w:spacing w:before="120" w:after="0" w:line="240" w:lineRule="auto"/>
              <w:ind w:left="522" w:hanging="540"/>
              <w:rPr>
                <w:rFonts w:ascii="Arial" w:hAnsi="Arial" w:cs="Arial"/>
                <w:sz w:val="24"/>
                <w:szCs w:val="24"/>
              </w:rPr>
            </w:pPr>
            <w:r w:rsidRPr="00F80BB6">
              <w:rPr>
                <w:rFonts w:ascii="Arial" w:hAnsi="Arial" w:cs="Arial"/>
                <w:b/>
                <w:bCs/>
                <w:i/>
                <w:iCs/>
                <w:sz w:val="24"/>
                <w:szCs w:val="24"/>
              </w:rPr>
              <w:t xml:space="preserve">Market position </w:t>
            </w:r>
            <w:r w:rsidRPr="00F80BB6">
              <w:rPr>
                <w:rFonts w:ascii="Arial" w:hAnsi="Arial" w:cs="Arial"/>
                <w:sz w:val="24"/>
                <w:szCs w:val="24"/>
              </w:rPr>
              <w:t>is developed/ reviewed.</w:t>
            </w:r>
          </w:p>
          <w:p w:rsidR="00810C24" w:rsidRPr="00F80BB6" w:rsidRDefault="00810C24" w:rsidP="008D6EE5">
            <w:pPr>
              <w:numPr>
                <w:ilvl w:val="0"/>
                <w:numId w:val="70"/>
              </w:numPr>
              <w:tabs>
                <w:tab w:val="left" w:pos="522"/>
              </w:tabs>
              <w:autoSpaceDE w:val="0"/>
              <w:autoSpaceDN w:val="0"/>
              <w:adjustRightInd w:val="0"/>
              <w:spacing w:before="120" w:after="0" w:line="240" w:lineRule="auto"/>
              <w:ind w:left="522" w:hanging="540"/>
              <w:rPr>
                <w:rFonts w:ascii="Arial" w:hAnsi="Arial" w:cs="Arial"/>
                <w:sz w:val="24"/>
                <w:szCs w:val="24"/>
              </w:rPr>
            </w:pPr>
            <w:r w:rsidRPr="00F80BB6">
              <w:rPr>
                <w:rFonts w:ascii="Arial" w:hAnsi="Arial" w:cs="Arial"/>
                <w:b/>
                <w:i/>
                <w:sz w:val="24"/>
                <w:szCs w:val="24"/>
              </w:rPr>
              <w:t>Practice</w:t>
            </w:r>
            <w:r w:rsidRPr="00F80BB6">
              <w:rPr>
                <w:rFonts w:ascii="Arial" w:hAnsi="Arial" w:cs="Arial"/>
                <w:sz w:val="24"/>
                <w:szCs w:val="24"/>
              </w:rPr>
              <w:t xml:space="preserve"> </w:t>
            </w:r>
            <w:r w:rsidRPr="00F80BB6">
              <w:rPr>
                <w:rFonts w:ascii="Arial" w:hAnsi="Arial" w:cs="Arial"/>
                <w:b/>
                <w:bCs/>
                <w:i/>
                <w:iCs/>
                <w:sz w:val="24"/>
                <w:szCs w:val="24"/>
              </w:rPr>
              <w:t xml:space="preserve">brand </w:t>
            </w:r>
            <w:r w:rsidRPr="00F80BB6">
              <w:rPr>
                <w:rFonts w:ascii="Arial" w:hAnsi="Arial" w:cs="Arial"/>
                <w:sz w:val="24"/>
                <w:szCs w:val="24"/>
              </w:rPr>
              <w:t>is developed.</w:t>
            </w:r>
          </w:p>
          <w:p w:rsidR="00810C24" w:rsidRPr="00F80BB6" w:rsidRDefault="00810C24" w:rsidP="008D6EE5">
            <w:pPr>
              <w:numPr>
                <w:ilvl w:val="0"/>
                <w:numId w:val="70"/>
              </w:numPr>
              <w:tabs>
                <w:tab w:val="left" w:pos="522"/>
              </w:tabs>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b/>
                <w:bCs/>
                <w:i/>
                <w:iCs/>
                <w:sz w:val="24"/>
                <w:szCs w:val="24"/>
              </w:rPr>
              <w:t xml:space="preserve">Benefits </w:t>
            </w:r>
            <w:r w:rsidRPr="00F80BB6">
              <w:rPr>
                <w:rFonts w:ascii="Arial" w:hAnsi="Arial" w:cs="Arial"/>
                <w:sz w:val="24"/>
                <w:szCs w:val="24"/>
              </w:rPr>
              <w:t>of practice/practice products/services are identified.</w:t>
            </w:r>
          </w:p>
          <w:p w:rsidR="00810C24" w:rsidRPr="00F80BB6" w:rsidRDefault="00810C24" w:rsidP="008D6EE5">
            <w:pPr>
              <w:numPr>
                <w:ilvl w:val="0"/>
                <w:numId w:val="70"/>
              </w:numPr>
              <w:tabs>
                <w:tab w:val="left" w:pos="522"/>
              </w:tabs>
              <w:spacing w:before="120" w:after="0" w:line="240" w:lineRule="auto"/>
              <w:ind w:left="522" w:hanging="522"/>
              <w:rPr>
                <w:rFonts w:ascii="Arial" w:eastAsia="Calibri" w:hAnsi="Arial" w:cs="Arial"/>
                <w:sz w:val="24"/>
                <w:szCs w:val="24"/>
              </w:rPr>
            </w:pPr>
            <w:r w:rsidRPr="00F80BB6">
              <w:rPr>
                <w:rFonts w:ascii="Arial" w:hAnsi="Arial" w:cs="Arial"/>
                <w:b/>
                <w:bCs/>
                <w:i/>
                <w:iCs/>
                <w:sz w:val="24"/>
                <w:szCs w:val="24"/>
              </w:rPr>
              <w:t xml:space="preserve">Promotion tools </w:t>
            </w:r>
            <w:r w:rsidRPr="00F80BB6">
              <w:rPr>
                <w:rFonts w:ascii="Arial" w:hAnsi="Arial" w:cs="Arial"/>
                <w:sz w:val="24"/>
                <w:szCs w:val="24"/>
              </w:rPr>
              <w:t>are selected/ developed.</w:t>
            </w:r>
          </w:p>
        </w:tc>
      </w:tr>
      <w:tr w:rsidR="00810C24" w:rsidRPr="00F80BB6" w:rsidTr="00DA07A2">
        <w:trPr>
          <w:trHeight w:val="773"/>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8D6EE5">
            <w:pPr>
              <w:numPr>
                <w:ilvl w:val="0"/>
                <w:numId w:val="66"/>
              </w:numPr>
              <w:autoSpaceDE w:val="0"/>
              <w:autoSpaceDN w:val="0"/>
              <w:adjustRightInd w:val="0"/>
              <w:spacing w:before="120" w:after="0" w:line="240" w:lineRule="auto"/>
              <w:ind w:left="345" w:hanging="187"/>
              <w:rPr>
                <w:rFonts w:ascii="Arial" w:hAnsi="Arial" w:cs="Arial"/>
                <w:sz w:val="24"/>
                <w:szCs w:val="24"/>
                <w:lang w:val="en-GB"/>
              </w:rPr>
            </w:pPr>
            <w:r w:rsidRPr="00F80BB6">
              <w:rPr>
                <w:rFonts w:ascii="Arial" w:hAnsi="Arial" w:cs="Arial"/>
                <w:sz w:val="24"/>
                <w:szCs w:val="24"/>
              </w:rPr>
              <w:lastRenderedPageBreak/>
              <w:t>Develop business growth plans</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8D6EE5">
            <w:pPr>
              <w:numPr>
                <w:ilvl w:val="0"/>
                <w:numId w:val="71"/>
              </w:numPr>
              <w:tabs>
                <w:tab w:val="left" w:pos="522"/>
              </w:tabs>
              <w:autoSpaceDE w:val="0"/>
              <w:autoSpaceDN w:val="0"/>
              <w:adjustRightInd w:val="0"/>
              <w:spacing w:before="120" w:after="0" w:line="240" w:lineRule="auto"/>
              <w:ind w:left="522" w:hanging="522"/>
              <w:rPr>
                <w:rFonts w:ascii="Arial" w:hAnsi="Arial" w:cs="Arial"/>
                <w:sz w:val="24"/>
                <w:szCs w:val="24"/>
                <w:lang w:val="en-GB"/>
              </w:rPr>
            </w:pPr>
            <w:r w:rsidRPr="00F80BB6">
              <w:rPr>
                <w:rFonts w:ascii="Arial" w:hAnsi="Arial" w:cs="Arial"/>
                <w:sz w:val="24"/>
                <w:szCs w:val="24"/>
              </w:rPr>
              <w:t xml:space="preserve">Plans are developed to increase </w:t>
            </w:r>
            <w:r w:rsidRPr="00F80BB6">
              <w:rPr>
                <w:rFonts w:ascii="Arial" w:hAnsi="Arial" w:cs="Arial"/>
                <w:b/>
                <w:bCs/>
                <w:i/>
                <w:iCs/>
                <w:sz w:val="24"/>
                <w:szCs w:val="24"/>
              </w:rPr>
              <w:t>yield per existing client</w:t>
            </w:r>
            <w:r w:rsidRPr="00F80BB6">
              <w:rPr>
                <w:rFonts w:ascii="Arial" w:hAnsi="Arial" w:cs="Arial"/>
                <w:bCs/>
                <w:iCs/>
                <w:sz w:val="24"/>
                <w:szCs w:val="24"/>
              </w:rPr>
              <w:t>.</w:t>
            </w:r>
            <w:r w:rsidRPr="00F80BB6">
              <w:rPr>
                <w:rFonts w:ascii="Arial" w:hAnsi="Arial" w:cs="Arial"/>
                <w:b/>
                <w:bCs/>
                <w:i/>
                <w:iCs/>
                <w:sz w:val="24"/>
                <w:szCs w:val="24"/>
              </w:rPr>
              <w:t xml:space="preserve"> </w:t>
            </w:r>
          </w:p>
          <w:p w:rsidR="00810C24" w:rsidRPr="00F80BB6" w:rsidRDefault="00810C24" w:rsidP="008D6EE5">
            <w:pPr>
              <w:numPr>
                <w:ilvl w:val="0"/>
                <w:numId w:val="71"/>
              </w:numPr>
              <w:tabs>
                <w:tab w:val="left" w:pos="522"/>
              </w:tabs>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sz w:val="24"/>
                <w:szCs w:val="24"/>
              </w:rPr>
              <w:t xml:space="preserve">Plans are developed to add new clients. </w:t>
            </w:r>
          </w:p>
          <w:p w:rsidR="00810C24" w:rsidRPr="00F80BB6" w:rsidRDefault="00810C24" w:rsidP="008D6EE5">
            <w:pPr>
              <w:numPr>
                <w:ilvl w:val="0"/>
                <w:numId w:val="71"/>
              </w:numPr>
              <w:tabs>
                <w:tab w:val="left" w:pos="522"/>
              </w:tabs>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sz w:val="24"/>
                <w:szCs w:val="24"/>
              </w:rPr>
              <w:t>Proposed plans are ranked according to agreed criteria.</w:t>
            </w:r>
          </w:p>
          <w:p w:rsidR="00810C24" w:rsidRPr="00F80BB6" w:rsidRDefault="00810C24" w:rsidP="008D6EE5">
            <w:pPr>
              <w:numPr>
                <w:ilvl w:val="0"/>
                <w:numId w:val="71"/>
              </w:numPr>
              <w:tabs>
                <w:tab w:val="left" w:pos="-18"/>
                <w:tab w:val="left" w:pos="522"/>
              </w:tabs>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sz w:val="24"/>
                <w:szCs w:val="24"/>
              </w:rPr>
              <w:t xml:space="preserve">An action plan is developed and agreed to implement the top ranked plans. </w:t>
            </w:r>
          </w:p>
          <w:p w:rsidR="00810C24" w:rsidRPr="00F80BB6" w:rsidRDefault="00810C24" w:rsidP="008D6EE5">
            <w:pPr>
              <w:numPr>
                <w:ilvl w:val="0"/>
                <w:numId w:val="71"/>
              </w:numPr>
              <w:tabs>
                <w:tab w:val="left" w:pos="522"/>
              </w:tabs>
              <w:autoSpaceDE w:val="0"/>
              <w:autoSpaceDN w:val="0"/>
              <w:adjustRightInd w:val="0"/>
              <w:spacing w:before="120" w:after="0" w:line="240" w:lineRule="auto"/>
              <w:ind w:left="522" w:hanging="522"/>
              <w:rPr>
                <w:rFonts w:ascii="Arial" w:hAnsi="Arial" w:cs="Arial"/>
                <w:sz w:val="24"/>
                <w:szCs w:val="24"/>
                <w:lang w:val="en-GB"/>
              </w:rPr>
            </w:pPr>
            <w:r w:rsidRPr="00F80BB6">
              <w:rPr>
                <w:rFonts w:ascii="Arial" w:hAnsi="Arial" w:cs="Arial"/>
                <w:sz w:val="24"/>
                <w:szCs w:val="24"/>
              </w:rPr>
              <w:t>Practice work practices are reviewed to ensure they support growth plans.</w:t>
            </w:r>
          </w:p>
        </w:tc>
      </w:tr>
      <w:tr w:rsidR="00810C24" w:rsidRPr="00F80BB6" w:rsidTr="00DA07A2">
        <w:trPr>
          <w:trHeight w:val="773"/>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8D6EE5">
            <w:pPr>
              <w:numPr>
                <w:ilvl w:val="0"/>
                <w:numId w:val="66"/>
              </w:numPr>
              <w:autoSpaceDE w:val="0"/>
              <w:autoSpaceDN w:val="0"/>
              <w:adjustRightInd w:val="0"/>
              <w:spacing w:before="120" w:after="0" w:line="240" w:lineRule="auto"/>
              <w:ind w:left="345" w:hanging="187"/>
              <w:rPr>
                <w:rFonts w:ascii="Arial" w:hAnsi="Arial" w:cs="Arial"/>
                <w:sz w:val="24"/>
                <w:szCs w:val="24"/>
                <w:lang w:val="en-GB"/>
              </w:rPr>
            </w:pPr>
            <w:r w:rsidRPr="00F80BB6">
              <w:rPr>
                <w:rFonts w:ascii="Arial" w:hAnsi="Arial" w:cs="Arial"/>
                <w:sz w:val="24"/>
                <w:szCs w:val="24"/>
              </w:rPr>
              <w:t>Implement and monitor plans</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8D6EE5">
            <w:pPr>
              <w:numPr>
                <w:ilvl w:val="0"/>
                <w:numId w:val="72"/>
              </w:numPr>
              <w:autoSpaceDE w:val="0"/>
              <w:autoSpaceDN w:val="0"/>
              <w:adjustRightInd w:val="0"/>
              <w:spacing w:before="120" w:after="0" w:line="240" w:lineRule="auto"/>
              <w:ind w:left="522" w:hanging="522"/>
              <w:rPr>
                <w:rFonts w:ascii="Arial" w:hAnsi="Arial" w:cs="Arial"/>
                <w:sz w:val="24"/>
                <w:szCs w:val="24"/>
                <w:lang w:val="en-GB"/>
              </w:rPr>
            </w:pPr>
            <w:r w:rsidRPr="00F80BB6">
              <w:rPr>
                <w:rFonts w:ascii="Arial" w:hAnsi="Arial" w:cs="Arial"/>
                <w:sz w:val="24"/>
                <w:szCs w:val="24"/>
              </w:rPr>
              <w:t>Implementation plan is developed in consultation with all relevant stakeholders.</w:t>
            </w:r>
          </w:p>
          <w:p w:rsidR="00810C24" w:rsidRPr="00F80BB6" w:rsidRDefault="00810C24" w:rsidP="008D6EE5">
            <w:pPr>
              <w:numPr>
                <w:ilvl w:val="0"/>
                <w:numId w:val="72"/>
              </w:numPr>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sz w:val="24"/>
                <w:szCs w:val="24"/>
              </w:rPr>
              <w:t>Indicators of success of the plan are agreed.</w:t>
            </w:r>
          </w:p>
          <w:p w:rsidR="00810C24" w:rsidRPr="00F80BB6" w:rsidRDefault="00810C24" w:rsidP="008D6EE5">
            <w:pPr>
              <w:numPr>
                <w:ilvl w:val="0"/>
                <w:numId w:val="72"/>
              </w:numPr>
              <w:autoSpaceDE w:val="0"/>
              <w:autoSpaceDN w:val="0"/>
              <w:adjustRightInd w:val="0"/>
              <w:spacing w:before="120" w:after="0" w:line="240" w:lineRule="auto"/>
              <w:ind w:left="522" w:hanging="522"/>
              <w:rPr>
                <w:rFonts w:ascii="Arial" w:hAnsi="Arial" w:cs="Arial"/>
                <w:sz w:val="24"/>
                <w:szCs w:val="24"/>
              </w:rPr>
            </w:pPr>
            <w:r w:rsidRPr="00F80BB6">
              <w:rPr>
                <w:rFonts w:ascii="Arial" w:hAnsi="Arial" w:cs="Arial"/>
                <w:sz w:val="24"/>
                <w:szCs w:val="24"/>
              </w:rPr>
              <w:t>Implementation is monitored against agreed indicators.</w:t>
            </w:r>
          </w:p>
          <w:p w:rsidR="00810C24" w:rsidRPr="00F80BB6" w:rsidRDefault="00810C24" w:rsidP="008D6EE5">
            <w:pPr>
              <w:numPr>
                <w:ilvl w:val="0"/>
                <w:numId w:val="72"/>
              </w:numPr>
              <w:autoSpaceDE w:val="0"/>
              <w:autoSpaceDN w:val="0"/>
              <w:adjustRightInd w:val="0"/>
              <w:spacing w:before="120" w:after="0" w:line="240" w:lineRule="auto"/>
              <w:ind w:left="522" w:hanging="522"/>
              <w:rPr>
                <w:rFonts w:ascii="Arial" w:hAnsi="Arial" w:cs="Arial"/>
                <w:sz w:val="24"/>
                <w:szCs w:val="24"/>
                <w:lang w:val="en-GB"/>
              </w:rPr>
            </w:pPr>
            <w:r w:rsidRPr="00F80BB6">
              <w:rPr>
                <w:rFonts w:ascii="Arial" w:hAnsi="Arial" w:cs="Arial"/>
                <w:sz w:val="24"/>
                <w:szCs w:val="24"/>
              </w:rPr>
              <w:t>Implementation is adjusted as required.</w:t>
            </w:r>
          </w:p>
        </w:tc>
      </w:tr>
    </w:tbl>
    <w:p w:rsidR="00810C24" w:rsidRPr="00DA07A2" w:rsidRDefault="00810C24" w:rsidP="00DA07A2">
      <w:pPr>
        <w:spacing w:after="0" w:line="240" w:lineRule="auto"/>
        <w:rPr>
          <w:rFonts w:ascii="Arial" w:hAnsi="Arial" w:cs="Arial"/>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DA07A2">
        <w:trPr>
          <w:trHeight w:val="64"/>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0C24" w:rsidRPr="00F80BB6" w:rsidRDefault="00810C24" w:rsidP="00DA07A2">
            <w:pPr>
              <w:autoSpaceDE w:val="0"/>
              <w:autoSpaceDN w:val="0"/>
              <w:adjustRightInd w:val="0"/>
              <w:spacing w:after="0" w:line="240" w:lineRule="auto"/>
              <w:rPr>
                <w:rFonts w:ascii="Arial" w:hAnsi="Arial" w:cs="Arial"/>
                <w:b/>
                <w:sz w:val="24"/>
                <w:szCs w:val="24"/>
                <w:lang w:val="en-GB" w:eastAsia="de-DE"/>
              </w:rPr>
            </w:pPr>
            <w:r w:rsidRPr="00F80BB6">
              <w:rPr>
                <w:rFonts w:ascii="Arial" w:hAnsi="Arial" w:cs="Arial"/>
                <w:b/>
                <w:sz w:val="24"/>
                <w:szCs w:val="24"/>
              </w:rPr>
              <w:t>Variable</w:t>
            </w:r>
          </w:p>
        </w:tc>
        <w:tc>
          <w:tcPr>
            <w:tcW w:w="73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10C24" w:rsidRPr="00F80BB6" w:rsidRDefault="00810C24" w:rsidP="00DA07A2">
            <w:pPr>
              <w:spacing w:after="0" w:line="240" w:lineRule="auto"/>
              <w:rPr>
                <w:rFonts w:ascii="Arial" w:hAnsi="Arial" w:cs="Arial"/>
                <w:b/>
                <w:sz w:val="24"/>
                <w:szCs w:val="24"/>
                <w:lang w:val="en-GB" w:eastAsia="de-DE"/>
              </w:rPr>
            </w:pPr>
            <w:r w:rsidRPr="00F80BB6">
              <w:rPr>
                <w:rFonts w:ascii="Arial" w:hAnsi="Arial" w:cs="Arial"/>
                <w:b/>
                <w:sz w:val="24"/>
                <w:szCs w:val="24"/>
              </w:rPr>
              <w:t>Range</w:t>
            </w:r>
          </w:p>
        </w:tc>
      </w:tr>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bCs/>
                <w:iCs/>
                <w:sz w:val="24"/>
                <w:szCs w:val="24"/>
                <w:lang w:val="en-GB"/>
              </w:rPr>
            </w:pPr>
            <w:r w:rsidRPr="00F80BB6">
              <w:rPr>
                <w:rFonts w:ascii="Arial" w:hAnsi="Arial" w:cs="Arial"/>
                <w:bCs/>
                <w:iCs/>
                <w:sz w:val="24"/>
                <w:szCs w:val="24"/>
              </w:rPr>
              <w:t xml:space="preserve">Data required </w:t>
            </w:r>
            <w:r w:rsidRPr="00F80BB6">
              <w:rPr>
                <w:rFonts w:ascii="Arial" w:hAnsi="Arial" w:cs="Arial"/>
                <w:sz w:val="24"/>
                <w:szCs w:val="24"/>
              </w:rPr>
              <w:t>includes:</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organization capability</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appropriate business structure</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level of client service which can be provided</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internal policies, procedures and practices</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staff levels, capabilities and structure</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market, market definition</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market changes/market segmentation</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market consolidation/fragmentation</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revenue</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level of commercial activity</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expected revenue levels, short and long term</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revenue growth rate</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break even data</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pricing policy</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revenue assumptions</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business environment</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economic conditions</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social factors</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demographic factors</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technological impacts</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political/legislative/regulative impacts</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competitors, competitor pricing and response to pricing</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competitor marketing/branding</w:t>
            </w:r>
          </w:p>
          <w:p w:rsidR="00810C24" w:rsidRPr="00F80BB6" w:rsidRDefault="00810C24" w:rsidP="008D6EE5">
            <w:pPr>
              <w:numPr>
                <w:ilvl w:val="0"/>
                <w:numId w:val="73"/>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competitor products</w:t>
            </w:r>
          </w:p>
        </w:tc>
      </w:tr>
    </w:tbl>
    <w:p w:rsidR="00DA07A2" w:rsidRDefault="00DA07A2"/>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bCs/>
                <w:iCs/>
                <w:sz w:val="24"/>
                <w:szCs w:val="24"/>
                <w:lang w:val="en-GB"/>
              </w:rPr>
            </w:pPr>
            <w:r w:rsidRPr="00F80BB6">
              <w:rPr>
                <w:rFonts w:ascii="Arial" w:hAnsi="Arial" w:cs="Arial"/>
                <w:bCs/>
                <w:iCs/>
                <w:sz w:val="24"/>
                <w:szCs w:val="24"/>
              </w:rPr>
              <w:lastRenderedPageBreak/>
              <w:t>Competitive advantage</w:t>
            </w:r>
          </w:p>
          <w:p w:rsidR="00810C24" w:rsidRPr="00F80BB6" w:rsidRDefault="00810C24" w:rsidP="00DA07A2">
            <w:pPr>
              <w:autoSpaceDE w:val="0"/>
              <w:autoSpaceDN w:val="0"/>
              <w:adjustRightInd w:val="0"/>
              <w:spacing w:after="0" w:line="240" w:lineRule="auto"/>
              <w:rPr>
                <w:rFonts w:ascii="Arial" w:hAnsi="Arial" w:cs="Arial"/>
                <w:bCs/>
                <w:iCs/>
                <w:sz w:val="24"/>
                <w:szCs w:val="24"/>
                <w:lang w:val="en-GB" w:eastAsia="de-DE"/>
              </w:rPr>
            </w:pP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4"/>
              </w:numPr>
              <w:tabs>
                <w:tab w:val="num" w:pos="342"/>
              </w:tabs>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services/products</w:t>
            </w:r>
          </w:p>
          <w:p w:rsidR="00810C24" w:rsidRPr="00F80BB6" w:rsidRDefault="00810C24" w:rsidP="008D6EE5">
            <w:pPr>
              <w:numPr>
                <w:ilvl w:val="0"/>
                <w:numId w:val="74"/>
              </w:numPr>
              <w:tabs>
                <w:tab w:val="num" w:pos="342"/>
              </w:tabs>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fees</w:t>
            </w:r>
          </w:p>
          <w:p w:rsidR="00810C24" w:rsidRPr="00F80BB6" w:rsidRDefault="00810C24" w:rsidP="008D6EE5">
            <w:pPr>
              <w:numPr>
                <w:ilvl w:val="0"/>
                <w:numId w:val="74"/>
              </w:numPr>
              <w:tabs>
                <w:tab w:val="num" w:pos="342"/>
              </w:tabs>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location</w:t>
            </w:r>
          </w:p>
          <w:p w:rsidR="00810C24" w:rsidRPr="00F80BB6" w:rsidRDefault="00810C24" w:rsidP="008D6EE5">
            <w:pPr>
              <w:numPr>
                <w:ilvl w:val="0"/>
                <w:numId w:val="74"/>
              </w:numPr>
              <w:tabs>
                <w:tab w:val="num" w:pos="342"/>
              </w:tabs>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timeframe</w:t>
            </w:r>
          </w:p>
        </w:tc>
      </w:tr>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bCs/>
                <w:iCs/>
                <w:sz w:val="24"/>
                <w:szCs w:val="24"/>
                <w:lang w:val="en-GB"/>
              </w:rPr>
            </w:pPr>
            <w:r w:rsidRPr="00F80BB6">
              <w:rPr>
                <w:rFonts w:ascii="Arial" w:hAnsi="Arial" w:cs="Arial"/>
                <w:bCs/>
                <w:iCs/>
                <w:sz w:val="24"/>
                <w:szCs w:val="24"/>
              </w:rPr>
              <w:t xml:space="preserve">SWOT analysis </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6"/>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internal strengths such as staff capability, recognized</w:t>
            </w:r>
          </w:p>
          <w:p w:rsidR="00810C24" w:rsidRPr="00F80BB6" w:rsidRDefault="00810C24" w:rsidP="008D6EE5">
            <w:pPr>
              <w:numPr>
                <w:ilvl w:val="0"/>
                <w:numId w:val="76"/>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quality</w:t>
            </w:r>
          </w:p>
          <w:p w:rsidR="00810C24" w:rsidRPr="00F80BB6" w:rsidRDefault="00810C24" w:rsidP="008D6EE5">
            <w:pPr>
              <w:numPr>
                <w:ilvl w:val="0"/>
                <w:numId w:val="76"/>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internal weaknesses such as poor morale,</w:t>
            </w:r>
          </w:p>
          <w:p w:rsidR="00810C24" w:rsidRPr="00F80BB6" w:rsidRDefault="00810C24" w:rsidP="008D6EE5">
            <w:pPr>
              <w:numPr>
                <w:ilvl w:val="0"/>
                <w:numId w:val="76"/>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under-capitalization, poor technology</w:t>
            </w:r>
          </w:p>
          <w:p w:rsidR="00810C24" w:rsidRPr="00F80BB6" w:rsidRDefault="00810C24" w:rsidP="008D6EE5">
            <w:pPr>
              <w:numPr>
                <w:ilvl w:val="0"/>
                <w:numId w:val="76"/>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external opportunities such as changing market and</w:t>
            </w:r>
          </w:p>
          <w:p w:rsidR="00810C24" w:rsidRPr="00F80BB6" w:rsidRDefault="00810C24" w:rsidP="008D6EE5">
            <w:pPr>
              <w:numPr>
                <w:ilvl w:val="0"/>
                <w:numId w:val="76"/>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economic conditions</w:t>
            </w:r>
          </w:p>
          <w:p w:rsidR="00810C24" w:rsidRPr="00F80BB6" w:rsidRDefault="00810C24" w:rsidP="008D6EE5">
            <w:pPr>
              <w:numPr>
                <w:ilvl w:val="0"/>
                <w:numId w:val="76"/>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external threats such as industry fee structures, strategic</w:t>
            </w:r>
          </w:p>
          <w:p w:rsidR="00810C24" w:rsidRPr="00F80BB6" w:rsidRDefault="00810C24" w:rsidP="008D6EE5">
            <w:pPr>
              <w:numPr>
                <w:ilvl w:val="0"/>
                <w:numId w:val="76"/>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alliances, competitor marketing</w:t>
            </w:r>
          </w:p>
        </w:tc>
      </w:tr>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bCs/>
                <w:iCs/>
                <w:sz w:val="24"/>
                <w:szCs w:val="24"/>
                <w:lang w:val="en-GB" w:eastAsia="de-DE"/>
              </w:rPr>
            </w:pPr>
            <w:r w:rsidRPr="00F80BB6">
              <w:rPr>
                <w:rFonts w:ascii="Arial" w:hAnsi="Arial" w:cs="Arial"/>
                <w:bCs/>
                <w:iCs/>
                <w:sz w:val="24"/>
                <w:szCs w:val="24"/>
              </w:rPr>
              <w:t xml:space="preserve">Key indicators </w:t>
            </w:r>
            <w:r w:rsidRPr="00F80BB6">
              <w:rPr>
                <w:rFonts w:ascii="Arial" w:hAnsi="Arial" w:cs="Arial"/>
                <w:sz w:val="24"/>
                <w:szCs w:val="24"/>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7"/>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salary cost and staffing</w:t>
            </w:r>
          </w:p>
          <w:p w:rsidR="00810C24" w:rsidRPr="00F80BB6" w:rsidRDefault="00810C24" w:rsidP="008D6EE5">
            <w:pPr>
              <w:numPr>
                <w:ilvl w:val="0"/>
                <w:numId w:val="77"/>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personnel productivity (particularly of principals)</w:t>
            </w:r>
          </w:p>
          <w:p w:rsidR="00810C24" w:rsidRPr="00F80BB6" w:rsidRDefault="00810C24" w:rsidP="008D6EE5">
            <w:pPr>
              <w:numPr>
                <w:ilvl w:val="0"/>
                <w:numId w:val="77"/>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profitability</w:t>
            </w:r>
          </w:p>
          <w:p w:rsidR="00810C24" w:rsidRPr="00F80BB6" w:rsidRDefault="00810C24" w:rsidP="008D6EE5">
            <w:pPr>
              <w:numPr>
                <w:ilvl w:val="0"/>
                <w:numId w:val="77"/>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fee structure</w:t>
            </w:r>
          </w:p>
          <w:p w:rsidR="00810C24" w:rsidRPr="00F80BB6" w:rsidRDefault="00810C24" w:rsidP="008D6EE5">
            <w:pPr>
              <w:numPr>
                <w:ilvl w:val="0"/>
                <w:numId w:val="77"/>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client base</w:t>
            </w:r>
          </w:p>
          <w:p w:rsidR="00810C24" w:rsidRPr="00F80BB6" w:rsidRDefault="00810C24" w:rsidP="008D6EE5">
            <w:pPr>
              <w:numPr>
                <w:ilvl w:val="0"/>
                <w:numId w:val="77"/>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size staff/principal</w:t>
            </w:r>
          </w:p>
          <w:p w:rsidR="00810C24" w:rsidRPr="00F80BB6" w:rsidRDefault="00810C24" w:rsidP="008D6EE5">
            <w:pPr>
              <w:numPr>
                <w:ilvl w:val="0"/>
                <w:numId w:val="77"/>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overhead/overhead control</w:t>
            </w:r>
          </w:p>
        </w:tc>
      </w:tr>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bCs/>
                <w:iCs/>
                <w:sz w:val="24"/>
                <w:szCs w:val="24"/>
                <w:lang w:val="en-GB"/>
              </w:rPr>
            </w:pPr>
            <w:r w:rsidRPr="00F80BB6">
              <w:rPr>
                <w:rFonts w:ascii="Arial" w:hAnsi="Arial" w:cs="Arial"/>
                <w:bCs/>
                <w:iCs/>
                <w:sz w:val="24"/>
                <w:szCs w:val="24"/>
              </w:rPr>
              <w:t>Organizational</w:t>
            </w:r>
          </w:p>
          <w:p w:rsidR="00810C24" w:rsidRPr="00F80BB6" w:rsidRDefault="00810C24" w:rsidP="00DA07A2">
            <w:pPr>
              <w:autoSpaceDE w:val="0"/>
              <w:autoSpaceDN w:val="0"/>
              <w:adjustRightInd w:val="0"/>
              <w:spacing w:after="0" w:line="240" w:lineRule="auto"/>
              <w:rPr>
                <w:rFonts w:ascii="Arial" w:hAnsi="Arial" w:cs="Arial"/>
                <w:bCs/>
                <w:iCs/>
                <w:sz w:val="24"/>
                <w:szCs w:val="24"/>
                <w:lang w:val="en-GB"/>
              </w:rPr>
            </w:pPr>
            <w:r w:rsidRPr="00F80BB6">
              <w:rPr>
                <w:rFonts w:ascii="Arial" w:hAnsi="Arial" w:cs="Arial"/>
                <w:bCs/>
                <w:iCs/>
                <w:sz w:val="24"/>
                <w:szCs w:val="24"/>
              </w:rPr>
              <w:t xml:space="preserve">structures </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8"/>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Legal structure (partnership, Limited Liability Company, etc.)</w:t>
            </w:r>
          </w:p>
          <w:p w:rsidR="00810C24" w:rsidRPr="00F80BB6" w:rsidRDefault="00810C24" w:rsidP="008D6EE5">
            <w:pPr>
              <w:numPr>
                <w:ilvl w:val="0"/>
                <w:numId w:val="78"/>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organizational structure/hierarchy</w:t>
            </w:r>
          </w:p>
          <w:p w:rsidR="00810C24" w:rsidRPr="00F80BB6" w:rsidRDefault="00810C24" w:rsidP="008D6EE5">
            <w:pPr>
              <w:numPr>
                <w:ilvl w:val="0"/>
                <w:numId w:val="78"/>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reward schemes</w:t>
            </w:r>
          </w:p>
        </w:tc>
      </w:tr>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bCs/>
                <w:sz w:val="24"/>
                <w:szCs w:val="24"/>
                <w:lang w:val="en-GB" w:eastAsia="de-DE"/>
              </w:rPr>
            </w:pPr>
            <w:r w:rsidRPr="00F80BB6">
              <w:rPr>
                <w:rFonts w:ascii="Arial" w:hAnsi="Arial" w:cs="Arial"/>
                <w:bCs/>
                <w:iCs/>
                <w:sz w:val="24"/>
                <w:szCs w:val="24"/>
              </w:rPr>
              <w:t xml:space="preserve">Objectives should be 'SMART' </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S: Specific</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M: Measurable</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A: Achievable</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R: Realistic</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T: Time defined</w:t>
            </w:r>
          </w:p>
        </w:tc>
      </w:tr>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bCs/>
                <w:iCs/>
                <w:sz w:val="24"/>
                <w:szCs w:val="24"/>
                <w:lang w:val="en-GB"/>
              </w:rPr>
            </w:pPr>
            <w:r w:rsidRPr="00F80BB6">
              <w:rPr>
                <w:rFonts w:ascii="Arial" w:hAnsi="Arial" w:cs="Arial"/>
                <w:bCs/>
                <w:iCs/>
                <w:sz w:val="24"/>
                <w:szCs w:val="24"/>
              </w:rPr>
              <w:t xml:space="preserve">Market research data </w:t>
            </w:r>
            <w:r w:rsidRPr="00F80BB6">
              <w:rPr>
                <w:rFonts w:ascii="Arial" w:hAnsi="Arial" w:cs="Arial"/>
                <w:sz w:val="24"/>
                <w:szCs w:val="24"/>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data about existing clients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data about possible new clients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data from internal sources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data from external sources such as:</w:t>
            </w:r>
          </w:p>
          <w:p w:rsidR="00810C24" w:rsidRPr="00F80BB6" w:rsidRDefault="00810C24" w:rsidP="008D6EE5">
            <w:pPr>
              <w:numPr>
                <w:ilvl w:val="1"/>
                <w:numId w:val="88"/>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trade associations/journals</w:t>
            </w:r>
          </w:p>
          <w:p w:rsidR="00810C24" w:rsidRPr="00F80BB6" w:rsidRDefault="00810C24" w:rsidP="008D6EE5">
            <w:pPr>
              <w:numPr>
                <w:ilvl w:val="1"/>
                <w:numId w:val="88"/>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Yellow Pages small business surveys</w:t>
            </w:r>
          </w:p>
          <w:p w:rsidR="00810C24" w:rsidRPr="00F80BB6" w:rsidRDefault="00810C24" w:rsidP="008D6EE5">
            <w:pPr>
              <w:numPr>
                <w:ilvl w:val="1"/>
                <w:numId w:val="88"/>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libraries</w:t>
            </w:r>
          </w:p>
          <w:p w:rsidR="00810C24" w:rsidRPr="00F80BB6" w:rsidRDefault="00810C24" w:rsidP="008D6EE5">
            <w:pPr>
              <w:numPr>
                <w:ilvl w:val="1"/>
                <w:numId w:val="88"/>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Internet</w:t>
            </w:r>
          </w:p>
          <w:p w:rsidR="00810C24" w:rsidRPr="00F80BB6" w:rsidRDefault="00810C24" w:rsidP="008D6EE5">
            <w:pPr>
              <w:numPr>
                <w:ilvl w:val="1"/>
                <w:numId w:val="88"/>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Chamber of Commerce</w:t>
            </w:r>
          </w:p>
          <w:p w:rsidR="00810C24" w:rsidRPr="00F80BB6" w:rsidRDefault="00810C24" w:rsidP="008D6EE5">
            <w:pPr>
              <w:numPr>
                <w:ilvl w:val="1"/>
                <w:numId w:val="88"/>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client surveys</w:t>
            </w:r>
          </w:p>
          <w:p w:rsidR="00810C24" w:rsidRPr="00DA07A2" w:rsidRDefault="00810C24" w:rsidP="008D6EE5">
            <w:pPr>
              <w:numPr>
                <w:ilvl w:val="1"/>
                <w:numId w:val="88"/>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industry report</w:t>
            </w:r>
            <w:r w:rsidR="00DA07A2">
              <w:rPr>
                <w:rFonts w:ascii="Arial" w:hAnsi="Arial" w:cs="Arial"/>
                <w:sz w:val="24"/>
                <w:szCs w:val="24"/>
              </w:rPr>
              <w:t xml:space="preserve">s and </w:t>
            </w:r>
            <w:r w:rsidRPr="00DA07A2">
              <w:rPr>
                <w:rFonts w:ascii="Arial" w:hAnsi="Arial" w:cs="Arial"/>
                <w:sz w:val="24"/>
                <w:szCs w:val="24"/>
              </w:rPr>
              <w:t xml:space="preserve">secondary market research </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lastRenderedPageBreak/>
              <w:t>primary market research such as:</w:t>
            </w:r>
          </w:p>
          <w:p w:rsidR="00810C24" w:rsidRPr="00F80BB6" w:rsidRDefault="00810C24" w:rsidP="008D6EE5">
            <w:pPr>
              <w:numPr>
                <w:ilvl w:val="1"/>
                <w:numId w:val="88"/>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telephone surveys</w:t>
            </w:r>
          </w:p>
          <w:p w:rsidR="00810C24" w:rsidRPr="00F80BB6" w:rsidRDefault="00810C24" w:rsidP="008D6EE5">
            <w:pPr>
              <w:numPr>
                <w:ilvl w:val="1"/>
                <w:numId w:val="88"/>
              </w:num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personal interviews</w:t>
            </w:r>
          </w:p>
          <w:p w:rsidR="00810C24" w:rsidRPr="00F80BB6" w:rsidRDefault="00810C24" w:rsidP="008D6EE5">
            <w:pPr>
              <w:numPr>
                <w:ilvl w:val="1"/>
                <w:numId w:val="88"/>
              </w:numPr>
              <w:autoSpaceDE w:val="0"/>
              <w:autoSpaceDN w:val="0"/>
              <w:adjustRightInd w:val="0"/>
              <w:spacing w:after="0" w:line="240" w:lineRule="auto"/>
              <w:rPr>
                <w:rFonts w:ascii="Arial" w:hAnsi="Arial" w:cs="Arial"/>
                <w:sz w:val="24"/>
                <w:szCs w:val="24"/>
                <w:lang w:val="en-GB"/>
              </w:rPr>
            </w:pPr>
            <w:r w:rsidRPr="00F80BB6">
              <w:rPr>
                <w:rFonts w:ascii="Arial" w:hAnsi="Arial" w:cs="Arial"/>
                <w:sz w:val="24"/>
                <w:szCs w:val="24"/>
              </w:rPr>
              <w:t>mail surveys</w:t>
            </w:r>
          </w:p>
        </w:tc>
      </w:tr>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bCs/>
                <w:iCs/>
                <w:sz w:val="24"/>
                <w:szCs w:val="24"/>
                <w:lang w:val="en-GB"/>
              </w:rPr>
            </w:pPr>
            <w:r w:rsidRPr="00F80BB6">
              <w:rPr>
                <w:rFonts w:ascii="Arial" w:hAnsi="Arial" w:cs="Arial"/>
                <w:bCs/>
                <w:iCs/>
                <w:sz w:val="24"/>
                <w:szCs w:val="24"/>
              </w:rPr>
              <w:lastRenderedPageBreak/>
              <w:t xml:space="preserve">Competitor analysis </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competitor offerings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competitor promotion strategies and activities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competitor profile in the market place</w:t>
            </w:r>
          </w:p>
        </w:tc>
      </w:tr>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bCs/>
                <w:iCs/>
                <w:sz w:val="24"/>
                <w:szCs w:val="24"/>
                <w:lang w:val="en-GB"/>
              </w:rPr>
            </w:pPr>
            <w:r w:rsidRPr="00F80BB6">
              <w:rPr>
                <w:rFonts w:ascii="Arial" w:hAnsi="Arial" w:cs="Arial"/>
                <w:bCs/>
                <w:iCs/>
                <w:sz w:val="24"/>
                <w:szCs w:val="24"/>
              </w:rPr>
              <w:t>Market position should</w:t>
            </w:r>
          </w:p>
          <w:p w:rsidR="00810C24" w:rsidRPr="00F80BB6" w:rsidRDefault="00810C24" w:rsidP="00DA07A2">
            <w:pPr>
              <w:autoSpaceDE w:val="0"/>
              <w:autoSpaceDN w:val="0"/>
              <w:adjustRightInd w:val="0"/>
              <w:spacing w:after="0" w:line="240" w:lineRule="auto"/>
              <w:rPr>
                <w:rFonts w:ascii="Arial" w:hAnsi="Arial" w:cs="Arial"/>
                <w:bCs/>
                <w:iCs/>
                <w:sz w:val="24"/>
                <w:szCs w:val="24"/>
                <w:lang w:val="en-GB"/>
              </w:rPr>
            </w:pPr>
            <w:r w:rsidRPr="00F80BB6">
              <w:rPr>
                <w:rFonts w:ascii="Arial" w:hAnsi="Arial" w:cs="Arial"/>
                <w:sz w:val="24"/>
                <w:szCs w:val="24"/>
              </w:rPr>
              <w:t xml:space="preserve">include data on: </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product</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the good or service provided</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product mix</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the core product - what is bought</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the tangible product - what is perceived</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the augmented product - total package of consumer</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features/benefits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product differentiation from competitive products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new/changed products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Price and pricing strategies (cost plus, supply/demand, ability to pay, etc.)</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Pricing objectives (profit, market penetration, etc.)</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cost components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market position</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distribution strategies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marketing channels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promotion</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promotional strategies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target audience</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communication</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promotion budget</w:t>
            </w:r>
          </w:p>
        </w:tc>
      </w:tr>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bCs/>
                <w:iCs/>
                <w:sz w:val="24"/>
                <w:szCs w:val="24"/>
              </w:rPr>
              <w:t xml:space="preserve">Practice brand </w:t>
            </w:r>
          </w:p>
          <w:p w:rsidR="00810C24" w:rsidRPr="00F80BB6" w:rsidRDefault="00810C24" w:rsidP="00DA07A2">
            <w:pPr>
              <w:autoSpaceDE w:val="0"/>
              <w:autoSpaceDN w:val="0"/>
              <w:adjustRightInd w:val="0"/>
              <w:spacing w:after="0" w:line="240" w:lineRule="auto"/>
              <w:rPr>
                <w:rFonts w:ascii="Arial" w:hAnsi="Arial" w:cs="Arial"/>
                <w:bCs/>
                <w:iCs/>
                <w:sz w:val="24"/>
                <w:szCs w:val="24"/>
                <w:lang w:val="en-GB"/>
              </w:rPr>
            </w:pPr>
            <w:r w:rsidRPr="00F80BB6">
              <w:rPr>
                <w:rFonts w:ascii="Arial" w:hAnsi="Arial" w:cs="Arial"/>
                <w:sz w:val="24"/>
                <w:szCs w:val="24"/>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practice image</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practice logo/letter head/signage</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phone answering protocol</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facility decor</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slogans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templates for communication/invoicing</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style guide</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writing style</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AIDA (</w:t>
            </w:r>
            <w:r w:rsidR="00DA07A2">
              <w:rPr>
                <w:rFonts w:ascii="Arial" w:hAnsi="Arial" w:cs="Arial"/>
                <w:sz w:val="24"/>
                <w:szCs w:val="24"/>
              </w:rPr>
              <w:t xml:space="preserve">Attention, Interest, Desire and </w:t>
            </w:r>
            <w:r w:rsidR="00DA07A2" w:rsidRPr="00F80BB6">
              <w:rPr>
                <w:rFonts w:ascii="Arial" w:hAnsi="Arial" w:cs="Arial"/>
                <w:sz w:val="24"/>
                <w:szCs w:val="24"/>
              </w:rPr>
              <w:t>Action</w:t>
            </w:r>
            <w:r w:rsidRPr="00F80BB6">
              <w:rPr>
                <w:rFonts w:ascii="Arial" w:hAnsi="Arial" w:cs="Arial"/>
                <w:sz w:val="24"/>
                <w:szCs w:val="24"/>
              </w:rPr>
              <w:t>)</w:t>
            </w:r>
          </w:p>
        </w:tc>
      </w:tr>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bCs/>
                <w:iCs/>
                <w:sz w:val="24"/>
                <w:szCs w:val="24"/>
                <w:lang w:val="en-GB"/>
              </w:rPr>
            </w:pPr>
            <w:r w:rsidRPr="00F80BB6">
              <w:rPr>
                <w:rFonts w:ascii="Arial" w:hAnsi="Arial" w:cs="Arial"/>
                <w:bCs/>
                <w:iCs/>
                <w:sz w:val="24"/>
                <w:szCs w:val="24"/>
              </w:rPr>
              <w:t xml:space="preserve">Benefits </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features as perceived by the client</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benefits as perceived by the client</w:t>
            </w:r>
          </w:p>
        </w:tc>
      </w:tr>
    </w:tbl>
    <w:p w:rsidR="00DA07A2" w:rsidRDefault="00DA07A2"/>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bCs/>
                <w:iCs/>
                <w:sz w:val="24"/>
                <w:szCs w:val="24"/>
                <w:lang w:val="en-GB" w:eastAsia="de-DE"/>
              </w:rPr>
            </w:pPr>
            <w:r w:rsidRPr="00F80BB6">
              <w:rPr>
                <w:rFonts w:ascii="Arial" w:hAnsi="Arial" w:cs="Arial"/>
                <w:bCs/>
                <w:iCs/>
                <w:sz w:val="24"/>
                <w:szCs w:val="24"/>
              </w:rPr>
              <w:lastRenderedPageBreak/>
              <w:t xml:space="preserve">Promotion tools </w:t>
            </w:r>
            <w:r w:rsidRPr="00F80BB6">
              <w:rPr>
                <w:rFonts w:ascii="Arial" w:hAnsi="Arial" w:cs="Arial"/>
                <w:sz w:val="24"/>
                <w:szCs w:val="24"/>
              </w:rPr>
              <w:t xml:space="preserve"> </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networking and referrals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seminars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advertising</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press releases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publicity and sponsorship</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brochures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newsletters (print and/or electronic)</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websites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direct mail</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telemarketing/cold calling</w:t>
            </w:r>
          </w:p>
        </w:tc>
      </w:tr>
      <w:tr w:rsidR="00810C24"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bCs/>
                <w:iCs/>
                <w:sz w:val="24"/>
                <w:szCs w:val="24"/>
                <w:lang w:val="en-GB"/>
              </w:rPr>
            </w:pPr>
            <w:r w:rsidRPr="00F80BB6">
              <w:rPr>
                <w:rFonts w:ascii="Arial" w:hAnsi="Arial" w:cs="Arial"/>
                <w:bCs/>
                <w:iCs/>
                <w:sz w:val="24"/>
                <w:szCs w:val="24"/>
              </w:rPr>
              <w:t xml:space="preserve">Yield per existing client </w:t>
            </w:r>
          </w:p>
        </w:tc>
        <w:tc>
          <w:tcPr>
            <w:tcW w:w="7380" w:type="dxa"/>
            <w:tcBorders>
              <w:top w:val="single" w:sz="4" w:space="0" w:color="auto"/>
              <w:left w:val="single" w:sz="4" w:space="0" w:color="auto"/>
              <w:bottom w:val="single" w:sz="4" w:space="0" w:color="auto"/>
              <w:right w:val="single" w:sz="4" w:space="0" w:color="auto"/>
            </w:tcBorders>
            <w:hideMark/>
          </w:tcPr>
          <w:p w:rsidR="00810C24" w:rsidRPr="00F80BB6" w:rsidRDefault="00810C24"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May include but not limited to:</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raising charge out rates/fees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packaging fees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rPr>
            </w:pPr>
            <w:r w:rsidRPr="00F80BB6">
              <w:rPr>
                <w:rFonts w:ascii="Arial" w:hAnsi="Arial" w:cs="Arial"/>
                <w:sz w:val="24"/>
                <w:szCs w:val="24"/>
              </w:rPr>
              <w:t>reduce discounts</w:t>
            </w:r>
          </w:p>
          <w:p w:rsidR="00810C24" w:rsidRPr="00F80BB6" w:rsidRDefault="00810C24" w:rsidP="008D6EE5">
            <w:pPr>
              <w:numPr>
                <w:ilvl w:val="0"/>
                <w:numId w:val="75"/>
              </w:numPr>
              <w:autoSpaceDE w:val="0"/>
              <w:autoSpaceDN w:val="0"/>
              <w:adjustRightInd w:val="0"/>
              <w:spacing w:after="0" w:line="240" w:lineRule="auto"/>
              <w:ind w:left="342" w:hanging="270"/>
              <w:rPr>
                <w:rFonts w:ascii="Arial" w:hAnsi="Arial" w:cs="Arial"/>
                <w:sz w:val="24"/>
                <w:szCs w:val="24"/>
                <w:lang w:val="en-GB"/>
              </w:rPr>
            </w:pPr>
            <w:r w:rsidRPr="00F80BB6">
              <w:rPr>
                <w:rFonts w:ascii="Arial" w:hAnsi="Arial" w:cs="Arial"/>
                <w:sz w:val="24"/>
                <w:szCs w:val="24"/>
              </w:rPr>
              <w:t>sell more services to existing clients</w:t>
            </w:r>
          </w:p>
        </w:tc>
      </w:tr>
    </w:tbl>
    <w:p w:rsidR="00DA07A2" w:rsidRDefault="00DA07A2" w:rsidP="00DA07A2">
      <w:pPr>
        <w:spacing w:after="0" w:line="240" w:lineRule="auto"/>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DA07A2" w:rsidRPr="00F80BB6" w:rsidTr="00DA07A2">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07A2" w:rsidRPr="00F80BB6" w:rsidRDefault="00DA07A2" w:rsidP="00DA07A2">
            <w:pPr>
              <w:autoSpaceDE w:val="0"/>
              <w:autoSpaceDN w:val="0"/>
              <w:adjustRightInd w:val="0"/>
              <w:spacing w:after="0" w:line="240" w:lineRule="auto"/>
              <w:rPr>
                <w:rFonts w:ascii="Arial" w:hAnsi="Arial" w:cs="Arial"/>
                <w:sz w:val="24"/>
                <w:szCs w:val="24"/>
              </w:rPr>
            </w:pPr>
            <w:r w:rsidRPr="00F80BB6">
              <w:rPr>
                <w:rFonts w:ascii="Arial" w:hAnsi="Arial" w:cs="Arial"/>
                <w:b/>
                <w:sz w:val="24"/>
                <w:szCs w:val="24"/>
              </w:rPr>
              <w:t>Evidence Guide</w:t>
            </w:r>
          </w:p>
        </w:tc>
      </w:tr>
      <w:tr w:rsidR="00DA07A2"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tcPr>
          <w:p w:rsidR="00DA07A2" w:rsidRPr="00F80BB6" w:rsidRDefault="00DA07A2" w:rsidP="00DA07A2">
            <w:pPr>
              <w:widowControl w:val="0"/>
              <w:autoSpaceDE w:val="0"/>
              <w:autoSpaceDN w:val="0"/>
              <w:adjustRightInd w:val="0"/>
              <w:spacing w:after="0" w:line="240" w:lineRule="auto"/>
              <w:rPr>
                <w:rFonts w:ascii="Arial" w:hAnsi="Arial" w:cs="Arial"/>
                <w:sz w:val="24"/>
                <w:szCs w:val="24"/>
                <w:lang w:val="en-AU"/>
              </w:rPr>
            </w:pPr>
            <w:r w:rsidRPr="00F80BB6">
              <w:rPr>
                <w:rFonts w:ascii="Arial" w:hAnsi="Arial" w:cs="Arial"/>
                <w:sz w:val="24"/>
                <w:szCs w:val="24"/>
                <w:lang w:val="en-AU"/>
              </w:rPr>
              <w:t>Critical Aspects of Competence</w:t>
            </w:r>
          </w:p>
        </w:tc>
        <w:tc>
          <w:tcPr>
            <w:tcW w:w="7380" w:type="dxa"/>
            <w:tcBorders>
              <w:top w:val="single" w:sz="4" w:space="0" w:color="auto"/>
              <w:left w:val="single" w:sz="4" w:space="0" w:color="auto"/>
              <w:bottom w:val="single" w:sz="4" w:space="0" w:color="auto"/>
              <w:right w:val="single" w:sz="4" w:space="0" w:color="auto"/>
            </w:tcBorders>
          </w:tcPr>
          <w:p w:rsidR="00DA07A2" w:rsidRPr="00F80BB6" w:rsidRDefault="00DA07A2" w:rsidP="00DA07A2">
            <w:pPr>
              <w:autoSpaceDE w:val="0"/>
              <w:autoSpaceDN w:val="0"/>
              <w:adjustRightInd w:val="0"/>
              <w:spacing w:after="0" w:line="240" w:lineRule="auto"/>
              <w:rPr>
                <w:rFonts w:ascii="Arial" w:hAnsi="Arial" w:cs="Arial"/>
                <w:sz w:val="24"/>
                <w:szCs w:val="24"/>
              </w:rPr>
            </w:pPr>
            <w:r w:rsidRPr="00F80BB6">
              <w:rPr>
                <w:rFonts w:ascii="Arial" w:hAnsi="Arial" w:cs="Arial"/>
                <w:sz w:val="24"/>
                <w:szCs w:val="24"/>
              </w:rPr>
              <w:t>Demonstrates skills and knowledge in:</w:t>
            </w:r>
          </w:p>
          <w:p w:rsidR="00DA07A2" w:rsidRPr="00F80BB6" w:rsidRDefault="00DA07A2" w:rsidP="008D6EE5">
            <w:pPr>
              <w:numPr>
                <w:ilvl w:val="0"/>
                <w:numId w:val="79"/>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 xml:space="preserve">ability to identify the key indicators of business performance </w:t>
            </w:r>
          </w:p>
          <w:p w:rsidR="00DA07A2" w:rsidRPr="00F80BB6" w:rsidRDefault="00DA07A2" w:rsidP="008D6EE5">
            <w:pPr>
              <w:numPr>
                <w:ilvl w:val="0"/>
                <w:numId w:val="79"/>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ability to identify the key market data for the business</w:t>
            </w:r>
          </w:p>
          <w:p w:rsidR="00DA07A2" w:rsidRPr="00F80BB6" w:rsidRDefault="00DA07A2" w:rsidP="008D6EE5">
            <w:pPr>
              <w:numPr>
                <w:ilvl w:val="0"/>
                <w:numId w:val="79"/>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knowledge of a wide range of available information sources</w:t>
            </w:r>
          </w:p>
          <w:p w:rsidR="00DA07A2" w:rsidRPr="00F80BB6" w:rsidRDefault="00DA07A2" w:rsidP="008D6EE5">
            <w:pPr>
              <w:numPr>
                <w:ilvl w:val="0"/>
                <w:numId w:val="79"/>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ability to acquire information not readily available within a business</w:t>
            </w:r>
          </w:p>
          <w:p w:rsidR="00DA07A2" w:rsidRPr="00F80BB6" w:rsidRDefault="00DA07A2" w:rsidP="008D6EE5">
            <w:pPr>
              <w:numPr>
                <w:ilvl w:val="0"/>
                <w:numId w:val="79"/>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 xml:space="preserve">ability to analyze data and determine areas of improvement </w:t>
            </w:r>
          </w:p>
          <w:p w:rsidR="00DA07A2" w:rsidRPr="00F80BB6" w:rsidRDefault="00DA07A2" w:rsidP="008D6EE5">
            <w:pPr>
              <w:numPr>
                <w:ilvl w:val="0"/>
                <w:numId w:val="79"/>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ability to negotiate required improvements to ensure implementation</w:t>
            </w:r>
          </w:p>
          <w:p w:rsidR="00DA07A2" w:rsidRPr="00F80BB6" w:rsidRDefault="00DA07A2" w:rsidP="008D6EE5">
            <w:pPr>
              <w:numPr>
                <w:ilvl w:val="0"/>
                <w:numId w:val="79"/>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ability to evaluate systems against practice requirements</w:t>
            </w:r>
          </w:p>
          <w:p w:rsidR="00DA07A2" w:rsidRPr="00F80BB6" w:rsidRDefault="00DA07A2" w:rsidP="00DA07A2">
            <w:pPr>
              <w:autoSpaceDE w:val="0"/>
              <w:autoSpaceDN w:val="0"/>
              <w:adjustRightInd w:val="0"/>
              <w:spacing w:after="0" w:line="240" w:lineRule="auto"/>
              <w:ind w:left="360"/>
              <w:rPr>
                <w:rFonts w:ascii="Arial" w:hAnsi="Arial" w:cs="Arial"/>
                <w:sz w:val="24"/>
                <w:szCs w:val="24"/>
              </w:rPr>
            </w:pPr>
            <w:r w:rsidRPr="00F80BB6">
              <w:rPr>
                <w:rFonts w:ascii="Arial" w:hAnsi="Arial" w:cs="Arial"/>
                <w:sz w:val="24"/>
                <w:szCs w:val="24"/>
              </w:rPr>
              <w:t>and form recommendations and/or make recommendations</w:t>
            </w:r>
          </w:p>
          <w:p w:rsidR="00DA07A2" w:rsidRPr="00F80BB6" w:rsidRDefault="00DA07A2" w:rsidP="008D6EE5">
            <w:pPr>
              <w:numPr>
                <w:ilvl w:val="0"/>
                <w:numId w:val="79"/>
              </w:numPr>
              <w:autoSpaceDE w:val="0"/>
              <w:autoSpaceDN w:val="0"/>
              <w:adjustRightInd w:val="0"/>
              <w:spacing w:after="0" w:line="240" w:lineRule="auto"/>
              <w:ind w:left="360" w:hanging="270"/>
              <w:rPr>
                <w:rFonts w:ascii="Arial" w:hAnsi="Arial" w:cs="Arial"/>
                <w:sz w:val="24"/>
                <w:szCs w:val="24"/>
                <w:lang w:val="en-GB" w:eastAsia="de-DE"/>
              </w:rPr>
            </w:pPr>
            <w:r w:rsidRPr="00F80BB6">
              <w:rPr>
                <w:rFonts w:ascii="Arial" w:hAnsi="Arial" w:cs="Arial"/>
                <w:sz w:val="24"/>
                <w:szCs w:val="24"/>
              </w:rPr>
              <w:t>ability to assess the accuracy and relevance of information</w:t>
            </w:r>
          </w:p>
        </w:tc>
      </w:tr>
      <w:tr w:rsidR="00DA07A2"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tcPr>
          <w:p w:rsidR="00DA07A2" w:rsidRPr="00F80BB6" w:rsidRDefault="00DA07A2" w:rsidP="00DA07A2">
            <w:pPr>
              <w:spacing w:after="0" w:line="240" w:lineRule="auto"/>
              <w:rPr>
                <w:rFonts w:ascii="Arial" w:hAnsi="Arial" w:cs="Arial"/>
                <w:sz w:val="24"/>
                <w:szCs w:val="24"/>
                <w:lang w:val="en-GB" w:eastAsia="de-DE"/>
              </w:rPr>
            </w:pPr>
            <w:r w:rsidRPr="00F80BB6">
              <w:rPr>
                <w:rFonts w:ascii="Arial" w:hAnsi="Arial" w:cs="Arial"/>
                <w:sz w:val="24"/>
                <w:szCs w:val="24"/>
              </w:rPr>
              <w:t>Underpinning Knowledge and Attitudes</w:t>
            </w:r>
          </w:p>
        </w:tc>
        <w:tc>
          <w:tcPr>
            <w:tcW w:w="7380" w:type="dxa"/>
            <w:tcBorders>
              <w:top w:val="single" w:sz="4" w:space="0" w:color="auto"/>
              <w:left w:val="single" w:sz="4" w:space="0" w:color="auto"/>
              <w:bottom w:val="single" w:sz="4" w:space="0" w:color="auto"/>
              <w:right w:val="single" w:sz="4" w:space="0" w:color="auto"/>
            </w:tcBorders>
          </w:tcPr>
          <w:p w:rsidR="00DA07A2" w:rsidRPr="00F80BB6" w:rsidRDefault="00DA07A2" w:rsidP="00DA07A2">
            <w:pPr>
              <w:autoSpaceDE w:val="0"/>
              <w:autoSpaceDN w:val="0"/>
              <w:adjustRightInd w:val="0"/>
              <w:spacing w:after="0" w:line="240" w:lineRule="auto"/>
              <w:rPr>
                <w:rFonts w:ascii="Arial" w:hAnsi="Arial" w:cs="Arial"/>
                <w:sz w:val="24"/>
                <w:szCs w:val="24"/>
                <w:lang w:val="en-GB" w:eastAsia="de-DE"/>
              </w:rPr>
            </w:pPr>
            <w:r w:rsidRPr="00F80BB6">
              <w:rPr>
                <w:rFonts w:ascii="Arial" w:hAnsi="Arial" w:cs="Arial"/>
                <w:sz w:val="24"/>
                <w:szCs w:val="24"/>
              </w:rPr>
              <w:t>Demonstrates knowledge of:</w:t>
            </w:r>
          </w:p>
          <w:p w:rsidR="00DA07A2" w:rsidRPr="00F80BB6" w:rsidRDefault="00DA07A2" w:rsidP="008D6EE5">
            <w:pPr>
              <w:numPr>
                <w:ilvl w:val="0"/>
                <w:numId w:val="80"/>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data analysis</w:t>
            </w:r>
          </w:p>
          <w:p w:rsidR="00DA07A2" w:rsidRPr="00F80BB6" w:rsidRDefault="00DA07A2" w:rsidP="008D6EE5">
            <w:pPr>
              <w:numPr>
                <w:ilvl w:val="0"/>
                <w:numId w:val="80"/>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communication skills</w:t>
            </w:r>
          </w:p>
          <w:p w:rsidR="00DA07A2" w:rsidRPr="00F80BB6" w:rsidRDefault="00DA07A2" w:rsidP="008D6EE5">
            <w:pPr>
              <w:numPr>
                <w:ilvl w:val="0"/>
                <w:numId w:val="80"/>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computer skills to manipulate data and present information</w:t>
            </w:r>
          </w:p>
          <w:p w:rsidR="00DA07A2" w:rsidRPr="00F80BB6" w:rsidRDefault="00DA07A2" w:rsidP="008D6EE5">
            <w:pPr>
              <w:numPr>
                <w:ilvl w:val="0"/>
                <w:numId w:val="80"/>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negotiation skills</w:t>
            </w:r>
          </w:p>
          <w:p w:rsidR="00DA07A2" w:rsidRPr="00F80BB6" w:rsidRDefault="00DA07A2" w:rsidP="008D6EE5">
            <w:pPr>
              <w:numPr>
                <w:ilvl w:val="0"/>
                <w:numId w:val="80"/>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problem solving</w:t>
            </w:r>
          </w:p>
          <w:p w:rsidR="00DA07A2" w:rsidRPr="00F80BB6" w:rsidRDefault="00DA07A2" w:rsidP="008D6EE5">
            <w:pPr>
              <w:numPr>
                <w:ilvl w:val="0"/>
                <w:numId w:val="81"/>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planning skills</w:t>
            </w:r>
          </w:p>
          <w:p w:rsidR="00DA07A2" w:rsidRPr="00F80BB6" w:rsidRDefault="00DA07A2" w:rsidP="008D6EE5">
            <w:pPr>
              <w:numPr>
                <w:ilvl w:val="0"/>
                <w:numId w:val="81"/>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marketing principles</w:t>
            </w:r>
          </w:p>
          <w:p w:rsidR="00DA07A2" w:rsidRPr="00F80BB6" w:rsidRDefault="00DA07A2" w:rsidP="008D6EE5">
            <w:pPr>
              <w:numPr>
                <w:ilvl w:val="0"/>
                <w:numId w:val="81"/>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ability to acquire and interpret relevant data</w:t>
            </w:r>
          </w:p>
          <w:p w:rsidR="00DA07A2" w:rsidRPr="00F80BB6" w:rsidRDefault="00DA07A2" w:rsidP="008D6EE5">
            <w:pPr>
              <w:numPr>
                <w:ilvl w:val="0"/>
                <w:numId w:val="81"/>
              </w:numPr>
              <w:tabs>
                <w:tab w:val="left" w:pos="360"/>
                <w:tab w:val="left" w:pos="660"/>
              </w:tabs>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current product and marketing mix</w:t>
            </w:r>
          </w:p>
          <w:p w:rsidR="00DA07A2" w:rsidRPr="00F80BB6" w:rsidRDefault="00DA07A2" w:rsidP="008D6EE5">
            <w:pPr>
              <w:numPr>
                <w:ilvl w:val="0"/>
                <w:numId w:val="81"/>
              </w:numPr>
              <w:tabs>
                <w:tab w:val="left" w:pos="162"/>
                <w:tab w:val="left" w:pos="360"/>
              </w:tabs>
              <w:autoSpaceDE w:val="0"/>
              <w:autoSpaceDN w:val="0"/>
              <w:adjustRightInd w:val="0"/>
              <w:spacing w:after="0" w:line="240" w:lineRule="auto"/>
              <w:ind w:left="360" w:hanging="270"/>
              <w:rPr>
                <w:rFonts w:ascii="Arial" w:hAnsi="Arial" w:cs="Arial"/>
                <w:sz w:val="24"/>
                <w:szCs w:val="24"/>
                <w:lang w:eastAsia="de-DE"/>
              </w:rPr>
            </w:pPr>
            <w:r w:rsidRPr="00F80BB6">
              <w:rPr>
                <w:rFonts w:ascii="Arial" w:hAnsi="Arial" w:cs="Arial"/>
                <w:sz w:val="24"/>
                <w:szCs w:val="24"/>
              </w:rPr>
              <w:t>use of market intelligence</w:t>
            </w:r>
          </w:p>
          <w:p w:rsidR="00DA07A2" w:rsidRPr="00F80BB6" w:rsidRDefault="00DA07A2" w:rsidP="008D6EE5">
            <w:pPr>
              <w:numPr>
                <w:ilvl w:val="0"/>
                <w:numId w:val="81"/>
              </w:numPr>
              <w:tabs>
                <w:tab w:val="left" w:pos="162"/>
                <w:tab w:val="left" w:pos="360"/>
              </w:tabs>
              <w:autoSpaceDE w:val="0"/>
              <w:autoSpaceDN w:val="0"/>
              <w:adjustRightInd w:val="0"/>
              <w:spacing w:after="0" w:line="240" w:lineRule="auto"/>
              <w:ind w:left="360" w:hanging="270"/>
              <w:rPr>
                <w:rFonts w:ascii="Arial" w:hAnsi="Arial" w:cs="Arial"/>
                <w:sz w:val="24"/>
                <w:szCs w:val="24"/>
                <w:lang w:val="en-GB" w:eastAsia="de-DE"/>
              </w:rPr>
            </w:pPr>
            <w:r w:rsidRPr="00F80BB6">
              <w:rPr>
                <w:rFonts w:ascii="Arial" w:hAnsi="Arial" w:cs="Arial"/>
                <w:sz w:val="24"/>
                <w:szCs w:val="24"/>
              </w:rPr>
              <w:t>development and implementation strategies of promotion and growth plans</w:t>
            </w:r>
          </w:p>
        </w:tc>
      </w:tr>
    </w:tbl>
    <w:p w:rsidR="00DA07A2" w:rsidRDefault="00DA07A2"/>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DA07A2"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tcPr>
          <w:p w:rsidR="00DA07A2" w:rsidRPr="00F80BB6" w:rsidRDefault="00DA07A2" w:rsidP="00DA07A2">
            <w:pPr>
              <w:spacing w:after="0" w:line="240" w:lineRule="auto"/>
              <w:rPr>
                <w:rFonts w:ascii="Arial" w:hAnsi="Arial" w:cs="Arial"/>
                <w:sz w:val="24"/>
                <w:szCs w:val="24"/>
                <w:lang w:val="en-GB" w:eastAsia="de-DE"/>
              </w:rPr>
            </w:pPr>
            <w:r w:rsidRPr="00F80BB6">
              <w:rPr>
                <w:rFonts w:ascii="Arial" w:hAnsi="Arial" w:cs="Arial"/>
                <w:sz w:val="24"/>
                <w:szCs w:val="24"/>
              </w:rPr>
              <w:lastRenderedPageBreak/>
              <w:t>Underpinning Skills</w:t>
            </w:r>
          </w:p>
        </w:tc>
        <w:tc>
          <w:tcPr>
            <w:tcW w:w="7380" w:type="dxa"/>
            <w:tcBorders>
              <w:top w:val="single" w:sz="4" w:space="0" w:color="auto"/>
              <w:left w:val="single" w:sz="4" w:space="0" w:color="auto"/>
              <w:bottom w:val="single" w:sz="4" w:space="0" w:color="auto"/>
              <w:right w:val="single" w:sz="4" w:space="0" w:color="auto"/>
            </w:tcBorders>
          </w:tcPr>
          <w:p w:rsidR="00DA07A2" w:rsidRPr="00F80BB6" w:rsidRDefault="00DA07A2" w:rsidP="00DA07A2">
            <w:pPr>
              <w:autoSpaceDE w:val="0"/>
              <w:autoSpaceDN w:val="0"/>
              <w:adjustRightInd w:val="0"/>
              <w:spacing w:after="0" w:line="240" w:lineRule="auto"/>
              <w:rPr>
                <w:rFonts w:ascii="Arial" w:hAnsi="Arial" w:cs="Arial"/>
                <w:sz w:val="24"/>
                <w:szCs w:val="24"/>
                <w:lang w:val="en-GB" w:eastAsia="de-DE"/>
              </w:rPr>
            </w:pPr>
            <w:r w:rsidRPr="00F80BB6">
              <w:rPr>
                <w:rFonts w:ascii="Arial" w:hAnsi="Arial" w:cs="Arial"/>
                <w:sz w:val="24"/>
                <w:szCs w:val="24"/>
              </w:rPr>
              <w:t>Demonstrates skill in:</w:t>
            </w:r>
          </w:p>
          <w:p w:rsidR="00DA07A2" w:rsidRPr="00F80BB6" w:rsidRDefault="00DA07A2" w:rsidP="008D6EE5">
            <w:pPr>
              <w:numPr>
                <w:ilvl w:val="0"/>
                <w:numId w:val="82"/>
              </w:numPr>
              <w:tabs>
                <w:tab w:val="left" w:pos="360"/>
              </w:tabs>
              <w:autoSpaceDE w:val="0"/>
              <w:autoSpaceDN w:val="0"/>
              <w:adjustRightInd w:val="0"/>
              <w:spacing w:after="0" w:line="240" w:lineRule="auto"/>
              <w:ind w:left="360" w:hanging="270"/>
              <w:rPr>
                <w:rFonts w:ascii="Arial" w:hAnsi="Arial" w:cs="Arial"/>
                <w:sz w:val="24"/>
                <w:szCs w:val="24"/>
                <w:lang w:val="en-GB"/>
              </w:rPr>
            </w:pPr>
            <w:r w:rsidRPr="00F80BB6">
              <w:rPr>
                <w:rFonts w:ascii="Arial" w:hAnsi="Arial" w:cs="Arial"/>
                <w:sz w:val="24"/>
                <w:szCs w:val="24"/>
              </w:rPr>
              <w:t>data analysis and manipulation</w:t>
            </w:r>
          </w:p>
          <w:p w:rsidR="00DA07A2" w:rsidRPr="00F80BB6" w:rsidRDefault="00DA07A2" w:rsidP="008D6EE5">
            <w:pPr>
              <w:numPr>
                <w:ilvl w:val="0"/>
                <w:numId w:val="82"/>
              </w:numPr>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ability to acquire and interpret required data, current practice systems and structures and sources of relevant benchmarking data</w:t>
            </w:r>
          </w:p>
          <w:p w:rsidR="00DA07A2" w:rsidRPr="00F80BB6" w:rsidRDefault="00DA07A2" w:rsidP="008D6EE5">
            <w:pPr>
              <w:numPr>
                <w:ilvl w:val="0"/>
                <w:numId w:val="82"/>
              </w:numPr>
              <w:tabs>
                <w:tab w:val="left" w:pos="360"/>
              </w:tabs>
              <w:autoSpaceDE w:val="0"/>
              <w:autoSpaceDN w:val="0"/>
              <w:adjustRightInd w:val="0"/>
              <w:spacing w:after="0" w:line="240" w:lineRule="auto"/>
              <w:ind w:left="360" w:hanging="270"/>
              <w:rPr>
                <w:rFonts w:ascii="Arial" w:hAnsi="Arial" w:cs="Arial"/>
                <w:sz w:val="24"/>
                <w:szCs w:val="24"/>
                <w:lang w:val="en-GB"/>
              </w:rPr>
            </w:pPr>
            <w:r w:rsidRPr="00F80BB6">
              <w:rPr>
                <w:rFonts w:ascii="Arial" w:hAnsi="Arial" w:cs="Arial"/>
                <w:sz w:val="24"/>
                <w:szCs w:val="24"/>
              </w:rPr>
              <w:t>applying methods of selecting relevant key benchmarking indicators</w:t>
            </w:r>
          </w:p>
          <w:p w:rsidR="00DA07A2" w:rsidRPr="00F80BB6" w:rsidRDefault="00DA07A2" w:rsidP="008D6EE5">
            <w:pPr>
              <w:numPr>
                <w:ilvl w:val="0"/>
                <w:numId w:val="82"/>
              </w:numPr>
              <w:tabs>
                <w:tab w:val="left" w:pos="360"/>
              </w:tabs>
              <w:autoSpaceDE w:val="0"/>
              <w:autoSpaceDN w:val="0"/>
              <w:adjustRightInd w:val="0"/>
              <w:spacing w:after="0" w:line="240" w:lineRule="auto"/>
              <w:ind w:left="360" w:hanging="270"/>
              <w:rPr>
                <w:rFonts w:ascii="Arial" w:hAnsi="Arial" w:cs="Arial"/>
                <w:sz w:val="24"/>
                <w:szCs w:val="24"/>
                <w:lang w:val="en-GB"/>
              </w:rPr>
            </w:pPr>
            <w:r w:rsidRPr="00F80BB6">
              <w:rPr>
                <w:rFonts w:ascii="Arial" w:hAnsi="Arial" w:cs="Arial"/>
                <w:sz w:val="24"/>
                <w:szCs w:val="24"/>
              </w:rPr>
              <w:t>communication skills</w:t>
            </w:r>
          </w:p>
          <w:p w:rsidR="00DA07A2" w:rsidRPr="00F80BB6" w:rsidRDefault="00DA07A2" w:rsidP="008D6EE5">
            <w:pPr>
              <w:numPr>
                <w:ilvl w:val="0"/>
                <w:numId w:val="82"/>
              </w:numPr>
              <w:tabs>
                <w:tab w:val="left" w:pos="360"/>
              </w:tabs>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working and consulting with others when developing plans for  the business</w:t>
            </w:r>
          </w:p>
          <w:p w:rsidR="00DA07A2" w:rsidRPr="00F80BB6" w:rsidRDefault="00DA07A2" w:rsidP="008D6EE5">
            <w:pPr>
              <w:numPr>
                <w:ilvl w:val="0"/>
                <w:numId w:val="82"/>
              </w:numPr>
              <w:tabs>
                <w:tab w:val="left" w:pos="360"/>
              </w:tabs>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planning skills, negotiation skills and problem solving</w:t>
            </w:r>
          </w:p>
          <w:p w:rsidR="00DA07A2" w:rsidRPr="00F80BB6" w:rsidRDefault="00DA07A2" w:rsidP="008D6EE5">
            <w:pPr>
              <w:numPr>
                <w:ilvl w:val="0"/>
                <w:numId w:val="82"/>
              </w:numPr>
              <w:tabs>
                <w:tab w:val="left" w:pos="360"/>
              </w:tabs>
              <w:autoSpaceDE w:val="0"/>
              <w:autoSpaceDN w:val="0"/>
              <w:adjustRightInd w:val="0"/>
              <w:spacing w:after="0" w:line="240" w:lineRule="auto"/>
              <w:ind w:left="360" w:hanging="270"/>
              <w:rPr>
                <w:rFonts w:ascii="Arial" w:hAnsi="Arial" w:cs="Arial"/>
                <w:sz w:val="24"/>
                <w:szCs w:val="24"/>
              </w:rPr>
            </w:pPr>
            <w:r w:rsidRPr="00F80BB6">
              <w:rPr>
                <w:rFonts w:ascii="Arial" w:hAnsi="Arial" w:cs="Arial"/>
                <w:sz w:val="24"/>
                <w:szCs w:val="24"/>
              </w:rPr>
              <w:t>using computers to manipulate, present and distribute information</w:t>
            </w:r>
          </w:p>
        </w:tc>
      </w:tr>
      <w:tr w:rsidR="00DA07A2"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tcPr>
          <w:p w:rsidR="00DA07A2" w:rsidRPr="00F80BB6" w:rsidRDefault="00DA07A2" w:rsidP="00DA07A2">
            <w:pPr>
              <w:spacing w:after="0" w:line="240" w:lineRule="auto"/>
              <w:rPr>
                <w:rFonts w:ascii="Arial" w:hAnsi="Arial" w:cs="Arial"/>
                <w:sz w:val="24"/>
                <w:szCs w:val="24"/>
                <w:lang w:val="en-GB" w:eastAsia="de-DE"/>
              </w:rPr>
            </w:pPr>
            <w:r w:rsidRPr="00F80BB6">
              <w:rPr>
                <w:rFonts w:ascii="Arial" w:hAnsi="Arial" w:cs="Arial"/>
                <w:sz w:val="24"/>
                <w:szCs w:val="24"/>
              </w:rPr>
              <w:t>Resources Implication</w:t>
            </w:r>
          </w:p>
        </w:tc>
        <w:tc>
          <w:tcPr>
            <w:tcW w:w="7380" w:type="dxa"/>
            <w:tcBorders>
              <w:top w:val="single" w:sz="4" w:space="0" w:color="auto"/>
              <w:left w:val="single" w:sz="4" w:space="0" w:color="auto"/>
              <w:bottom w:val="single" w:sz="4" w:space="0" w:color="auto"/>
              <w:right w:val="single" w:sz="4" w:space="0" w:color="auto"/>
            </w:tcBorders>
          </w:tcPr>
          <w:p w:rsidR="00DA07A2" w:rsidRPr="00F80BB6" w:rsidRDefault="00DA07A2" w:rsidP="00DA07A2">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DA07A2"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tcPr>
          <w:p w:rsidR="00DA07A2" w:rsidRPr="00F80BB6" w:rsidRDefault="00DA07A2" w:rsidP="00DA07A2">
            <w:pPr>
              <w:spacing w:after="0" w:line="240" w:lineRule="auto"/>
              <w:rPr>
                <w:rFonts w:ascii="Arial" w:hAnsi="Arial" w:cs="Arial"/>
                <w:sz w:val="24"/>
                <w:szCs w:val="24"/>
              </w:rPr>
            </w:pPr>
            <w:r w:rsidRPr="00F80BB6">
              <w:rPr>
                <w:rFonts w:ascii="Arial" w:hAnsi="Arial" w:cs="Arial"/>
                <w:sz w:val="24"/>
                <w:szCs w:val="24"/>
              </w:rPr>
              <w:t>Methods of Assessment</w:t>
            </w:r>
          </w:p>
        </w:tc>
        <w:tc>
          <w:tcPr>
            <w:tcW w:w="7380" w:type="dxa"/>
            <w:tcBorders>
              <w:top w:val="single" w:sz="4" w:space="0" w:color="auto"/>
              <w:left w:val="single" w:sz="4" w:space="0" w:color="auto"/>
              <w:bottom w:val="single" w:sz="4" w:space="0" w:color="auto"/>
              <w:right w:val="single" w:sz="4" w:space="0" w:color="auto"/>
            </w:tcBorders>
          </w:tcPr>
          <w:p w:rsidR="00DA07A2" w:rsidRPr="00F80BB6" w:rsidRDefault="00DA07A2" w:rsidP="00DA07A2">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Competence may be assessed through:</w:t>
            </w:r>
          </w:p>
          <w:p w:rsidR="00DA07A2" w:rsidRPr="00DA07A2" w:rsidRDefault="00DA07A2" w:rsidP="008D6EE5">
            <w:pPr>
              <w:numPr>
                <w:ilvl w:val="0"/>
                <w:numId w:val="82"/>
              </w:numPr>
              <w:tabs>
                <w:tab w:val="left" w:pos="360"/>
              </w:tabs>
              <w:autoSpaceDE w:val="0"/>
              <w:autoSpaceDN w:val="0"/>
              <w:adjustRightInd w:val="0"/>
              <w:spacing w:after="0" w:line="240" w:lineRule="auto"/>
              <w:ind w:left="360" w:hanging="270"/>
              <w:rPr>
                <w:rFonts w:ascii="Arial" w:hAnsi="Arial" w:cs="Arial"/>
                <w:sz w:val="24"/>
                <w:szCs w:val="24"/>
              </w:rPr>
            </w:pPr>
            <w:r w:rsidRPr="00DA07A2">
              <w:rPr>
                <w:rFonts w:ascii="Arial" w:hAnsi="Arial" w:cs="Arial"/>
                <w:sz w:val="24"/>
                <w:szCs w:val="24"/>
              </w:rPr>
              <w:t>Interview / Written Test</w:t>
            </w:r>
          </w:p>
          <w:p w:rsidR="00DA07A2" w:rsidRPr="00F80BB6" w:rsidRDefault="00DA07A2" w:rsidP="008D6EE5">
            <w:pPr>
              <w:numPr>
                <w:ilvl w:val="0"/>
                <w:numId w:val="82"/>
              </w:numPr>
              <w:tabs>
                <w:tab w:val="left" w:pos="360"/>
              </w:tabs>
              <w:autoSpaceDE w:val="0"/>
              <w:autoSpaceDN w:val="0"/>
              <w:adjustRightInd w:val="0"/>
              <w:spacing w:after="0" w:line="240" w:lineRule="auto"/>
              <w:ind w:left="360" w:hanging="270"/>
              <w:rPr>
                <w:rFonts w:ascii="Arial" w:hAnsi="Arial" w:cs="Arial"/>
                <w:color w:val="000000"/>
                <w:szCs w:val="24"/>
              </w:rPr>
            </w:pPr>
            <w:r w:rsidRPr="00DA07A2">
              <w:rPr>
                <w:rFonts w:ascii="Arial" w:hAnsi="Arial" w:cs="Arial"/>
                <w:sz w:val="24"/>
                <w:szCs w:val="24"/>
              </w:rPr>
              <w:t>Observation</w:t>
            </w:r>
            <w:r w:rsidRPr="00F80BB6">
              <w:rPr>
                <w:rFonts w:ascii="Arial" w:hAnsi="Arial" w:cs="Arial"/>
                <w:szCs w:val="24"/>
              </w:rPr>
              <w:t xml:space="preserve"> </w:t>
            </w:r>
            <w:r w:rsidRPr="00DA07A2">
              <w:rPr>
                <w:rFonts w:ascii="Arial" w:hAnsi="Arial" w:cs="Arial"/>
                <w:sz w:val="24"/>
                <w:szCs w:val="24"/>
              </w:rPr>
              <w:t>/ Demonstration</w:t>
            </w:r>
            <w:r w:rsidRPr="00DA07A2">
              <w:rPr>
                <w:rFonts w:ascii="Arial" w:hAnsi="Arial" w:cs="Arial"/>
                <w:color w:val="000000"/>
                <w:sz w:val="24"/>
                <w:szCs w:val="24"/>
              </w:rPr>
              <w:t xml:space="preserve">  with Oral Questioning</w:t>
            </w:r>
          </w:p>
        </w:tc>
      </w:tr>
      <w:tr w:rsidR="00DA07A2" w:rsidRPr="00F80BB6" w:rsidTr="00DA07A2">
        <w:trPr>
          <w:trHeight w:val="70"/>
        </w:trPr>
        <w:tc>
          <w:tcPr>
            <w:tcW w:w="2160" w:type="dxa"/>
            <w:tcBorders>
              <w:top w:val="single" w:sz="4" w:space="0" w:color="auto"/>
              <w:left w:val="single" w:sz="4" w:space="0" w:color="auto"/>
              <w:bottom w:val="single" w:sz="4" w:space="0" w:color="auto"/>
              <w:right w:val="single" w:sz="4" w:space="0" w:color="auto"/>
            </w:tcBorders>
          </w:tcPr>
          <w:p w:rsidR="00DA07A2" w:rsidRPr="00F80BB6" w:rsidRDefault="00DA07A2" w:rsidP="00DA07A2">
            <w:pPr>
              <w:tabs>
                <w:tab w:val="left" w:pos="1080"/>
                <w:tab w:val="left" w:pos="3510"/>
              </w:tabs>
              <w:spacing w:after="0" w:line="240" w:lineRule="auto"/>
              <w:rPr>
                <w:rFonts w:ascii="Arial" w:hAnsi="Arial" w:cs="Arial"/>
                <w:sz w:val="24"/>
                <w:szCs w:val="24"/>
              </w:rPr>
            </w:pPr>
            <w:r w:rsidRPr="00F80BB6">
              <w:rPr>
                <w:rFonts w:ascii="Arial" w:hAnsi="Arial" w:cs="Arial"/>
                <w:sz w:val="24"/>
                <w:szCs w:val="24"/>
              </w:rPr>
              <w:t>Context of Assessment</w:t>
            </w:r>
          </w:p>
        </w:tc>
        <w:tc>
          <w:tcPr>
            <w:tcW w:w="7380" w:type="dxa"/>
            <w:tcBorders>
              <w:top w:val="single" w:sz="4" w:space="0" w:color="auto"/>
              <w:left w:val="single" w:sz="4" w:space="0" w:color="auto"/>
              <w:bottom w:val="single" w:sz="4" w:space="0" w:color="auto"/>
              <w:right w:val="single" w:sz="4" w:space="0" w:color="auto"/>
            </w:tcBorders>
          </w:tcPr>
          <w:p w:rsidR="00DA07A2" w:rsidRPr="00F80BB6" w:rsidRDefault="00DA07A2" w:rsidP="00DA07A2">
            <w:pPr>
              <w:autoSpaceDE w:val="0"/>
              <w:autoSpaceDN w:val="0"/>
              <w:adjustRightInd w:val="0"/>
              <w:spacing w:after="0" w:line="240" w:lineRule="auto"/>
              <w:rPr>
                <w:rFonts w:ascii="Arial" w:hAnsi="Arial" w:cs="Arial"/>
                <w:color w:val="000000"/>
                <w:sz w:val="24"/>
                <w:szCs w:val="24"/>
              </w:rPr>
            </w:pPr>
            <w:r w:rsidRPr="00F80BB6">
              <w:rPr>
                <w:rFonts w:ascii="Arial" w:hAnsi="Arial" w:cs="Arial"/>
                <w:color w:val="000000"/>
                <w:sz w:val="24"/>
                <w:szCs w:val="24"/>
              </w:rPr>
              <w:t>Competence may be assessed in the work place or in a simulated work place setting.</w:t>
            </w:r>
          </w:p>
        </w:tc>
      </w:tr>
    </w:tbl>
    <w:p w:rsidR="00810C24" w:rsidRPr="00F80BB6" w:rsidRDefault="00810C24" w:rsidP="00810C24">
      <w:pPr>
        <w:rPr>
          <w:rFonts w:ascii="Arial" w:hAnsi="Arial" w:cs="Arial"/>
          <w:sz w:val="24"/>
          <w:szCs w:val="24"/>
          <w:lang w:val="en-GB" w:eastAsia="de-DE"/>
        </w:rPr>
      </w:pPr>
    </w:p>
    <w:p w:rsidR="00810C24" w:rsidRPr="00F80BB6" w:rsidRDefault="00810C24" w:rsidP="00810C24">
      <w:pPr>
        <w:rPr>
          <w:rFonts w:ascii="Arial" w:hAnsi="Arial" w:cs="Arial"/>
          <w:vanish/>
          <w:sz w:val="24"/>
          <w:szCs w:val="24"/>
        </w:rPr>
      </w:pPr>
    </w:p>
    <w:p w:rsidR="00810C24" w:rsidRPr="00F80BB6" w:rsidRDefault="00810C24" w:rsidP="00810C24">
      <w:pPr>
        <w:rPr>
          <w:rFonts w:ascii="Arial" w:hAnsi="Arial" w:cs="Arial"/>
          <w:sz w:val="24"/>
          <w:szCs w:val="24"/>
        </w:rPr>
      </w:pPr>
    </w:p>
    <w:p w:rsidR="00810C24" w:rsidRDefault="00810C24" w:rsidP="00D051F5">
      <w:pPr>
        <w:rPr>
          <w:rFonts w:ascii="Arial" w:hAnsi="Arial" w:cs="Arial"/>
          <w:sz w:val="24"/>
          <w:szCs w:val="24"/>
        </w:rPr>
      </w:pPr>
    </w:p>
    <w:p w:rsidR="00956567" w:rsidRDefault="00956567">
      <w:pPr>
        <w:rPr>
          <w:rFonts w:ascii="Arial" w:hAnsi="Arial" w:cs="Arial"/>
          <w:sz w:val="24"/>
          <w:szCs w:val="24"/>
        </w:rPr>
      </w:pPr>
      <w:r>
        <w:rPr>
          <w:rFonts w:ascii="Arial" w:hAnsi="Arial" w:cs="Arial"/>
          <w:sz w:val="24"/>
          <w:szCs w:val="24"/>
        </w:rPr>
        <w:br w:type="page"/>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956567" w:rsidRPr="00D051F5" w:rsidTr="00D051F5">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56567" w:rsidRPr="00D051F5" w:rsidRDefault="00956567" w:rsidP="00D051F5">
            <w:pPr>
              <w:spacing w:after="0" w:line="240" w:lineRule="auto"/>
              <w:rPr>
                <w:rFonts w:ascii="Arial" w:eastAsia="Times New Roman" w:hAnsi="Arial" w:cs="Arial"/>
                <w:b/>
                <w:sz w:val="24"/>
                <w:szCs w:val="24"/>
              </w:rPr>
            </w:pPr>
            <w:r w:rsidRPr="00D051F5">
              <w:rPr>
                <w:rFonts w:ascii="Arial" w:hAnsi="Arial" w:cs="Arial"/>
                <w:b/>
                <w:bCs/>
                <w:sz w:val="24"/>
                <w:szCs w:val="24"/>
              </w:rPr>
              <w:lastRenderedPageBreak/>
              <w:br w:type="page"/>
            </w:r>
            <w:r w:rsidR="00D051F5" w:rsidRPr="00D051F5">
              <w:rPr>
                <w:rFonts w:ascii="Arial" w:hAnsi="Arial" w:cs="Arial"/>
                <w:b/>
                <w:bCs/>
                <w:sz w:val="24"/>
                <w:szCs w:val="24"/>
              </w:rPr>
              <w:t>Occupational Standard: Warehouse Operation Level III</w:t>
            </w:r>
          </w:p>
        </w:tc>
      </w:tr>
      <w:tr w:rsidR="00956567" w:rsidRPr="00D051F5" w:rsidTr="00D051F5">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6567" w:rsidRPr="00D051F5" w:rsidRDefault="00956567" w:rsidP="00D051F5">
            <w:pPr>
              <w:spacing w:after="0" w:line="240" w:lineRule="auto"/>
              <w:rPr>
                <w:rFonts w:ascii="Arial" w:eastAsia="Times New Roman" w:hAnsi="Arial" w:cs="Arial"/>
                <w:b/>
                <w:sz w:val="24"/>
                <w:szCs w:val="24"/>
              </w:rPr>
            </w:pPr>
            <w:r w:rsidRPr="00D051F5">
              <w:rPr>
                <w:rFonts w:ascii="Arial" w:hAnsi="Arial" w:cs="Arial"/>
                <w:b/>
                <w:bCs/>
                <w:sz w:val="24"/>
                <w:szCs w:val="24"/>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6567" w:rsidRPr="00D051F5" w:rsidRDefault="00956567" w:rsidP="00D051F5">
            <w:pPr>
              <w:spacing w:after="0" w:line="240" w:lineRule="auto"/>
              <w:ind w:left="-18" w:firstLine="18"/>
              <w:rPr>
                <w:rFonts w:ascii="Arial" w:eastAsia="Times New Roman" w:hAnsi="Arial" w:cs="Arial"/>
                <w:b/>
                <w:sz w:val="24"/>
                <w:szCs w:val="24"/>
              </w:rPr>
            </w:pPr>
            <w:r w:rsidRPr="00D051F5">
              <w:rPr>
                <w:rFonts w:ascii="Arial" w:hAnsi="Arial" w:cs="Arial"/>
                <w:b/>
                <w:sz w:val="24"/>
                <w:szCs w:val="24"/>
              </w:rPr>
              <w:t>Prevent and Eliminate MUDA</w:t>
            </w:r>
          </w:p>
        </w:tc>
      </w:tr>
      <w:tr w:rsidR="00956567" w:rsidRPr="00D051F5" w:rsidTr="00D051F5">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56567" w:rsidRPr="00D051F5" w:rsidRDefault="00956567" w:rsidP="00D051F5">
            <w:pPr>
              <w:spacing w:after="0" w:line="240" w:lineRule="auto"/>
              <w:rPr>
                <w:rFonts w:ascii="Arial" w:eastAsia="Times New Roman" w:hAnsi="Arial" w:cs="Arial"/>
                <w:b/>
                <w:sz w:val="24"/>
                <w:szCs w:val="24"/>
              </w:rPr>
            </w:pPr>
            <w:r w:rsidRPr="00D051F5">
              <w:rPr>
                <w:rFonts w:ascii="Arial" w:hAnsi="Arial" w:cs="Arial"/>
                <w:b/>
                <w:bCs/>
                <w:sz w:val="24"/>
                <w:szCs w:val="24"/>
              </w:rPr>
              <w:t>Unit Code</w:t>
            </w:r>
          </w:p>
        </w:tc>
        <w:bookmarkStart w:id="52" w:name="EIS_WAO3_26_"/>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956567" w:rsidRPr="00D051F5" w:rsidRDefault="00B54D7F" w:rsidP="00D051F5">
            <w:pPr>
              <w:spacing w:after="0" w:line="240" w:lineRule="auto"/>
              <w:rPr>
                <w:rFonts w:ascii="Arial" w:eastAsia="Times New Roman" w:hAnsi="Arial" w:cs="Arial"/>
                <w:sz w:val="24"/>
                <w:szCs w:val="24"/>
              </w:rPr>
            </w:pPr>
            <w:r w:rsidRPr="00D051F5">
              <w:rPr>
                <w:rFonts w:ascii="Arial" w:hAnsi="Arial" w:cs="Arial"/>
                <w:b/>
                <w:bCs/>
                <w:color w:val="0000CC"/>
                <w:sz w:val="24"/>
                <w:szCs w:val="24"/>
              </w:rPr>
              <w:fldChar w:fldCharType="begin"/>
            </w:r>
            <w:r w:rsidR="00D051F5" w:rsidRPr="00D051F5">
              <w:rPr>
                <w:rFonts w:ascii="Arial" w:hAnsi="Arial" w:cs="Arial"/>
                <w:b/>
                <w:bCs/>
                <w:color w:val="0000CC"/>
                <w:sz w:val="24"/>
                <w:szCs w:val="24"/>
              </w:rPr>
              <w:instrText xml:space="preserve"> HYPERLINK  \l "EIS_WAO3_26_0913" </w:instrText>
            </w:r>
            <w:r w:rsidRPr="00D051F5">
              <w:rPr>
                <w:rFonts w:ascii="Arial" w:hAnsi="Arial" w:cs="Arial"/>
                <w:b/>
                <w:bCs/>
                <w:color w:val="0000CC"/>
                <w:sz w:val="24"/>
                <w:szCs w:val="24"/>
              </w:rPr>
              <w:fldChar w:fldCharType="separate"/>
            </w:r>
            <w:r w:rsidR="00D051F5" w:rsidRPr="00D051F5">
              <w:rPr>
                <w:rStyle w:val="Hyperlink"/>
                <w:rFonts w:ascii="Arial" w:hAnsi="Arial" w:cs="Arial"/>
                <w:b/>
                <w:bCs/>
                <w:sz w:val="24"/>
                <w:szCs w:val="24"/>
              </w:rPr>
              <w:t>EIS WAO3 26 0913</w:t>
            </w:r>
            <w:bookmarkEnd w:id="52"/>
            <w:r w:rsidRPr="00D051F5">
              <w:rPr>
                <w:rFonts w:ascii="Arial" w:hAnsi="Arial" w:cs="Arial"/>
                <w:b/>
                <w:bCs/>
                <w:color w:val="0000CC"/>
                <w:sz w:val="24"/>
                <w:szCs w:val="24"/>
              </w:rPr>
              <w:fldChar w:fldCharType="end"/>
            </w:r>
          </w:p>
        </w:tc>
      </w:tr>
      <w:tr w:rsidR="00956567" w:rsidRPr="00D051F5" w:rsidTr="00D051F5">
        <w:trPr>
          <w:trHeight w:val="881"/>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spacing w:after="0" w:line="240" w:lineRule="auto"/>
              <w:rPr>
                <w:rFonts w:ascii="Arial" w:eastAsia="Times New Roman" w:hAnsi="Arial" w:cs="Arial"/>
                <w:sz w:val="24"/>
                <w:szCs w:val="24"/>
              </w:rPr>
            </w:pPr>
            <w:r w:rsidRPr="00D051F5">
              <w:rPr>
                <w:rFonts w:ascii="Arial" w:hAnsi="Arial" w:cs="Arial"/>
                <w:b/>
                <w:bCs/>
                <w:sz w:val="24"/>
                <w:szCs w:val="24"/>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tabs>
                <w:tab w:val="left" w:pos="0"/>
              </w:tabs>
              <w:spacing w:after="0" w:line="240" w:lineRule="auto"/>
              <w:jc w:val="both"/>
              <w:rPr>
                <w:rFonts w:ascii="Arial" w:eastAsia="Times New Roman" w:hAnsi="Arial" w:cs="Arial"/>
                <w:sz w:val="24"/>
                <w:szCs w:val="24"/>
              </w:rPr>
            </w:pPr>
            <w:r w:rsidRPr="00D051F5">
              <w:rPr>
                <w:rFonts w:ascii="Arial" w:hAnsi="Arial" w:cs="Arial"/>
                <w:sz w:val="24"/>
                <w:szCs w:val="24"/>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956567" w:rsidRPr="00DA07A2" w:rsidRDefault="00956567" w:rsidP="00D051F5">
      <w:pPr>
        <w:tabs>
          <w:tab w:val="left" w:pos="7035"/>
        </w:tabs>
        <w:spacing w:after="0" w:line="240" w:lineRule="auto"/>
        <w:rPr>
          <w:rFonts w:ascii="Arial" w:eastAsia="Times New Roman" w:hAnsi="Arial" w:cs="Arial"/>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956567" w:rsidRPr="00D051F5" w:rsidTr="00D051F5">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6567" w:rsidRPr="00D051F5" w:rsidRDefault="00956567" w:rsidP="00D051F5">
            <w:pPr>
              <w:spacing w:after="0" w:line="240" w:lineRule="auto"/>
              <w:rPr>
                <w:rFonts w:ascii="Arial" w:eastAsia="Times New Roman" w:hAnsi="Arial" w:cs="Arial"/>
                <w:sz w:val="24"/>
                <w:szCs w:val="24"/>
              </w:rPr>
            </w:pPr>
            <w:r w:rsidRPr="00D051F5">
              <w:rPr>
                <w:rFonts w:ascii="Arial" w:hAnsi="Arial" w:cs="Arial"/>
                <w:b/>
                <w:bCs/>
                <w:sz w:val="24"/>
                <w:szCs w:val="24"/>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6567" w:rsidRPr="00D051F5" w:rsidRDefault="00956567" w:rsidP="00D051F5">
            <w:pPr>
              <w:autoSpaceDE w:val="0"/>
              <w:autoSpaceDN w:val="0"/>
              <w:adjustRightInd w:val="0"/>
              <w:spacing w:after="0" w:line="240" w:lineRule="auto"/>
              <w:rPr>
                <w:rFonts w:ascii="Arial" w:eastAsia="Times New Roman" w:hAnsi="Arial" w:cs="Arial"/>
                <w:b/>
                <w:bCs/>
                <w:sz w:val="24"/>
                <w:szCs w:val="24"/>
              </w:rPr>
            </w:pPr>
            <w:r w:rsidRPr="00D051F5">
              <w:rPr>
                <w:rFonts w:ascii="Arial" w:hAnsi="Arial" w:cs="Arial"/>
                <w:b/>
                <w:bCs/>
                <w:sz w:val="24"/>
                <w:szCs w:val="24"/>
              </w:rPr>
              <w:t>Performance Criteria</w:t>
            </w:r>
          </w:p>
        </w:tc>
      </w:tr>
      <w:tr w:rsidR="00956567" w:rsidRPr="00D051F5" w:rsidTr="00D051F5">
        <w:trPr>
          <w:trHeight w:val="2438"/>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8D6EE5">
            <w:pPr>
              <w:numPr>
                <w:ilvl w:val="1"/>
                <w:numId w:val="122"/>
              </w:numPr>
              <w:tabs>
                <w:tab w:val="num" w:pos="342"/>
              </w:tabs>
              <w:autoSpaceDE w:val="0"/>
              <w:autoSpaceDN w:val="0"/>
              <w:adjustRightInd w:val="0"/>
              <w:spacing w:after="0" w:line="240" w:lineRule="auto"/>
              <w:ind w:hanging="558"/>
              <w:rPr>
                <w:rFonts w:ascii="Arial" w:eastAsia="Times New Roman" w:hAnsi="Arial" w:cs="Arial"/>
                <w:sz w:val="24"/>
                <w:szCs w:val="24"/>
              </w:rPr>
            </w:pPr>
            <w:r w:rsidRPr="00D051F5">
              <w:rPr>
                <w:rFonts w:ascii="Arial" w:hAnsi="Arial" w:cs="Arial"/>
                <w:sz w:val="24"/>
                <w:szCs w:val="24"/>
              </w:rPr>
              <w:t>Prepare for work.</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8D6EE5">
            <w:pPr>
              <w:numPr>
                <w:ilvl w:val="0"/>
                <w:numId w:val="123"/>
              </w:numPr>
              <w:autoSpaceDE w:val="0"/>
              <w:autoSpaceDN w:val="0"/>
              <w:adjustRightInd w:val="0"/>
              <w:spacing w:before="120" w:after="0" w:line="240" w:lineRule="auto"/>
              <w:ind w:left="513" w:hanging="513"/>
              <w:rPr>
                <w:rFonts w:ascii="Arial" w:eastAsia="Times New Roman" w:hAnsi="Arial" w:cs="Arial"/>
                <w:sz w:val="24"/>
                <w:szCs w:val="24"/>
                <w:lang w:val="en-GB"/>
              </w:rPr>
            </w:pPr>
            <w:r w:rsidRPr="00D051F5">
              <w:rPr>
                <w:rFonts w:ascii="Arial" w:hAnsi="Arial" w:cs="Arial"/>
                <w:sz w:val="24"/>
                <w:szCs w:val="24"/>
                <w:lang w:val="en-GB"/>
              </w:rPr>
              <w:t>Work instructions are used to determine job requirements, including method, material and equipment.</w:t>
            </w:r>
          </w:p>
          <w:p w:rsidR="00956567" w:rsidRPr="00D051F5" w:rsidRDefault="00956567" w:rsidP="008D6EE5">
            <w:pPr>
              <w:numPr>
                <w:ilvl w:val="0"/>
                <w:numId w:val="123"/>
              </w:numPr>
              <w:autoSpaceDE w:val="0"/>
              <w:autoSpaceDN w:val="0"/>
              <w:adjustRightInd w:val="0"/>
              <w:spacing w:before="120" w:after="0" w:line="240" w:lineRule="auto"/>
              <w:ind w:left="513" w:hanging="513"/>
              <w:rPr>
                <w:rFonts w:ascii="Arial" w:hAnsi="Arial" w:cs="Arial"/>
                <w:sz w:val="24"/>
                <w:szCs w:val="24"/>
                <w:lang w:val="en-GB"/>
              </w:rPr>
            </w:pPr>
            <w:r w:rsidRPr="00D051F5">
              <w:rPr>
                <w:rFonts w:ascii="Arial" w:hAnsi="Arial" w:cs="Arial"/>
                <w:sz w:val="24"/>
                <w:szCs w:val="24"/>
                <w:lang w:val="en-GB"/>
              </w:rPr>
              <w:t>Job specifications are read and interpreted following working manual.</w:t>
            </w:r>
          </w:p>
          <w:p w:rsidR="00956567" w:rsidRPr="00D051F5" w:rsidRDefault="00956567" w:rsidP="008D6EE5">
            <w:pPr>
              <w:numPr>
                <w:ilvl w:val="0"/>
                <w:numId w:val="123"/>
              </w:numPr>
              <w:autoSpaceDE w:val="0"/>
              <w:autoSpaceDN w:val="0"/>
              <w:adjustRightInd w:val="0"/>
              <w:spacing w:before="120" w:after="0" w:line="240" w:lineRule="auto"/>
              <w:ind w:left="513" w:hanging="513"/>
              <w:rPr>
                <w:rFonts w:ascii="Arial" w:hAnsi="Arial" w:cs="Arial"/>
                <w:sz w:val="24"/>
                <w:szCs w:val="24"/>
                <w:lang w:val="en-GB"/>
              </w:rPr>
            </w:pPr>
            <w:r w:rsidRPr="00D051F5">
              <w:rPr>
                <w:rFonts w:ascii="Arial" w:hAnsi="Arial" w:cs="Arial"/>
                <w:b/>
                <w:i/>
                <w:sz w:val="24"/>
                <w:szCs w:val="24"/>
                <w:lang w:val="en-GB"/>
              </w:rPr>
              <w:t>OHS requirements</w:t>
            </w:r>
            <w:r w:rsidRPr="00D051F5">
              <w:rPr>
                <w:rFonts w:ascii="Arial" w:hAnsi="Arial" w:cs="Arial"/>
                <w:sz w:val="24"/>
                <w:szCs w:val="24"/>
                <w:lang w:val="en-GB"/>
              </w:rPr>
              <w:t>, including dust and fume collection, breathing apparatus and eye and ear personal protection needs are observed throughout the work.</w:t>
            </w:r>
          </w:p>
          <w:p w:rsidR="00956567" w:rsidRPr="00D051F5" w:rsidRDefault="00956567" w:rsidP="008D6EE5">
            <w:pPr>
              <w:numPr>
                <w:ilvl w:val="0"/>
                <w:numId w:val="123"/>
              </w:numPr>
              <w:autoSpaceDE w:val="0"/>
              <w:autoSpaceDN w:val="0"/>
              <w:adjustRightInd w:val="0"/>
              <w:spacing w:before="120" w:after="0" w:line="240" w:lineRule="auto"/>
              <w:ind w:left="513" w:hanging="513"/>
              <w:rPr>
                <w:rFonts w:ascii="Arial" w:hAnsi="Arial" w:cs="Arial"/>
                <w:sz w:val="24"/>
                <w:szCs w:val="24"/>
                <w:lang w:val="en-GB"/>
              </w:rPr>
            </w:pPr>
            <w:r w:rsidRPr="00D051F5">
              <w:rPr>
                <w:rFonts w:ascii="Arial" w:hAnsi="Arial" w:cs="Arial"/>
                <w:sz w:val="24"/>
                <w:szCs w:val="24"/>
                <w:lang w:val="en-GB"/>
              </w:rPr>
              <w:t>Appropriate material is selected for work.</w:t>
            </w:r>
          </w:p>
          <w:p w:rsidR="00956567" w:rsidRPr="00D051F5" w:rsidRDefault="00956567" w:rsidP="008D6EE5">
            <w:pPr>
              <w:numPr>
                <w:ilvl w:val="0"/>
                <w:numId w:val="123"/>
              </w:numPr>
              <w:autoSpaceDE w:val="0"/>
              <w:autoSpaceDN w:val="0"/>
              <w:adjustRightInd w:val="0"/>
              <w:spacing w:before="120" w:after="0" w:line="240" w:lineRule="auto"/>
              <w:ind w:left="513" w:hanging="513"/>
              <w:rPr>
                <w:rFonts w:ascii="Arial" w:eastAsia="Times New Roman" w:hAnsi="Arial" w:cs="Arial"/>
                <w:sz w:val="24"/>
                <w:szCs w:val="24"/>
                <w:lang w:val="en-GB"/>
              </w:rPr>
            </w:pPr>
            <w:r w:rsidRPr="00D051F5">
              <w:rPr>
                <w:rFonts w:ascii="Arial" w:hAnsi="Arial" w:cs="Arial"/>
                <w:b/>
                <w:i/>
                <w:sz w:val="24"/>
                <w:szCs w:val="24"/>
                <w:lang w:val="en-GB"/>
              </w:rPr>
              <w:t>Safety equipment and tools</w:t>
            </w:r>
            <w:r w:rsidRPr="00D051F5">
              <w:rPr>
                <w:rFonts w:ascii="Arial" w:hAnsi="Arial" w:cs="Arial"/>
                <w:sz w:val="24"/>
                <w:szCs w:val="24"/>
                <w:lang w:val="en-GB"/>
              </w:rPr>
              <w:t xml:space="preserve"> are identified and checked for safe and effective operation.</w:t>
            </w:r>
          </w:p>
        </w:tc>
      </w:tr>
      <w:tr w:rsidR="00956567" w:rsidRPr="00D051F5" w:rsidTr="00D051F5">
        <w:trPr>
          <w:trHeight w:val="2438"/>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8D6EE5">
            <w:pPr>
              <w:numPr>
                <w:ilvl w:val="0"/>
                <w:numId w:val="124"/>
              </w:numPr>
              <w:autoSpaceDE w:val="0"/>
              <w:autoSpaceDN w:val="0"/>
              <w:adjustRightInd w:val="0"/>
              <w:spacing w:after="0" w:line="240" w:lineRule="auto"/>
              <w:rPr>
                <w:rFonts w:ascii="Arial" w:eastAsia="Calibri" w:hAnsi="Arial" w:cs="Arial"/>
                <w:sz w:val="24"/>
                <w:szCs w:val="24"/>
              </w:rPr>
            </w:pPr>
            <w:r w:rsidRPr="00D051F5">
              <w:rPr>
                <w:rFonts w:ascii="Arial" w:eastAsia="Calibri" w:hAnsi="Arial" w:cs="Arial"/>
                <w:sz w:val="24"/>
                <w:szCs w:val="24"/>
              </w:rPr>
              <w:t xml:space="preserve"> Identify MUDA.</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8D6EE5">
            <w:pPr>
              <w:numPr>
                <w:ilvl w:val="0"/>
                <w:numId w:val="133"/>
              </w:numPr>
              <w:autoSpaceDE w:val="0"/>
              <w:autoSpaceDN w:val="0"/>
              <w:adjustRightInd w:val="0"/>
              <w:spacing w:before="120" w:after="0" w:line="240" w:lineRule="auto"/>
              <w:ind w:left="513" w:hanging="513"/>
              <w:rPr>
                <w:rFonts w:ascii="Arial" w:eastAsia="Calibri" w:hAnsi="Arial" w:cs="Arial"/>
                <w:sz w:val="24"/>
                <w:szCs w:val="24"/>
              </w:rPr>
            </w:pPr>
            <w:r w:rsidRPr="00D051F5">
              <w:rPr>
                <w:rFonts w:ascii="Arial" w:hAnsi="Arial" w:cs="Arial"/>
                <w:sz w:val="24"/>
                <w:szCs w:val="24"/>
              </w:rPr>
              <w:t>Plan of MUDA identification is prepared and implemented.</w:t>
            </w:r>
          </w:p>
          <w:p w:rsidR="00956567" w:rsidRPr="00D051F5" w:rsidRDefault="00956567" w:rsidP="008D6EE5">
            <w:pPr>
              <w:numPr>
                <w:ilvl w:val="0"/>
                <w:numId w:val="133"/>
              </w:numPr>
              <w:autoSpaceDE w:val="0"/>
              <w:autoSpaceDN w:val="0"/>
              <w:adjustRightInd w:val="0"/>
              <w:spacing w:before="120" w:after="0" w:line="240" w:lineRule="auto"/>
              <w:ind w:left="513" w:hanging="513"/>
              <w:rPr>
                <w:rFonts w:ascii="Arial" w:eastAsia="Calibri" w:hAnsi="Arial" w:cs="Arial"/>
                <w:sz w:val="24"/>
                <w:szCs w:val="24"/>
              </w:rPr>
            </w:pPr>
            <w:r w:rsidRPr="00D051F5">
              <w:rPr>
                <w:rFonts w:ascii="Arial" w:eastAsia="Calibri" w:hAnsi="Arial" w:cs="Arial"/>
                <w:sz w:val="24"/>
                <w:szCs w:val="24"/>
              </w:rPr>
              <w:t>Causes and effects of MUDA are discussed.</w:t>
            </w:r>
          </w:p>
          <w:p w:rsidR="00956567" w:rsidRPr="00D051F5" w:rsidRDefault="00956567" w:rsidP="008D6EE5">
            <w:pPr>
              <w:numPr>
                <w:ilvl w:val="0"/>
                <w:numId w:val="133"/>
              </w:numPr>
              <w:autoSpaceDE w:val="0"/>
              <w:autoSpaceDN w:val="0"/>
              <w:adjustRightInd w:val="0"/>
              <w:spacing w:before="120" w:after="0" w:line="240" w:lineRule="auto"/>
              <w:ind w:left="513" w:hanging="513"/>
              <w:rPr>
                <w:rFonts w:ascii="Arial" w:eastAsia="Times New Roman" w:hAnsi="Arial" w:cs="Arial"/>
                <w:sz w:val="24"/>
                <w:szCs w:val="24"/>
              </w:rPr>
            </w:pPr>
            <w:r w:rsidRPr="00D051F5">
              <w:rPr>
                <w:rFonts w:ascii="Arial" w:eastAsia="Calibri" w:hAnsi="Arial" w:cs="Arial"/>
                <w:b/>
                <w:i/>
                <w:sz w:val="24"/>
                <w:szCs w:val="24"/>
              </w:rPr>
              <w:t xml:space="preserve">Tools and </w:t>
            </w:r>
            <w:r w:rsidR="00D051F5" w:rsidRPr="00D051F5">
              <w:rPr>
                <w:rFonts w:ascii="Arial" w:eastAsia="Calibri" w:hAnsi="Arial" w:cs="Arial"/>
                <w:b/>
                <w:i/>
                <w:sz w:val="24"/>
                <w:szCs w:val="24"/>
              </w:rPr>
              <w:t>techniques</w:t>
            </w:r>
            <w:r w:rsidR="00D051F5" w:rsidRPr="00D051F5">
              <w:rPr>
                <w:rFonts w:ascii="Arial" w:eastAsia="Calibri" w:hAnsi="Arial" w:cs="Arial"/>
                <w:sz w:val="24"/>
                <w:szCs w:val="24"/>
              </w:rPr>
              <w:t xml:space="preserve"> are</w:t>
            </w:r>
            <w:r w:rsidRPr="00D051F5">
              <w:rPr>
                <w:rFonts w:ascii="Arial" w:eastAsia="Calibri" w:hAnsi="Arial" w:cs="Arial"/>
                <w:sz w:val="24"/>
                <w:szCs w:val="24"/>
              </w:rPr>
              <w:t xml:space="preserve"> used to draw and analyze current situation of the work place.</w:t>
            </w:r>
          </w:p>
          <w:p w:rsidR="00956567" w:rsidRPr="00D051F5" w:rsidRDefault="00956567" w:rsidP="008D6EE5">
            <w:pPr>
              <w:numPr>
                <w:ilvl w:val="0"/>
                <w:numId w:val="133"/>
              </w:numPr>
              <w:autoSpaceDE w:val="0"/>
              <w:autoSpaceDN w:val="0"/>
              <w:adjustRightInd w:val="0"/>
              <w:spacing w:before="120" w:after="0" w:line="240" w:lineRule="auto"/>
              <w:ind w:left="513" w:hanging="513"/>
              <w:rPr>
                <w:rFonts w:ascii="Arial" w:eastAsia="Calibri" w:hAnsi="Arial" w:cs="Arial"/>
                <w:sz w:val="24"/>
                <w:szCs w:val="24"/>
              </w:rPr>
            </w:pPr>
            <w:r w:rsidRPr="00D051F5">
              <w:rPr>
                <w:rFonts w:ascii="Arial" w:eastAsia="Calibri" w:hAnsi="Arial" w:cs="Arial"/>
                <w:sz w:val="24"/>
                <w:szCs w:val="24"/>
              </w:rPr>
              <w:t xml:space="preserve"> Wastes/MUDA are identified and measured based on </w:t>
            </w:r>
            <w:r w:rsidR="00D051F5" w:rsidRPr="00D051F5">
              <w:rPr>
                <w:rFonts w:ascii="Arial" w:eastAsia="Calibri" w:hAnsi="Arial" w:cs="Arial"/>
                <w:b/>
                <w:i/>
                <w:sz w:val="24"/>
                <w:szCs w:val="24"/>
              </w:rPr>
              <w:t>relevant procedures</w:t>
            </w:r>
            <w:r w:rsidRPr="00D051F5">
              <w:rPr>
                <w:rFonts w:ascii="Arial" w:eastAsia="Calibri" w:hAnsi="Arial" w:cs="Arial"/>
                <w:sz w:val="24"/>
                <w:szCs w:val="24"/>
              </w:rPr>
              <w:t>.</w:t>
            </w:r>
          </w:p>
          <w:p w:rsidR="00956567" w:rsidRPr="00D051F5" w:rsidRDefault="00956567" w:rsidP="008D6EE5">
            <w:pPr>
              <w:numPr>
                <w:ilvl w:val="0"/>
                <w:numId w:val="133"/>
              </w:numPr>
              <w:autoSpaceDE w:val="0"/>
              <w:autoSpaceDN w:val="0"/>
              <w:adjustRightInd w:val="0"/>
              <w:spacing w:before="120" w:after="0" w:line="240" w:lineRule="auto"/>
              <w:ind w:left="513" w:hanging="513"/>
              <w:rPr>
                <w:rFonts w:ascii="Arial" w:eastAsia="Calibri" w:hAnsi="Arial" w:cs="Arial"/>
                <w:sz w:val="24"/>
                <w:szCs w:val="24"/>
              </w:rPr>
            </w:pPr>
            <w:r w:rsidRPr="00D051F5">
              <w:rPr>
                <w:rFonts w:ascii="Arial" w:eastAsia="Calibri" w:hAnsi="Arial" w:cs="Arial"/>
                <w:sz w:val="24"/>
                <w:szCs w:val="24"/>
              </w:rPr>
              <w:t>Identified and measured wastes are reported to relevant personnel.</w:t>
            </w:r>
          </w:p>
        </w:tc>
      </w:tr>
      <w:tr w:rsidR="00956567" w:rsidRPr="00D051F5" w:rsidTr="00D051F5">
        <w:trPr>
          <w:trHeight w:val="1340"/>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8D6EE5">
            <w:pPr>
              <w:numPr>
                <w:ilvl w:val="0"/>
                <w:numId w:val="124"/>
              </w:numPr>
              <w:autoSpaceDE w:val="0"/>
              <w:autoSpaceDN w:val="0"/>
              <w:adjustRightInd w:val="0"/>
              <w:spacing w:after="0" w:line="240" w:lineRule="auto"/>
              <w:rPr>
                <w:rFonts w:ascii="Arial" w:eastAsia="Calibri" w:hAnsi="Arial" w:cs="Arial"/>
                <w:sz w:val="24"/>
                <w:szCs w:val="24"/>
              </w:rPr>
            </w:pPr>
            <w:r w:rsidRPr="00D051F5">
              <w:rPr>
                <w:rFonts w:ascii="Arial" w:eastAsia="Calibri" w:hAnsi="Arial" w:cs="Arial"/>
                <w:sz w:val="24"/>
                <w:szCs w:val="24"/>
              </w:rPr>
              <w:t>Eliminate wastes/MUDA.</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8D6EE5">
            <w:pPr>
              <w:numPr>
                <w:ilvl w:val="0"/>
                <w:numId w:val="125"/>
              </w:numPr>
              <w:autoSpaceDE w:val="0"/>
              <w:autoSpaceDN w:val="0"/>
              <w:adjustRightInd w:val="0"/>
              <w:spacing w:before="120" w:after="0" w:line="240" w:lineRule="auto"/>
              <w:ind w:left="513" w:hanging="513"/>
              <w:rPr>
                <w:rFonts w:ascii="Arial" w:eastAsia="Calibri" w:hAnsi="Arial" w:cs="Arial"/>
                <w:sz w:val="24"/>
                <w:szCs w:val="24"/>
              </w:rPr>
            </w:pPr>
            <w:r w:rsidRPr="00D051F5">
              <w:rPr>
                <w:rFonts w:ascii="Arial" w:hAnsi="Arial" w:cs="Arial"/>
                <w:sz w:val="24"/>
                <w:szCs w:val="24"/>
              </w:rPr>
              <w:t>Plan of MUDA elimination is prepared and implemented.</w:t>
            </w:r>
          </w:p>
          <w:p w:rsidR="00956567" w:rsidRPr="00D051F5" w:rsidRDefault="00956567" w:rsidP="008D6EE5">
            <w:pPr>
              <w:numPr>
                <w:ilvl w:val="0"/>
                <w:numId w:val="125"/>
              </w:numPr>
              <w:autoSpaceDE w:val="0"/>
              <w:autoSpaceDN w:val="0"/>
              <w:adjustRightInd w:val="0"/>
              <w:spacing w:before="120" w:after="0" w:line="240" w:lineRule="auto"/>
              <w:ind w:left="513" w:hanging="513"/>
              <w:rPr>
                <w:rFonts w:ascii="Arial" w:eastAsia="Calibri" w:hAnsi="Arial" w:cs="Arial"/>
                <w:sz w:val="24"/>
                <w:szCs w:val="24"/>
              </w:rPr>
            </w:pPr>
            <w:r w:rsidRPr="00D051F5">
              <w:rPr>
                <w:rFonts w:ascii="Arial" w:eastAsia="Calibri" w:hAnsi="Arial" w:cs="Arial"/>
                <w:sz w:val="24"/>
                <w:szCs w:val="24"/>
              </w:rPr>
              <w:t xml:space="preserve">Necessary attitude and </w:t>
            </w:r>
            <w:r w:rsidR="00DA07A2" w:rsidRPr="00D051F5">
              <w:rPr>
                <w:rFonts w:ascii="Arial" w:eastAsia="Calibri" w:hAnsi="Arial" w:cs="Arial"/>
                <w:b/>
                <w:i/>
                <w:sz w:val="24"/>
                <w:szCs w:val="24"/>
              </w:rPr>
              <w:t>the ten</w:t>
            </w:r>
            <w:r w:rsidRPr="00D051F5">
              <w:rPr>
                <w:rFonts w:ascii="Arial" w:eastAsia="Calibri" w:hAnsi="Arial" w:cs="Arial"/>
                <w:b/>
                <w:i/>
                <w:sz w:val="24"/>
                <w:szCs w:val="24"/>
              </w:rPr>
              <w:t xml:space="preserve"> </w:t>
            </w:r>
            <w:r w:rsidR="00DA07A2" w:rsidRPr="00D051F5">
              <w:rPr>
                <w:rFonts w:ascii="Arial" w:eastAsia="Calibri" w:hAnsi="Arial" w:cs="Arial"/>
                <w:b/>
                <w:i/>
                <w:sz w:val="24"/>
                <w:szCs w:val="24"/>
              </w:rPr>
              <w:t>basic principles</w:t>
            </w:r>
            <w:r w:rsidRPr="00D051F5">
              <w:rPr>
                <w:rFonts w:ascii="Arial" w:eastAsia="Calibri" w:hAnsi="Arial" w:cs="Arial"/>
                <w:b/>
                <w:i/>
                <w:sz w:val="24"/>
                <w:szCs w:val="24"/>
              </w:rPr>
              <w:t xml:space="preserve"> for improvement</w:t>
            </w:r>
            <w:r w:rsidRPr="00D051F5">
              <w:rPr>
                <w:rFonts w:ascii="Arial" w:eastAsia="Calibri" w:hAnsi="Arial" w:cs="Arial"/>
                <w:sz w:val="24"/>
                <w:szCs w:val="24"/>
              </w:rPr>
              <w:t xml:space="preserve"> are adopted to eliminate waste/MUDA. </w:t>
            </w:r>
          </w:p>
          <w:p w:rsidR="00956567" w:rsidRPr="00D051F5" w:rsidRDefault="00956567" w:rsidP="008D6EE5">
            <w:pPr>
              <w:numPr>
                <w:ilvl w:val="0"/>
                <w:numId w:val="125"/>
              </w:numPr>
              <w:autoSpaceDE w:val="0"/>
              <w:autoSpaceDN w:val="0"/>
              <w:adjustRightInd w:val="0"/>
              <w:spacing w:before="120" w:after="0" w:line="240" w:lineRule="auto"/>
              <w:ind w:left="513" w:hanging="513"/>
              <w:rPr>
                <w:rFonts w:ascii="Arial" w:eastAsia="Calibri" w:hAnsi="Arial" w:cs="Arial"/>
                <w:sz w:val="24"/>
                <w:szCs w:val="24"/>
              </w:rPr>
            </w:pPr>
            <w:r w:rsidRPr="00D051F5">
              <w:rPr>
                <w:rFonts w:ascii="Arial" w:eastAsia="Calibri" w:hAnsi="Arial" w:cs="Arial"/>
                <w:sz w:val="24"/>
                <w:szCs w:val="24"/>
              </w:rPr>
              <w:t>Tools and techniques are used to eliminate wastes</w:t>
            </w:r>
            <w:r w:rsidRPr="00D051F5">
              <w:rPr>
                <w:rFonts w:ascii="Arial" w:eastAsia="Calibri" w:hAnsi="Arial" w:cs="Arial"/>
                <w:i/>
                <w:sz w:val="24"/>
                <w:szCs w:val="24"/>
              </w:rPr>
              <w:t>/</w:t>
            </w:r>
            <w:r w:rsidRPr="00D051F5">
              <w:rPr>
                <w:rFonts w:ascii="Arial" w:eastAsia="Calibri" w:hAnsi="Arial" w:cs="Arial"/>
                <w:sz w:val="24"/>
                <w:szCs w:val="24"/>
              </w:rPr>
              <w:t>MUDA based on the procedures and OHS.</w:t>
            </w:r>
          </w:p>
          <w:p w:rsidR="00956567" w:rsidRPr="00D051F5" w:rsidRDefault="00956567" w:rsidP="008D6EE5">
            <w:pPr>
              <w:numPr>
                <w:ilvl w:val="0"/>
                <w:numId w:val="125"/>
              </w:numPr>
              <w:autoSpaceDE w:val="0"/>
              <w:autoSpaceDN w:val="0"/>
              <w:adjustRightInd w:val="0"/>
              <w:spacing w:before="120" w:after="0" w:line="240" w:lineRule="auto"/>
              <w:ind w:left="513" w:hanging="513"/>
              <w:rPr>
                <w:rFonts w:ascii="Arial" w:eastAsia="Calibri" w:hAnsi="Arial" w:cs="Arial"/>
                <w:sz w:val="24"/>
                <w:szCs w:val="24"/>
              </w:rPr>
            </w:pPr>
            <w:r w:rsidRPr="00D051F5">
              <w:rPr>
                <w:rFonts w:ascii="Arial" w:eastAsia="Calibri" w:hAnsi="Arial" w:cs="Arial"/>
                <w:sz w:val="24"/>
                <w:szCs w:val="24"/>
              </w:rPr>
              <w:t>Wastes/MUDA are reduced and eliminated in accordance with OHS and organizational requirements.</w:t>
            </w:r>
          </w:p>
          <w:p w:rsidR="00956567" w:rsidRPr="00D051F5" w:rsidRDefault="00956567" w:rsidP="008D6EE5">
            <w:pPr>
              <w:numPr>
                <w:ilvl w:val="0"/>
                <w:numId w:val="125"/>
              </w:numPr>
              <w:autoSpaceDE w:val="0"/>
              <w:autoSpaceDN w:val="0"/>
              <w:adjustRightInd w:val="0"/>
              <w:spacing w:before="120" w:after="0" w:line="240" w:lineRule="auto"/>
              <w:ind w:left="513" w:hanging="513"/>
              <w:rPr>
                <w:rFonts w:ascii="Arial" w:eastAsia="Calibri" w:hAnsi="Arial" w:cs="Arial"/>
                <w:sz w:val="24"/>
                <w:szCs w:val="24"/>
              </w:rPr>
            </w:pPr>
            <w:r w:rsidRPr="00D051F5">
              <w:rPr>
                <w:rFonts w:ascii="Arial" w:hAnsi="Arial" w:cs="Arial"/>
                <w:sz w:val="24"/>
                <w:szCs w:val="24"/>
              </w:rPr>
              <w:t xml:space="preserve"> Improvements gained by elimination of waste/MUDA are reported to relevant bodies. </w:t>
            </w:r>
          </w:p>
        </w:tc>
      </w:tr>
      <w:tr w:rsidR="00956567" w:rsidRPr="00D051F5" w:rsidTr="00D051F5">
        <w:trPr>
          <w:trHeight w:val="2429"/>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8D6EE5">
            <w:pPr>
              <w:numPr>
                <w:ilvl w:val="0"/>
                <w:numId w:val="124"/>
              </w:numPr>
              <w:autoSpaceDE w:val="0"/>
              <w:autoSpaceDN w:val="0"/>
              <w:adjustRightInd w:val="0"/>
              <w:spacing w:after="0" w:line="240" w:lineRule="auto"/>
              <w:rPr>
                <w:rFonts w:ascii="Arial" w:eastAsia="Calibri" w:hAnsi="Arial" w:cs="Arial"/>
                <w:sz w:val="24"/>
                <w:szCs w:val="24"/>
              </w:rPr>
            </w:pPr>
            <w:r w:rsidRPr="00D051F5">
              <w:rPr>
                <w:rFonts w:ascii="Arial" w:eastAsia="Calibri" w:hAnsi="Arial" w:cs="Arial"/>
                <w:sz w:val="24"/>
                <w:szCs w:val="24"/>
              </w:rPr>
              <w:lastRenderedPageBreak/>
              <w:t>Prevent occurrence of wastes/MUDA.</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8D6EE5">
            <w:pPr>
              <w:numPr>
                <w:ilvl w:val="0"/>
                <w:numId w:val="126"/>
              </w:numPr>
              <w:autoSpaceDE w:val="0"/>
              <w:autoSpaceDN w:val="0"/>
              <w:adjustRightInd w:val="0"/>
              <w:spacing w:before="120" w:after="0" w:line="240" w:lineRule="auto"/>
              <w:ind w:left="423"/>
              <w:rPr>
                <w:rFonts w:ascii="Arial" w:eastAsia="Calibri" w:hAnsi="Arial" w:cs="Arial"/>
                <w:sz w:val="24"/>
                <w:szCs w:val="24"/>
              </w:rPr>
            </w:pPr>
            <w:r w:rsidRPr="00D051F5">
              <w:rPr>
                <w:rFonts w:ascii="Arial" w:hAnsi="Arial" w:cs="Arial"/>
                <w:sz w:val="24"/>
                <w:szCs w:val="24"/>
              </w:rPr>
              <w:t>Plan of MUDA prevention is prepared and implemented.</w:t>
            </w:r>
          </w:p>
          <w:p w:rsidR="00956567" w:rsidRPr="00D051F5" w:rsidRDefault="00956567" w:rsidP="008D6EE5">
            <w:pPr>
              <w:numPr>
                <w:ilvl w:val="0"/>
                <w:numId w:val="126"/>
              </w:numPr>
              <w:autoSpaceDE w:val="0"/>
              <w:autoSpaceDN w:val="0"/>
              <w:adjustRightInd w:val="0"/>
              <w:spacing w:before="120" w:after="0" w:line="240" w:lineRule="auto"/>
              <w:ind w:left="423"/>
              <w:rPr>
                <w:rFonts w:ascii="Arial" w:eastAsia="Calibri" w:hAnsi="Arial" w:cs="Arial"/>
                <w:sz w:val="24"/>
                <w:szCs w:val="24"/>
              </w:rPr>
            </w:pPr>
            <w:r w:rsidRPr="00D051F5">
              <w:rPr>
                <w:rFonts w:ascii="Arial" w:eastAsia="Calibri" w:hAnsi="Arial" w:cs="Arial"/>
                <w:sz w:val="24"/>
                <w:szCs w:val="24"/>
              </w:rPr>
              <w:t xml:space="preserve">Standards required for machines, operations, </w:t>
            </w:r>
            <w:r w:rsidR="00D051F5" w:rsidRPr="00D051F5">
              <w:rPr>
                <w:rFonts w:ascii="Arial" w:eastAsia="Calibri" w:hAnsi="Arial" w:cs="Arial"/>
                <w:sz w:val="24"/>
                <w:szCs w:val="24"/>
              </w:rPr>
              <w:t>defining normal</w:t>
            </w:r>
            <w:r w:rsidRPr="00D051F5">
              <w:rPr>
                <w:rFonts w:ascii="Arial" w:eastAsia="Calibri" w:hAnsi="Arial" w:cs="Arial"/>
                <w:sz w:val="24"/>
                <w:szCs w:val="24"/>
              </w:rPr>
              <w:t xml:space="preserve"> and abnormal conditions, clerical procedures and procurement are discussed and prepared.</w:t>
            </w:r>
          </w:p>
          <w:p w:rsidR="00956567" w:rsidRPr="00D051F5" w:rsidRDefault="00956567" w:rsidP="008D6EE5">
            <w:pPr>
              <w:numPr>
                <w:ilvl w:val="0"/>
                <w:numId w:val="126"/>
              </w:numPr>
              <w:autoSpaceDE w:val="0"/>
              <w:autoSpaceDN w:val="0"/>
              <w:adjustRightInd w:val="0"/>
              <w:spacing w:before="120" w:after="0" w:line="240" w:lineRule="auto"/>
              <w:ind w:left="423"/>
              <w:rPr>
                <w:rFonts w:ascii="Arial" w:eastAsia="Calibri" w:hAnsi="Arial" w:cs="Arial"/>
                <w:sz w:val="24"/>
                <w:szCs w:val="24"/>
              </w:rPr>
            </w:pPr>
            <w:r w:rsidRPr="00D051F5">
              <w:rPr>
                <w:rFonts w:ascii="Arial" w:eastAsia="Calibri" w:hAnsi="Arial" w:cs="Arial"/>
                <w:sz w:val="24"/>
                <w:szCs w:val="24"/>
              </w:rPr>
              <w:t xml:space="preserve">Occurrences of wastes/MUDA are prevented by using </w:t>
            </w:r>
            <w:r w:rsidRPr="00D051F5">
              <w:rPr>
                <w:rFonts w:ascii="Arial" w:eastAsia="Calibri" w:hAnsi="Arial" w:cs="Arial"/>
                <w:b/>
                <w:i/>
                <w:sz w:val="24"/>
                <w:szCs w:val="24"/>
              </w:rPr>
              <w:t>visual and auditory control methods</w:t>
            </w:r>
            <w:r w:rsidRPr="00D051F5">
              <w:rPr>
                <w:rFonts w:ascii="Arial" w:eastAsia="Calibri" w:hAnsi="Arial" w:cs="Arial"/>
                <w:sz w:val="24"/>
                <w:szCs w:val="24"/>
              </w:rPr>
              <w:t xml:space="preserve">. </w:t>
            </w:r>
          </w:p>
          <w:p w:rsidR="00956567" w:rsidRPr="00D051F5" w:rsidRDefault="00956567" w:rsidP="008D6EE5">
            <w:pPr>
              <w:numPr>
                <w:ilvl w:val="0"/>
                <w:numId w:val="126"/>
              </w:numPr>
              <w:autoSpaceDE w:val="0"/>
              <w:autoSpaceDN w:val="0"/>
              <w:adjustRightInd w:val="0"/>
              <w:spacing w:before="120" w:after="0" w:line="240" w:lineRule="auto"/>
              <w:ind w:left="423"/>
              <w:rPr>
                <w:rFonts w:ascii="Arial" w:eastAsia="Calibri" w:hAnsi="Arial" w:cs="Arial"/>
                <w:sz w:val="24"/>
                <w:szCs w:val="24"/>
              </w:rPr>
            </w:pPr>
            <w:r w:rsidRPr="00D051F5">
              <w:rPr>
                <w:rFonts w:ascii="Arial" w:eastAsia="Calibri" w:hAnsi="Arial" w:cs="Arial"/>
                <w:sz w:val="24"/>
                <w:szCs w:val="24"/>
              </w:rPr>
              <w:t xml:space="preserve">Waste-free workplace is created using </w:t>
            </w:r>
            <w:r w:rsidRPr="00D051F5">
              <w:rPr>
                <w:rFonts w:ascii="Arial" w:eastAsia="Calibri" w:hAnsi="Arial" w:cs="Arial"/>
                <w:b/>
                <w:i/>
                <w:sz w:val="24"/>
                <w:szCs w:val="24"/>
              </w:rPr>
              <w:t>5W and 1H</w:t>
            </w:r>
            <w:r w:rsidRPr="00D051F5">
              <w:rPr>
                <w:rFonts w:ascii="Arial" w:eastAsia="Calibri" w:hAnsi="Arial" w:cs="Arial"/>
                <w:sz w:val="24"/>
                <w:szCs w:val="24"/>
              </w:rPr>
              <w:t>sheet.</w:t>
            </w:r>
          </w:p>
          <w:p w:rsidR="00956567" w:rsidRPr="00D051F5" w:rsidRDefault="00956567" w:rsidP="008D6EE5">
            <w:pPr>
              <w:numPr>
                <w:ilvl w:val="0"/>
                <w:numId w:val="126"/>
              </w:numPr>
              <w:autoSpaceDE w:val="0"/>
              <w:autoSpaceDN w:val="0"/>
              <w:adjustRightInd w:val="0"/>
              <w:spacing w:before="120" w:after="0" w:line="240" w:lineRule="auto"/>
              <w:ind w:left="423"/>
              <w:rPr>
                <w:rFonts w:ascii="Arial" w:eastAsia="Calibri" w:hAnsi="Arial" w:cs="Arial"/>
                <w:sz w:val="24"/>
                <w:szCs w:val="24"/>
              </w:rPr>
            </w:pPr>
            <w:r w:rsidRPr="00D051F5">
              <w:rPr>
                <w:rFonts w:ascii="Arial" w:hAnsi="Arial" w:cs="Arial"/>
                <w:sz w:val="24"/>
                <w:szCs w:val="24"/>
              </w:rPr>
              <w:t>The completion of required operation is done in accordance with standard procedures and practices.</w:t>
            </w:r>
          </w:p>
          <w:p w:rsidR="00956567" w:rsidRPr="00D051F5" w:rsidRDefault="00956567" w:rsidP="008D6EE5">
            <w:pPr>
              <w:numPr>
                <w:ilvl w:val="0"/>
                <w:numId w:val="126"/>
              </w:numPr>
              <w:autoSpaceDE w:val="0"/>
              <w:autoSpaceDN w:val="0"/>
              <w:adjustRightInd w:val="0"/>
              <w:spacing w:before="120" w:after="0" w:line="240" w:lineRule="auto"/>
              <w:ind w:left="423"/>
              <w:rPr>
                <w:rFonts w:ascii="Arial" w:eastAsia="Calibri" w:hAnsi="Arial" w:cs="Arial"/>
                <w:sz w:val="24"/>
                <w:szCs w:val="24"/>
              </w:rPr>
            </w:pPr>
            <w:r w:rsidRPr="00D051F5">
              <w:rPr>
                <w:rFonts w:ascii="Arial" w:hAnsi="Arial" w:cs="Arial"/>
                <w:sz w:val="24"/>
                <w:szCs w:val="24"/>
              </w:rPr>
              <w:t>The updating of standard procedures and practices is facilitated.</w:t>
            </w:r>
          </w:p>
          <w:p w:rsidR="00956567" w:rsidRPr="00D051F5" w:rsidRDefault="00956567" w:rsidP="008D6EE5">
            <w:pPr>
              <w:numPr>
                <w:ilvl w:val="0"/>
                <w:numId w:val="126"/>
              </w:numPr>
              <w:autoSpaceDE w:val="0"/>
              <w:autoSpaceDN w:val="0"/>
              <w:adjustRightInd w:val="0"/>
              <w:spacing w:before="120" w:after="0" w:line="240" w:lineRule="auto"/>
              <w:ind w:left="423"/>
              <w:rPr>
                <w:rFonts w:ascii="Arial" w:eastAsia="Calibri" w:hAnsi="Arial" w:cs="Arial"/>
                <w:sz w:val="24"/>
                <w:szCs w:val="24"/>
              </w:rPr>
            </w:pPr>
            <w:r w:rsidRPr="00D051F5">
              <w:rPr>
                <w:rFonts w:ascii="Arial" w:hAnsi="Arial" w:cs="Arial"/>
                <w:sz w:val="24"/>
                <w:szCs w:val="24"/>
              </w:rPr>
              <w:t>The capability of the work team that aligns with the requirements of the procedure is ensured.</w:t>
            </w:r>
          </w:p>
        </w:tc>
      </w:tr>
    </w:tbl>
    <w:p w:rsidR="00956567" w:rsidRPr="00D051F5" w:rsidRDefault="00956567" w:rsidP="00D051F5">
      <w:pPr>
        <w:spacing w:after="0" w:line="240" w:lineRule="auto"/>
        <w:rPr>
          <w:rFonts w:ascii="Arial" w:eastAsia="Times New Roman"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7110"/>
      </w:tblGrid>
      <w:tr w:rsidR="00956567" w:rsidRPr="00D051F5" w:rsidTr="00D051F5">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6567" w:rsidRPr="00D051F5" w:rsidRDefault="00956567" w:rsidP="00D051F5">
            <w:pPr>
              <w:autoSpaceDE w:val="0"/>
              <w:autoSpaceDN w:val="0"/>
              <w:adjustRightInd w:val="0"/>
              <w:spacing w:after="0" w:line="240" w:lineRule="auto"/>
              <w:rPr>
                <w:rFonts w:ascii="Arial" w:eastAsia="Times New Roman" w:hAnsi="Arial" w:cs="Arial"/>
                <w:b/>
                <w:sz w:val="24"/>
                <w:szCs w:val="24"/>
              </w:rPr>
            </w:pPr>
            <w:r w:rsidRPr="00D051F5">
              <w:rPr>
                <w:rFonts w:ascii="Arial" w:hAnsi="Arial" w:cs="Arial"/>
                <w:b/>
                <w:sz w:val="24"/>
                <w:szCs w:val="24"/>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6567" w:rsidRPr="00D051F5" w:rsidRDefault="00956567" w:rsidP="00D051F5">
            <w:pPr>
              <w:spacing w:after="0" w:line="240" w:lineRule="auto"/>
              <w:rPr>
                <w:rFonts w:ascii="Arial" w:eastAsia="Times New Roman" w:hAnsi="Arial" w:cs="Arial"/>
                <w:b/>
                <w:sz w:val="24"/>
                <w:szCs w:val="24"/>
              </w:rPr>
            </w:pPr>
            <w:r w:rsidRPr="00D051F5">
              <w:rPr>
                <w:rFonts w:ascii="Arial" w:hAnsi="Arial" w:cs="Arial"/>
                <w:b/>
                <w:sz w:val="24"/>
                <w:szCs w:val="24"/>
              </w:rPr>
              <w:t>Range</w:t>
            </w:r>
          </w:p>
        </w:tc>
      </w:tr>
      <w:tr w:rsidR="00956567" w:rsidRPr="00D051F5" w:rsidTr="00D051F5">
        <w:trPr>
          <w:trHeight w:val="1475"/>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lang w:val="en-GB"/>
              </w:rPr>
              <w:t>OHS requirements</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May include but not limited to:</w:t>
            </w:r>
          </w:p>
          <w:p w:rsidR="00956567" w:rsidRPr="00D051F5" w:rsidRDefault="00956567" w:rsidP="008D6EE5">
            <w:pPr>
              <w:numPr>
                <w:ilvl w:val="0"/>
                <w:numId w:val="127"/>
              </w:numPr>
              <w:autoSpaceDE w:val="0"/>
              <w:autoSpaceDN w:val="0"/>
              <w:adjustRightInd w:val="0"/>
              <w:spacing w:after="0" w:line="240" w:lineRule="auto"/>
              <w:ind w:left="342" w:hanging="270"/>
              <w:rPr>
                <w:rFonts w:ascii="Arial" w:hAnsi="Arial" w:cs="Arial"/>
                <w:sz w:val="24"/>
                <w:szCs w:val="24"/>
                <w:lang w:val="en-GB"/>
              </w:rPr>
            </w:pPr>
            <w:r w:rsidRPr="00D051F5">
              <w:rPr>
                <w:rFonts w:ascii="Arial" w:hAnsi="Arial" w:cs="Arial"/>
                <w:sz w:val="24"/>
                <w:szCs w:val="24"/>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956567" w:rsidRPr="00D051F5" w:rsidRDefault="00956567" w:rsidP="008D6EE5">
            <w:pPr>
              <w:numPr>
                <w:ilvl w:val="0"/>
                <w:numId w:val="127"/>
              </w:numPr>
              <w:autoSpaceDE w:val="0"/>
              <w:autoSpaceDN w:val="0"/>
              <w:adjustRightInd w:val="0"/>
              <w:spacing w:after="0" w:line="240" w:lineRule="auto"/>
              <w:ind w:left="342" w:hanging="270"/>
              <w:rPr>
                <w:rFonts w:ascii="Arial" w:hAnsi="Arial" w:cs="Arial"/>
                <w:sz w:val="24"/>
                <w:szCs w:val="24"/>
                <w:lang w:val="en-GB"/>
              </w:rPr>
            </w:pPr>
            <w:r w:rsidRPr="00D051F5">
              <w:rPr>
                <w:rFonts w:ascii="Arial" w:hAnsi="Arial" w:cs="Arial"/>
                <w:sz w:val="24"/>
                <w:szCs w:val="24"/>
                <w:lang w:val="en-GB"/>
              </w:rPr>
              <w:t>Personal protective equipment is to include that prescribed under legislation/regulations/codes of practice and workplace policies and practices.</w:t>
            </w:r>
          </w:p>
          <w:p w:rsidR="00956567" w:rsidRPr="00D051F5" w:rsidRDefault="00956567" w:rsidP="008D6EE5">
            <w:pPr>
              <w:numPr>
                <w:ilvl w:val="0"/>
                <w:numId w:val="127"/>
              </w:numPr>
              <w:autoSpaceDE w:val="0"/>
              <w:autoSpaceDN w:val="0"/>
              <w:adjustRightInd w:val="0"/>
              <w:spacing w:after="0" w:line="240" w:lineRule="auto"/>
              <w:ind w:left="342" w:hanging="270"/>
              <w:rPr>
                <w:rFonts w:ascii="Arial" w:hAnsi="Arial" w:cs="Arial"/>
                <w:sz w:val="24"/>
                <w:szCs w:val="24"/>
              </w:rPr>
            </w:pPr>
            <w:r w:rsidRPr="00D051F5">
              <w:rPr>
                <w:rFonts w:ascii="Arial" w:hAnsi="Arial" w:cs="Arial"/>
                <w:sz w:val="24"/>
                <w:szCs w:val="24"/>
                <w:lang w:val="en-GB"/>
              </w:rPr>
              <w:t>Safe operating procedures are to include, but are not limited to the conduct of operational risk assessment and treatments associated with workplace organization.</w:t>
            </w:r>
          </w:p>
          <w:p w:rsidR="00956567" w:rsidRPr="00D051F5" w:rsidRDefault="00956567" w:rsidP="008D6EE5">
            <w:pPr>
              <w:numPr>
                <w:ilvl w:val="0"/>
                <w:numId w:val="127"/>
              </w:numPr>
              <w:autoSpaceDE w:val="0"/>
              <w:autoSpaceDN w:val="0"/>
              <w:adjustRightInd w:val="0"/>
              <w:spacing w:after="0" w:line="240" w:lineRule="auto"/>
              <w:ind w:left="342" w:hanging="270"/>
              <w:rPr>
                <w:rFonts w:ascii="Arial" w:eastAsia="Times New Roman" w:hAnsi="Arial" w:cs="Arial"/>
                <w:sz w:val="24"/>
                <w:szCs w:val="24"/>
              </w:rPr>
            </w:pPr>
            <w:r w:rsidRPr="00D051F5">
              <w:rPr>
                <w:rFonts w:ascii="Arial" w:hAnsi="Arial" w:cs="Arial"/>
                <w:sz w:val="24"/>
                <w:szCs w:val="24"/>
                <w:lang w:val="en-GB"/>
              </w:rPr>
              <w:t>Emergency procedures related to this unit are to include but may not be limited to emergency shutdown and stopping of equipment, extinguishing fires, enterprise first aid requirements and site evacuation.</w:t>
            </w:r>
          </w:p>
        </w:tc>
      </w:tr>
      <w:tr w:rsidR="00956567" w:rsidRPr="00D051F5" w:rsidTr="00D051F5">
        <w:trPr>
          <w:trHeight w:val="1475"/>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Safety equipment and tools</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May include but not limited to:</w:t>
            </w:r>
          </w:p>
          <w:p w:rsidR="00956567" w:rsidRPr="00D051F5" w:rsidRDefault="00956567" w:rsidP="008D6EE5">
            <w:pPr>
              <w:numPr>
                <w:ilvl w:val="0"/>
                <w:numId w:val="128"/>
              </w:numPr>
              <w:autoSpaceDE w:val="0"/>
              <w:autoSpaceDN w:val="0"/>
              <w:adjustRightInd w:val="0"/>
              <w:spacing w:after="0" w:line="240" w:lineRule="auto"/>
              <w:ind w:left="342" w:hanging="270"/>
              <w:rPr>
                <w:rFonts w:ascii="Arial" w:hAnsi="Arial" w:cs="Arial"/>
                <w:color w:val="000000"/>
                <w:sz w:val="24"/>
                <w:szCs w:val="24"/>
              </w:rPr>
            </w:pPr>
            <w:r w:rsidRPr="00D051F5">
              <w:rPr>
                <w:rFonts w:ascii="Arial" w:hAnsi="Arial" w:cs="Arial"/>
                <w:color w:val="000000"/>
                <w:sz w:val="24"/>
                <w:szCs w:val="24"/>
              </w:rPr>
              <w:t>dust masks / goggles</w:t>
            </w:r>
          </w:p>
          <w:p w:rsidR="00956567" w:rsidRPr="00D051F5" w:rsidRDefault="00956567" w:rsidP="008D6EE5">
            <w:pPr>
              <w:numPr>
                <w:ilvl w:val="0"/>
                <w:numId w:val="128"/>
              </w:numPr>
              <w:autoSpaceDE w:val="0"/>
              <w:autoSpaceDN w:val="0"/>
              <w:adjustRightInd w:val="0"/>
              <w:spacing w:after="0" w:line="240" w:lineRule="auto"/>
              <w:ind w:left="342" w:hanging="270"/>
              <w:rPr>
                <w:rFonts w:ascii="Arial" w:hAnsi="Arial" w:cs="Arial"/>
                <w:color w:val="000000"/>
                <w:sz w:val="24"/>
                <w:szCs w:val="24"/>
              </w:rPr>
            </w:pPr>
            <w:r w:rsidRPr="00D051F5">
              <w:rPr>
                <w:rFonts w:ascii="Arial" w:hAnsi="Arial" w:cs="Arial"/>
                <w:color w:val="000000"/>
                <w:sz w:val="24"/>
                <w:szCs w:val="24"/>
              </w:rPr>
              <w:t>glove</w:t>
            </w:r>
          </w:p>
          <w:p w:rsidR="00956567" w:rsidRPr="00D051F5" w:rsidRDefault="00956567" w:rsidP="008D6EE5">
            <w:pPr>
              <w:numPr>
                <w:ilvl w:val="0"/>
                <w:numId w:val="128"/>
              </w:numPr>
              <w:autoSpaceDE w:val="0"/>
              <w:autoSpaceDN w:val="0"/>
              <w:adjustRightInd w:val="0"/>
              <w:spacing w:after="0" w:line="240" w:lineRule="auto"/>
              <w:ind w:left="342" w:hanging="270"/>
              <w:rPr>
                <w:rFonts w:ascii="Arial" w:hAnsi="Arial" w:cs="Arial"/>
                <w:color w:val="000000"/>
                <w:sz w:val="24"/>
                <w:szCs w:val="24"/>
              </w:rPr>
            </w:pPr>
            <w:r w:rsidRPr="00D051F5">
              <w:rPr>
                <w:rFonts w:ascii="Arial" w:hAnsi="Arial" w:cs="Arial"/>
                <w:color w:val="000000"/>
                <w:sz w:val="24"/>
                <w:szCs w:val="24"/>
              </w:rPr>
              <w:t>working cloth</w:t>
            </w:r>
          </w:p>
          <w:p w:rsidR="00956567" w:rsidRPr="00D051F5" w:rsidRDefault="00956567" w:rsidP="008D6EE5">
            <w:pPr>
              <w:numPr>
                <w:ilvl w:val="0"/>
                <w:numId w:val="128"/>
              </w:numPr>
              <w:autoSpaceDE w:val="0"/>
              <w:autoSpaceDN w:val="0"/>
              <w:adjustRightInd w:val="0"/>
              <w:spacing w:after="0" w:line="240" w:lineRule="auto"/>
              <w:ind w:left="342" w:hanging="270"/>
              <w:rPr>
                <w:rFonts w:ascii="Arial" w:hAnsi="Arial" w:cs="Arial"/>
                <w:color w:val="000000"/>
                <w:sz w:val="24"/>
                <w:szCs w:val="24"/>
              </w:rPr>
            </w:pPr>
            <w:r w:rsidRPr="00D051F5">
              <w:rPr>
                <w:rFonts w:ascii="Arial" w:hAnsi="Arial" w:cs="Arial"/>
                <w:color w:val="000000"/>
                <w:sz w:val="24"/>
                <w:szCs w:val="24"/>
              </w:rPr>
              <w:t>first aid</w:t>
            </w:r>
          </w:p>
          <w:p w:rsidR="00956567" w:rsidRPr="00D051F5" w:rsidRDefault="00956567" w:rsidP="008D6EE5">
            <w:pPr>
              <w:numPr>
                <w:ilvl w:val="0"/>
                <w:numId w:val="128"/>
              </w:numPr>
              <w:autoSpaceDE w:val="0"/>
              <w:autoSpaceDN w:val="0"/>
              <w:adjustRightInd w:val="0"/>
              <w:spacing w:after="0" w:line="240" w:lineRule="auto"/>
              <w:ind w:left="342" w:hanging="270"/>
              <w:rPr>
                <w:rFonts w:ascii="Arial" w:eastAsia="Times New Roman" w:hAnsi="Arial" w:cs="Arial"/>
                <w:sz w:val="24"/>
                <w:szCs w:val="24"/>
              </w:rPr>
            </w:pPr>
            <w:r w:rsidRPr="00D051F5">
              <w:rPr>
                <w:rFonts w:ascii="Arial" w:hAnsi="Arial" w:cs="Arial"/>
                <w:color w:val="000000"/>
                <w:sz w:val="24"/>
                <w:szCs w:val="24"/>
              </w:rPr>
              <w:t>safety shoes</w:t>
            </w:r>
          </w:p>
        </w:tc>
      </w:tr>
      <w:tr w:rsidR="00956567" w:rsidRPr="00D051F5" w:rsidTr="00D051F5">
        <w:trPr>
          <w:trHeight w:val="260"/>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spacing w:after="0" w:line="240" w:lineRule="auto"/>
              <w:ind w:right="-18"/>
              <w:rPr>
                <w:rFonts w:ascii="Arial" w:eastAsia="Times New Roman" w:hAnsi="Arial" w:cs="Arial"/>
                <w:sz w:val="24"/>
                <w:szCs w:val="24"/>
              </w:rPr>
            </w:pPr>
            <w:r w:rsidRPr="00D051F5">
              <w:rPr>
                <w:rFonts w:ascii="Arial" w:hAnsi="Arial" w:cs="Arial"/>
                <w:sz w:val="24"/>
                <w:szCs w:val="24"/>
              </w:rPr>
              <w:t xml:space="preserve">Tools and techniques </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May include but not limited to:</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Plant Layout</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Process flow </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Other Analysis tools</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lastRenderedPageBreak/>
              <w:t>Do time study by work element</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Measure Travel distance </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Take a photo of workplace</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Measure Total steps </w:t>
            </w:r>
          </w:p>
          <w:p w:rsidR="00956567" w:rsidRPr="00D051F5" w:rsidRDefault="00956567" w:rsidP="008D6EE5">
            <w:pPr>
              <w:numPr>
                <w:ilvl w:val="0"/>
                <w:numId w:val="129"/>
              </w:numPr>
              <w:tabs>
                <w:tab w:val="num" w:pos="603"/>
              </w:tabs>
              <w:autoSpaceDE w:val="0"/>
              <w:autoSpaceDN w:val="0"/>
              <w:adjustRightInd w:val="0"/>
              <w:spacing w:after="0" w:line="240" w:lineRule="auto"/>
              <w:rPr>
                <w:rFonts w:ascii="Arial" w:hAnsi="Arial" w:cs="Arial"/>
                <w:sz w:val="24"/>
                <w:szCs w:val="24"/>
              </w:rPr>
            </w:pPr>
            <w:r w:rsidRPr="00D051F5">
              <w:rPr>
                <w:rFonts w:ascii="Arial" w:hAnsi="Arial" w:cs="Arial"/>
                <w:sz w:val="24"/>
                <w:szCs w:val="24"/>
              </w:rPr>
              <w:t>Make list of items/products, who produces them and who uses them &amp; those in warehouses, storages etc.</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Focal points to Check and find out existing problems</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5S</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Layout improvement</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Brainstorming</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proofErr w:type="spellStart"/>
            <w:r w:rsidRPr="00D051F5">
              <w:rPr>
                <w:rFonts w:ascii="Arial" w:hAnsi="Arial" w:cs="Arial"/>
                <w:sz w:val="24"/>
                <w:szCs w:val="24"/>
              </w:rPr>
              <w:t>Andon</w:t>
            </w:r>
            <w:proofErr w:type="spellEnd"/>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U-line</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In-lining</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Unification</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Multi-process handling &amp; Multi-skilled operators</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A.B. control (Two point control)</w:t>
            </w:r>
          </w:p>
          <w:p w:rsidR="00956567" w:rsidRPr="00D051F5" w:rsidRDefault="00956567" w:rsidP="008D6EE5">
            <w:pPr>
              <w:numPr>
                <w:ilvl w:val="0"/>
                <w:numId w:val="129"/>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Cell production line</w:t>
            </w:r>
          </w:p>
          <w:p w:rsidR="00956567" w:rsidRPr="00D051F5" w:rsidRDefault="00956567" w:rsidP="008D6EE5">
            <w:pPr>
              <w:numPr>
                <w:ilvl w:val="0"/>
                <w:numId w:val="129"/>
              </w:num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TPM (Total Productive Maintenance)</w:t>
            </w:r>
          </w:p>
        </w:tc>
      </w:tr>
      <w:tr w:rsidR="00956567" w:rsidRPr="00D051F5" w:rsidTr="00D051F5">
        <w:trPr>
          <w:trHeight w:val="1412"/>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spacing w:after="0" w:line="240" w:lineRule="auto"/>
              <w:rPr>
                <w:rFonts w:ascii="Arial" w:eastAsia="Times New Roman" w:hAnsi="Arial" w:cs="Arial"/>
                <w:sz w:val="24"/>
                <w:szCs w:val="24"/>
              </w:rPr>
            </w:pPr>
            <w:r w:rsidRPr="00D051F5">
              <w:rPr>
                <w:rFonts w:ascii="Arial" w:eastAsia="Calibri" w:hAnsi="Arial" w:cs="Arial"/>
                <w:sz w:val="24"/>
                <w:szCs w:val="24"/>
              </w:rPr>
              <w:lastRenderedPageBreak/>
              <w:t xml:space="preserve">Relevant procedures </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May include but not limited to:</w:t>
            </w:r>
          </w:p>
          <w:p w:rsidR="00956567" w:rsidRPr="00D051F5" w:rsidRDefault="00956567" w:rsidP="008D6EE5">
            <w:pPr>
              <w:numPr>
                <w:ilvl w:val="0"/>
                <w:numId w:val="130"/>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Make waste </w:t>
            </w:r>
            <w:r w:rsidRPr="00D051F5">
              <w:rPr>
                <w:rFonts w:ascii="Arial" w:hAnsi="Arial" w:cs="Arial"/>
                <w:bCs/>
                <w:sz w:val="24"/>
                <w:szCs w:val="24"/>
              </w:rPr>
              <w:t>visible</w:t>
            </w:r>
          </w:p>
          <w:p w:rsidR="00956567" w:rsidRPr="00D051F5" w:rsidRDefault="00956567" w:rsidP="008D6EE5">
            <w:pPr>
              <w:numPr>
                <w:ilvl w:val="0"/>
                <w:numId w:val="130"/>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Be </w:t>
            </w:r>
            <w:r w:rsidRPr="00D051F5">
              <w:rPr>
                <w:rFonts w:ascii="Arial" w:hAnsi="Arial" w:cs="Arial"/>
                <w:bCs/>
                <w:sz w:val="24"/>
                <w:szCs w:val="24"/>
              </w:rPr>
              <w:t>conscious</w:t>
            </w:r>
            <w:r w:rsidRPr="00D051F5">
              <w:rPr>
                <w:rFonts w:ascii="Arial" w:hAnsi="Arial" w:cs="Arial"/>
                <w:sz w:val="24"/>
                <w:szCs w:val="24"/>
              </w:rPr>
              <w:t xml:space="preserve"> of the waste </w:t>
            </w:r>
          </w:p>
          <w:p w:rsidR="00956567" w:rsidRPr="00D051F5" w:rsidRDefault="00956567" w:rsidP="008D6EE5">
            <w:pPr>
              <w:numPr>
                <w:ilvl w:val="0"/>
                <w:numId w:val="130"/>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Be </w:t>
            </w:r>
            <w:r w:rsidRPr="00D051F5">
              <w:rPr>
                <w:rFonts w:ascii="Arial" w:hAnsi="Arial" w:cs="Arial"/>
                <w:bCs/>
                <w:sz w:val="24"/>
                <w:szCs w:val="24"/>
              </w:rPr>
              <w:t>accountable</w:t>
            </w:r>
            <w:r w:rsidRPr="00D051F5">
              <w:rPr>
                <w:rFonts w:ascii="Arial" w:hAnsi="Arial" w:cs="Arial"/>
                <w:sz w:val="24"/>
                <w:szCs w:val="24"/>
              </w:rPr>
              <w:t xml:space="preserve"> for the waste.</w:t>
            </w:r>
          </w:p>
          <w:p w:rsidR="00956567" w:rsidRPr="00D051F5" w:rsidRDefault="00956567" w:rsidP="008D6EE5">
            <w:pPr>
              <w:numPr>
                <w:ilvl w:val="0"/>
                <w:numId w:val="130"/>
              </w:numPr>
              <w:autoSpaceDE w:val="0"/>
              <w:autoSpaceDN w:val="0"/>
              <w:adjustRightInd w:val="0"/>
              <w:spacing w:after="0" w:line="240" w:lineRule="auto"/>
              <w:rPr>
                <w:rFonts w:ascii="Arial" w:eastAsia="Times New Roman" w:hAnsi="Arial" w:cs="Arial"/>
                <w:sz w:val="24"/>
                <w:szCs w:val="24"/>
              </w:rPr>
            </w:pPr>
            <w:r w:rsidRPr="00D051F5">
              <w:rPr>
                <w:rFonts w:ascii="Arial" w:hAnsi="Arial" w:cs="Arial"/>
                <w:bCs/>
                <w:sz w:val="24"/>
                <w:szCs w:val="24"/>
              </w:rPr>
              <w:t>Measure</w:t>
            </w:r>
            <w:r w:rsidRPr="00D051F5">
              <w:rPr>
                <w:rFonts w:ascii="Arial" w:hAnsi="Arial" w:cs="Arial"/>
                <w:sz w:val="24"/>
                <w:szCs w:val="24"/>
              </w:rPr>
              <w:t xml:space="preserve"> the waste.</w:t>
            </w:r>
          </w:p>
        </w:tc>
      </w:tr>
      <w:tr w:rsidR="00956567" w:rsidRPr="00D051F5" w:rsidTr="00D051F5">
        <w:trPr>
          <w:trHeight w:val="3608"/>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spacing w:after="0" w:line="240" w:lineRule="auto"/>
              <w:rPr>
                <w:rFonts w:ascii="Arial" w:eastAsia="Times New Roman" w:hAnsi="Arial" w:cs="Arial"/>
                <w:sz w:val="24"/>
                <w:szCs w:val="24"/>
              </w:rPr>
            </w:pPr>
            <w:r w:rsidRPr="00D051F5">
              <w:rPr>
                <w:rFonts w:ascii="Arial" w:eastAsia="Calibri" w:hAnsi="Arial" w:cs="Arial"/>
                <w:sz w:val="24"/>
                <w:szCs w:val="24"/>
              </w:rPr>
              <w:t>The ten basic principles for improvement</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May include but not limited to:</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Throw out all of your fixed ideas about how to do things.</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Think of how the new method will work- not how it won.</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Don’t accept excuses. Totally deny the status quo.</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Don’t seek perfection. A 5o percent implementation rate is fine as long as it’s done on the spot.</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Correct mistakes the moment they are found.</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Don’t spend a lot of money on improvements.</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Problems give you a chance to use your brain.</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Ask “why?”  </w:t>
            </w:r>
            <w:r w:rsidR="00D051F5" w:rsidRPr="00D051F5">
              <w:rPr>
                <w:rFonts w:ascii="Arial" w:hAnsi="Arial" w:cs="Arial"/>
                <w:sz w:val="24"/>
                <w:szCs w:val="24"/>
              </w:rPr>
              <w:t>At</w:t>
            </w:r>
            <w:r w:rsidRPr="00D051F5">
              <w:rPr>
                <w:rFonts w:ascii="Arial" w:hAnsi="Arial" w:cs="Arial"/>
                <w:sz w:val="24"/>
                <w:szCs w:val="24"/>
              </w:rPr>
              <w:t xml:space="preserve"> least five times until you find the ultimate cause.</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Ten people’s ideas are better than one person’s.</w:t>
            </w:r>
          </w:p>
          <w:p w:rsidR="00956567" w:rsidRPr="00D051F5" w:rsidRDefault="00956567" w:rsidP="008D6EE5">
            <w:pPr>
              <w:numPr>
                <w:ilvl w:val="0"/>
                <w:numId w:val="131"/>
              </w:num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 xml:space="preserve">Improvement knows no limits. </w:t>
            </w:r>
          </w:p>
        </w:tc>
      </w:tr>
      <w:tr w:rsidR="00956567" w:rsidRPr="00D051F5" w:rsidTr="00D051F5">
        <w:trPr>
          <w:trHeight w:val="1475"/>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spacing w:after="0" w:line="240" w:lineRule="auto"/>
              <w:ind w:right="-18"/>
              <w:rPr>
                <w:rFonts w:ascii="Arial" w:eastAsia="Calibri" w:hAnsi="Arial" w:cs="Arial"/>
                <w:sz w:val="24"/>
                <w:szCs w:val="24"/>
              </w:rPr>
            </w:pPr>
            <w:r w:rsidRPr="00D051F5">
              <w:rPr>
                <w:rFonts w:ascii="Arial" w:eastAsia="Calibri" w:hAnsi="Arial" w:cs="Arial"/>
                <w:sz w:val="24"/>
                <w:szCs w:val="24"/>
              </w:rPr>
              <w:t xml:space="preserve">Visual and auditory control methods  </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May include but not limited to:</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Red Tagging</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Sign boards</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Outlining</w:t>
            </w:r>
          </w:p>
          <w:p w:rsidR="00956567" w:rsidRPr="00D051F5" w:rsidRDefault="00956567" w:rsidP="008D6EE5">
            <w:pPr>
              <w:numPr>
                <w:ilvl w:val="0"/>
                <w:numId w:val="131"/>
              </w:numPr>
              <w:autoSpaceDE w:val="0"/>
              <w:autoSpaceDN w:val="0"/>
              <w:adjustRightInd w:val="0"/>
              <w:spacing w:after="0" w:line="240" w:lineRule="auto"/>
              <w:rPr>
                <w:rFonts w:ascii="Arial" w:hAnsi="Arial" w:cs="Arial"/>
                <w:sz w:val="24"/>
                <w:szCs w:val="24"/>
              </w:rPr>
            </w:pPr>
            <w:proofErr w:type="spellStart"/>
            <w:r w:rsidRPr="00D051F5">
              <w:rPr>
                <w:rFonts w:ascii="Arial" w:hAnsi="Arial" w:cs="Arial"/>
                <w:sz w:val="24"/>
                <w:szCs w:val="24"/>
              </w:rPr>
              <w:t>Andons</w:t>
            </w:r>
            <w:proofErr w:type="spellEnd"/>
          </w:p>
          <w:p w:rsidR="00956567" w:rsidRPr="00D051F5" w:rsidRDefault="00956567" w:rsidP="008D6EE5">
            <w:pPr>
              <w:numPr>
                <w:ilvl w:val="0"/>
                <w:numId w:val="131"/>
              </w:numPr>
              <w:autoSpaceDE w:val="0"/>
              <w:autoSpaceDN w:val="0"/>
              <w:adjustRightInd w:val="0"/>
              <w:spacing w:after="0" w:line="240" w:lineRule="auto"/>
              <w:rPr>
                <w:rFonts w:ascii="Arial" w:eastAsia="Times New Roman" w:hAnsi="Arial" w:cs="Arial"/>
                <w:sz w:val="24"/>
                <w:szCs w:val="24"/>
              </w:rPr>
            </w:pPr>
            <w:proofErr w:type="spellStart"/>
            <w:r w:rsidRPr="00D051F5">
              <w:rPr>
                <w:rFonts w:ascii="Arial" w:hAnsi="Arial" w:cs="Arial"/>
                <w:sz w:val="24"/>
                <w:szCs w:val="24"/>
              </w:rPr>
              <w:t>Kanban</w:t>
            </w:r>
            <w:proofErr w:type="spellEnd"/>
            <w:r w:rsidRPr="00D051F5">
              <w:rPr>
                <w:rFonts w:ascii="Arial" w:hAnsi="Arial" w:cs="Arial"/>
                <w:sz w:val="24"/>
                <w:szCs w:val="24"/>
              </w:rPr>
              <w:t>, etc.</w:t>
            </w:r>
          </w:p>
        </w:tc>
      </w:tr>
      <w:tr w:rsidR="00956567" w:rsidRPr="00D051F5" w:rsidTr="00D051F5">
        <w:trPr>
          <w:trHeight w:val="1475"/>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spacing w:after="0" w:line="240" w:lineRule="auto"/>
              <w:ind w:right="-18"/>
              <w:rPr>
                <w:rFonts w:ascii="Arial" w:eastAsia="Calibri" w:hAnsi="Arial" w:cs="Arial"/>
                <w:sz w:val="24"/>
                <w:szCs w:val="24"/>
              </w:rPr>
            </w:pPr>
            <w:r w:rsidRPr="00D051F5">
              <w:rPr>
                <w:rFonts w:ascii="Arial" w:eastAsia="Calibri" w:hAnsi="Arial" w:cs="Arial"/>
                <w:sz w:val="24"/>
                <w:szCs w:val="24"/>
              </w:rPr>
              <w:lastRenderedPageBreak/>
              <w:t>5W and 1H</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May include but not limited to:</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Who</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What</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Where</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When</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Why </w:t>
            </w:r>
          </w:p>
          <w:p w:rsidR="00956567" w:rsidRPr="00D051F5" w:rsidRDefault="00956567" w:rsidP="008D6EE5">
            <w:pPr>
              <w:numPr>
                <w:ilvl w:val="0"/>
                <w:numId w:val="132"/>
              </w:num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How</w:t>
            </w:r>
          </w:p>
        </w:tc>
      </w:tr>
    </w:tbl>
    <w:p w:rsidR="00956567" w:rsidRPr="00D051F5" w:rsidRDefault="00956567" w:rsidP="00D051F5">
      <w:pPr>
        <w:spacing w:after="0" w:line="240" w:lineRule="auto"/>
        <w:rPr>
          <w:rFonts w:ascii="Arial" w:eastAsia="Times New Roman" w:hAnsi="Arial" w:cs="Arial"/>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956567" w:rsidRPr="00D051F5" w:rsidTr="00D051F5">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56567" w:rsidRPr="00D051F5" w:rsidRDefault="00956567" w:rsidP="00D051F5">
            <w:pPr>
              <w:tabs>
                <w:tab w:val="left" w:pos="0"/>
              </w:tabs>
              <w:spacing w:after="0" w:line="240" w:lineRule="auto"/>
              <w:ind w:hanging="18"/>
              <w:rPr>
                <w:rFonts w:ascii="Arial" w:eastAsia="Times New Roman" w:hAnsi="Arial" w:cs="Arial"/>
                <w:sz w:val="24"/>
                <w:szCs w:val="24"/>
              </w:rPr>
            </w:pPr>
            <w:r w:rsidRPr="00D051F5">
              <w:rPr>
                <w:rFonts w:ascii="Arial" w:hAnsi="Arial" w:cs="Arial"/>
                <w:b/>
                <w:sz w:val="24"/>
                <w:szCs w:val="24"/>
              </w:rPr>
              <w:t>Evidence Guide</w:t>
            </w:r>
          </w:p>
        </w:tc>
      </w:tr>
      <w:tr w:rsidR="00956567" w:rsidRPr="00D051F5" w:rsidTr="00D051F5">
        <w:trPr>
          <w:trHeight w:val="72"/>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pStyle w:val="BodyText1"/>
              <w:spacing w:after="0"/>
              <w:rPr>
                <w:rFonts w:cs="Arial"/>
                <w:sz w:val="24"/>
                <w:szCs w:val="24"/>
              </w:rPr>
            </w:pPr>
            <w:r w:rsidRPr="00D051F5">
              <w:rPr>
                <w:rFonts w:cs="Arial"/>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Demonstrates skills and knowledge to:</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discuss why wastes occur in the workplace</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discuss causes and effects of wastes/MUDA in the workplace</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analyze the current situation of the workplace by using appropriate tools and techniques</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identify, measure, eliminate and prevent occurrence of wastes by using appropriate tools and techniques</w:t>
            </w:r>
          </w:p>
          <w:p w:rsidR="00956567" w:rsidRPr="00D051F5" w:rsidRDefault="00956567" w:rsidP="008D6EE5">
            <w:pPr>
              <w:numPr>
                <w:ilvl w:val="0"/>
                <w:numId w:val="132"/>
              </w:num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use 5W and 1H sheet to prevent</w:t>
            </w:r>
          </w:p>
        </w:tc>
      </w:tr>
      <w:tr w:rsidR="00956567" w:rsidRPr="00D051F5" w:rsidTr="00D051F5">
        <w:trPr>
          <w:trHeight w:val="530"/>
        </w:trPr>
        <w:tc>
          <w:tcPr>
            <w:tcW w:w="2430" w:type="dxa"/>
            <w:tcBorders>
              <w:top w:val="single" w:sz="4" w:space="0" w:color="auto"/>
              <w:left w:val="single" w:sz="4" w:space="0" w:color="auto"/>
              <w:bottom w:val="single" w:sz="4" w:space="0" w:color="auto"/>
              <w:right w:val="single" w:sz="4" w:space="0" w:color="auto"/>
            </w:tcBorders>
          </w:tcPr>
          <w:p w:rsidR="00956567" w:rsidRPr="00D051F5" w:rsidRDefault="00956567" w:rsidP="00D051F5">
            <w:pPr>
              <w:spacing w:after="0" w:line="240" w:lineRule="auto"/>
              <w:rPr>
                <w:rFonts w:ascii="Arial" w:eastAsia="Times New Roman" w:hAnsi="Arial" w:cs="Arial"/>
                <w:sz w:val="24"/>
                <w:szCs w:val="24"/>
              </w:rPr>
            </w:pPr>
            <w:r w:rsidRPr="00D051F5">
              <w:rPr>
                <w:rFonts w:ascii="Arial" w:hAnsi="Arial" w:cs="Arial"/>
                <w:sz w:val="24"/>
                <w:szCs w:val="24"/>
              </w:rPr>
              <w:t>Underpinning Knowledge and Attitudes</w:t>
            </w:r>
          </w:p>
          <w:p w:rsidR="00956567" w:rsidRPr="00D051F5" w:rsidRDefault="00956567" w:rsidP="00D051F5">
            <w:pPr>
              <w:spacing w:after="0" w:line="240" w:lineRule="auto"/>
              <w:rPr>
                <w:rFonts w:ascii="Arial" w:hAnsi="Arial" w:cs="Arial"/>
                <w:sz w:val="24"/>
                <w:szCs w:val="24"/>
              </w:rPr>
            </w:pPr>
          </w:p>
          <w:p w:rsidR="00956567" w:rsidRPr="00D051F5" w:rsidRDefault="00956567" w:rsidP="00D051F5">
            <w:pPr>
              <w:spacing w:after="0" w:line="240" w:lineRule="auto"/>
              <w:rPr>
                <w:rFonts w:ascii="Arial" w:eastAsia="Times New Roman"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Demonstrates knowledge of:</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Targets of customers and manufacturer/service provider</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Traditional and kaizen thinking of price setting</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Kaizen thinking in relation to targets of manufacturer/service provider and customer</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value</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The three categories of operations</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the 3“MU”  </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waste/MUDA </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wastes occur in the workplace</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The 7 types of MUDA </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The Benefits of identifying and eliminating waste</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Causes and effects of 7 MUDA</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Procedures to identify MUDA </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Necessary attitude and the ten basic principles for improvement </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Procedures to eliminate MUDA</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Prevention of wastes </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Methods of waste prevention</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Definition and purpose of standardization</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Standards required for machines, operations, defining normal and abnormal conditions, clerical procedures and procurement</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Methods of visual and auditory control </w:t>
            </w:r>
          </w:p>
          <w:p w:rsidR="00956567"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TPM concept and its pillars.</w:t>
            </w:r>
          </w:p>
          <w:p w:rsidR="00DA07A2" w:rsidRPr="00D051F5" w:rsidRDefault="00DA07A2" w:rsidP="00DA07A2">
            <w:pPr>
              <w:autoSpaceDE w:val="0"/>
              <w:autoSpaceDN w:val="0"/>
              <w:adjustRightInd w:val="0"/>
              <w:spacing w:after="0" w:line="240" w:lineRule="auto"/>
              <w:rPr>
                <w:rFonts w:ascii="Arial" w:hAnsi="Arial" w:cs="Arial"/>
                <w:sz w:val="24"/>
                <w:szCs w:val="24"/>
              </w:rPr>
            </w:pP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lastRenderedPageBreak/>
              <w:t xml:space="preserve">Relevant </w:t>
            </w:r>
            <w:r w:rsidR="002978E0">
              <w:rPr>
                <w:rFonts w:ascii="Arial" w:hAnsi="Arial" w:cs="Arial"/>
                <w:sz w:val="24"/>
                <w:szCs w:val="24"/>
              </w:rPr>
              <w:t>Occupational Health and Safety (OHS)</w:t>
            </w:r>
            <w:r w:rsidRPr="00D051F5">
              <w:rPr>
                <w:rFonts w:ascii="Arial" w:hAnsi="Arial" w:cs="Arial"/>
                <w:sz w:val="24"/>
                <w:szCs w:val="24"/>
              </w:rPr>
              <w:t xml:space="preserve"> and environment requirements</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Plan and report</w:t>
            </w:r>
          </w:p>
          <w:p w:rsidR="00956567" w:rsidRPr="00D051F5" w:rsidRDefault="00956567" w:rsidP="008D6EE5">
            <w:pPr>
              <w:numPr>
                <w:ilvl w:val="0"/>
                <w:numId w:val="132"/>
              </w:num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Method of communication</w:t>
            </w:r>
          </w:p>
        </w:tc>
      </w:tr>
      <w:tr w:rsidR="00956567" w:rsidRPr="00D051F5" w:rsidTr="00D051F5">
        <w:trPr>
          <w:trHeight w:val="72"/>
        </w:trPr>
        <w:tc>
          <w:tcPr>
            <w:tcW w:w="2430" w:type="dxa"/>
            <w:tcBorders>
              <w:top w:val="single" w:sz="4" w:space="0" w:color="auto"/>
              <w:left w:val="single" w:sz="4" w:space="0" w:color="auto"/>
              <w:bottom w:val="single" w:sz="4" w:space="0" w:color="auto"/>
              <w:right w:val="single" w:sz="4" w:space="0" w:color="auto"/>
            </w:tcBorders>
          </w:tcPr>
          <w:p w:rsidR="00956567" w:rsidRPr="00D051F5" w:rsidRDefault="00956567" w:rsidP="00D051F5">
            <w:pPr>
              <w:spacing w:after="0" w:line="240" w:lineRule="auto"/>
              <w:rPr>
                <w:rFonts w:ascii="Arial" w:eastAsia="Times New Roman" w:hAnsi="Arial" w:cs="Arial"/>
                <w:sz w:val="24"/>
                <w:szCs w:val="24"/>
              </w:rPr>
            </w:pPr>
            <w:r w:rsidRPr="00D051F5">
              <w:rPr>
                <w:rFonts w:ascii="Arial" w:hAnsi="Arial" w:cs="Arial"/>
                <w:sz w:val="24"/>
                <w:szCs w:val="24"/>
              </w:rPr>
              <w:lastRenderedPageBreak/>
              <w:t>Underpinning Skills</w:t>
            </w:r>
          </w:p>
          <w:p w:rsidR="00956567" w:rsidRPr="00D051F5" w:rsidRDefault="00956567" w:rsidP="00D051F5">
            <w:pPr>
              <w:spacing w:after="0" w:line="240" w:lineRule="auto"/>
              <w:rPr>
                <w:rFonts w:ascii="Arial" w:hAnsi="Arial" w:cs="Arial"/>
                <w:sz w:val="24"/>
                <w:szCs w:val="24"/>
              </w:rPr>
            </w:pPr>
          </w:p>
          <w:p w:rsidR="00956567" w:rsidRPr="00D051F5" w:rsidRDefault="00956567" w:rsidP="00D051F5">
            <w:pPr>
              <w:spacing w:after="0" w:line="240" w:lineRule="auto"/>
              <w:rPr>
                <w:rFonts w:ascii="Arial" w:eastAsia="Times New Roman" w:hAnsi="Arial" w:cs="Arial"/>
                <w:sz w:val="24"/>
                <w:szCs w:val="24"/>
              </w:rPr>
            </w:pP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Demonstrates skills to:</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draw &amp; analyze current situation of the work place</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proofErr w:type="gramStart"/>
            <w:r w:rsidRPr="00D051F5">
              <w:rPr>
                <w:rFonts w:ascii="Arial" w:hAnsi="Arial" w:cs="Arial"/>
                <w:sz w:val="24"/>
                <w:szCs w:val="24"/>
              </w:rPr>
              <w:t>use</w:t>
            </w:r>
            <w:proofErr w:type="gramEnd"/>
            <w:r w:rsidRPr="00D051F5">
              <w:rPr>
                <w:rFonts w:ascii="Arial" w:hAnsi="Arial" w:cs="Arial"/>
                <w:sz w:val="24"/>
                <w:szCs w:val="24"/>
              </w:rPr>
              <w:t xml:space="preserve"> measurement apparatus (stop watch, tape, etc.)</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calculate volume and area</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use and follow checklists to identify, measure and eliminate  wastes/MUDA</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identify and measure wastes/MUDA in accordance with OHS and procedures</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use tools and techniques to eliminate wastes/MUDA in accordance with OHS procedure</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apply 5W and 1H sheet</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update and use standard procedures for completion of required operation</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work with others</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read and interpret documents</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observe situations </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 xml:space="preserve">solve problems </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communicate</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gather evidence by using different means</w:t>
            </w:r>
          </w:p>
          <w:p w:rsidR="00956567" w:rsidRPr="00D051F5" w:rsidRDefault="00956567" w:rsidP="008D6EE5">
            <w:pPr>
              <w:numPr>
                <w:ilvl w:val="0"/>
                <w:numId w:val="132"/>
              </w:num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report activities and results using report formats</w:t>
            </w:r>
          </w:p>
        </w:tc>
      </w:tr>
      <w:tr w:rsidR="00956567" w:rsidRPr="00D051F5" w:rsidTr="00D051F5">
        <w:trPr>
          <w:trHeight w:val="782"/>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spacing w:after="0" w:line="240" w:lineRule="auto"/>
              <w:rPr>
                <w:rFonts w:ascii="Arial" w:eastAsia="Times New Roman" w:hAnsi="Arial" w:cs="Arial"/>
                <w:sz w:val="24"/>
                <w:szCs w:val="24"/>
              </w:rPr>
            </w:pPr>
            <w:r w:rsidRPr="00D051F5">
              <w:rPr>
                <w:rFonts w:ascii="Arial" w:hAnsi="Arial" w:cs="Arial"/>
                <w:sz w:val="24"/>
                <w:szCs w:val="24"/>
              </w:rPr>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color w:val="000000"/>
                <w:sz w:val="24"/>
                <w:szCs w:val="24"/>
              </w:rPr>
            </w:pPr>
            <w:r w:rsidRPr="00D051F5">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956567" w:rsidRPr="00D051F5" w:rsidTr="00D051F5">
        <w:trPr>
          <w:trHeight w:val="782"/>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spacing w:after="0" w:line="240" w:lineRule="auto"/>
              <w:rPr>
                <w:rFonts w:ascii="Arial" w:eastAsia="Times New Roman" w:hAnsi="Arial" w:cs="Arial"/>
                <w:sz w:val="24"/>
                <w:szCs w:val="24"/>
              </w:rPr>
            </w:pPr>
            <w:r w:rsidRPr="00D051F5">
              <w:rPr>
                <w:rFonts w:ascii="Arial" w:hAnsi="Arial" w:cs="Arial"/>
                <w:sz w:val="24"/>
                <w:szCs w:val="24"/>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color w:val="000000"/>
                <w:sz w:val="24"/>
                <w:szCs w:val="24"/>
              </w:rPr>
            </w:pPr>
            <w:r w:rsidRPr="00D051F5">
              <w:rPr>
                <w:rFonts w:ascii="Arial" w:hAnsi="Arial" w:cs="Arial"/>
                <w:color w:val="000000"/>
                <w:sz w:val="24"/>
                <w:szCs w:val="24"/>
              </w:rPr>
              <w:t>Competence may be assessed through:</w:t>
            </w:r>
          </w:p>
          <w:p w:rsidR="00956567" w:rsidRPr="00D051F5" w:rsidRDefault="00956567" w:rsidP="008D6EE5">
            <w:pPr>
              <w:numPr>
                <w:ilvl w:val="0"/>
                <w:numId w:val="132"/>
              </w:numPr>
              <w:autoSpaceDE w:val="0"/>
              <w:autoSpaceDN w:val="0"/>
              <w:adjustRightInd w:val="0"/>
              <w:spacing w:after="0" w:line="240" w:lineRule="auto"/>
              <w:rPr>
                <w:rFonts w:ascii="Arial" w:hAnsi="Arial" w:cs="Arial"/>
                <w:sz w:val="24"/>
                <w:szCs w:val="24"/>
              </w:rPr>
            </w:pPr>
            <w:r w:rsidRPr="00D051F5">
              <w:rPr>
                <w:rFonts w:ascii="Arial" w:hAnsi="Arial" w:cs="Arial"/>
                <w:sz w:val="24"/>
                <w:szCs w:val="24"/>
              </w:rPr>
              <w:t>Interview / Written Test</w:t>
            </w:r>
          </w:p>
          <w:p w:rsidR="00956567" w:rsidRPr="00D051F5" w:rsidRDefault="00956567" w:rsidP="008D6EE5">
            <w:pPr>
              <w:numPr>
                <w:ilvl w:val="0"/>
                <w:numId w:val="132"/>
              </w:numPr>
              <w:autoSpaceDE w:val="0"/>
              <w:autoSpaceDN w:val="0"/>
              <w:adjustRightInd w:val="0"/>
              <w:spacing w:after="0" w:line="240" w:lineRule="auto"/>
              <w:rPr>
                <w:rFonts w:ascii="Arial" w:eastAsia="Times New Roman" w:hAnsi="Arial" w:cs="Arial"/>
                <w:sz w:val="24"/>
                <w:szCs w:val="24"/>
              </w:rPr>
            </w:pPr>
            <w:r w:rsidRPr="00D051F5">
              <w:rPr>
                <w:rFonts w:ascii="Arial" w:hAnsi="Arial" w:cs="Arial"/>
                <w:sz w:val="24"/>
                <w:szCs w:val="24"/>
              </w:rPr>
              <w:t>Observation / Demonstration with Oral  Questioning</w:t>
            </w:r>
          </w:p>
        </w:tc>
      </w:tr>
      <w:tr w:rsidR="00956567" w:rsidRPr="00D051F5" w:rsidTr="00D051F5">
        <w:trPr>
          <w:trHeight w:val="249"/>
        </w:trPr>
        <w:tc>
          <w:tcPr>
            <w:tcW w:w="243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spacing w:after="0" w:line="240" w:lineRule="auto"/>
              <w:rPr>
                <w:rFonts w:ascii="Arial" w:eastAsia="Times New Roman" w:hAnsi="Arial" w:cs="Arial"/>
                <w:sz w:val="24"/>
                <w:szCs w:val="24"/>
              </w:rPr>
            </w:pPr>
            <w:r w:rsidRPr="00D051F5">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956567" w:rsidRPr="00D051F5" w:rsidRDefault="00956567" w:rsidP="00D051F5">
            <w:pPr>
              <w:autoSpaceDE w:val="0"/>
              <w:autoSpaceDN w:val="0"/>
              <w:adjustRightInd w:val="0"/>
              <w:spacing w:after="0" w:line="240" w:lineRule="auto"/>
              <w:rPr>
                <w:rFonts w:ascii="Arial" w:eastAsia="Times New Roman" w:hAnsi="Arial" w:cs="Arial"/>
                <w:color w:val="000000"/>
                <w:sz w:val="24"/>
                <w:szCs w:val="24"/>
              </w:rPr>
            </w:pPr>
            <w:r w:rsidRPr="00D051F5">
              <w:rPr>
                <w:rFonts w:ascii="Arial" w:hAnsi="Arial" w:cs="Arial"/>
                <w:color w:val="000000"/>
                <w:sz w:val="24"/>
                <w:szCs w:val="24"/>
              </w:rPr>
              <w:t>Competence may be assessed in the work place or in a simulated work place setting.</w:t>
            </w:r>
          </w:p>
        </w:tc>
      </w:tr>
    </w:tbl>
    <w:p w:rsidR="00956567" w:rsidRDefault="00956567" w:rsidP="00956567">
      <w:pPr>
        <w:rPr>
          <w:rFonts w:ascii="Times New Roman" w:eastAsia="Times New Roman" w:hAnsi="Times New Roman" w:cs="Times New Roman"/>
        </w:rPr>
      </w:pPr>
    </w:p>
    <w:p w:rsidR="00956567" w:rsidRPr="00F80BB6" w:rsidRDefault="00956567" w:rsidP="0091197D">
      <w:pPr>
        <w:tabs>
          <w:tab w:val="left" w:pos="7785"/>
        </w:tabs>
        <w:rPr>
          <w:rFonts w:ascii="Arial" w:hAnsi="Arial" w:cs="Arial"/>
          <w:sz w:val="24"/>
          <w:szCs w:val="24"/>
        </w:rPr>
      </w:pPr>
    </w:p>
    <w:p w:rsidR="00810C24" w:rsidRPr="00F80BB6" w:rsidRDefault="00810C24" w:rsidP="0091197D">
      <w:pPr>
        <w:tabs>
          <w:tab w:val="left" w:pos="7785"/>
        </w:tabs>
        <w:rPr>
          <w:rFonts w:ascii="Arial" w:hAnsi="Arial" w:cs="Arial"/>
          <w:sz w:val="24"/>
          <w:szCs w:val="24"/>
        </w:rPr>
      </w:pPr>
    </w:p>
    <w:p w:rsidR="00810C24" w:rsidRPr="00F80BB6" w:rsidRDefault="00810C24" w:rsidP="0091197D">
      <w:pPr>
        <w:tabs>
          <w:tab w:val="left" w:pos="7785"/>
        </w:tabs>
        <w:rPr>
          <w:rFonts w:ascii="Arial" w:hAnsi="Arial" w:cs="Arial"/>
          <w:sz w:val="24"/>
          <w:szCs w:val="24"/>
        </w:rPr>
      </w:pPr>
    </w:p>
    <w:p w:rsidR="0041387A" w:rsidRDefault="0041387A">
      <w:pPr>
        <w:rPr>
          <w:rFonts w:ascii="Arial" w:hAnsi="Arial" w:cs="Arial"/>
          <w:sz w:val="24"/>
          <w:szCs w:val="24"/>
        </w:rPr>
      </w:pPr>
      <w:r>
        <w:rPr>
          <w:rFonts w:ascii="Arial" w:hAnsi="Arial" w:cs="Arial"/>
          <w:sz w:val="24"/>
          <w:szCs w:val="24"/>
        </w:rPr>
        <w:br w:type="page"/>
      </w:r>
    </w:p>
    <w:p w:rsidR="00B356F2" w:rsidRDefault="00B356F2" w:rsidP="0041387A">
      <w:pPr>
        <w:jc w:val="center"/>
        <w:rPr>
          <w:rFonts w:ascii="Arial" w:hAnsi="Arial" w:cs="Arial"/>
          <w:b/>
          <w:sz w:val="28"/>
          <w:szCs w:val="28"/>
        </w:rPr>
        <w:sectPr w:rsidR="00B356F2" w:rsidSect="00966601">
          <w:footerReference w:type="default" r:id="rId13"/>
          <w:headerReference w:type="first" r:id="rId14"/>
          <w:pgSz w:w="12240" w:h="15840"/>
          <w:pgMar w:top="1440" w:right="1440" w:bottom="1440" w:left="1440" w:header="720" w:footer="720" w:gutter="0"/>
          <w:pgNumType w:start="0"/>
          <w:cols w:space="720"/>
          <w:titlePg/>
          <w:docGrid w:linePitch="360"/>
        </w:sectPr>
      </w:pPr>
    </w:p>
    <w:p w:rsidR="00B356F2" w:rsidRDefault="000466DE" w:rsidP="0041387A">
      <w:pPr>
        <w:jc w:val="center"/>
        <w:rPr>
          <w:rFonts w:ascii="Arial" w:hAnsi="Arial" w:cs="Arial"/>
          <w:b/>
          <w:sz w:val="28"/>
          <w:szCs w:val="28"/>
        </w:rPr>
        <w:sectPr w:rsidR="00B356F2" w:rsidSect="00B356F2">
          <w:pgSz w:w="15840" w:h="12240" w:orient="landscape"/>
          <w:pgMar w:top="1440" w:right="1440" w:bottom="1440" w:left="1440" w:header="720" w:footer="720" w:gutter="0"/>
          <w:pgNumType w:start="0"/>
          <w:cols w:space="720"/>
          <w:titlePg/>
          <w:docGrid w:linePitch="360"/>
        </w:sectPr>
      </w:pPr>
      <w:r w:rsidRPr="000466DE">
        <w:rPr>
          <w:rFonts w:ascii="Arial" w:hAnsi="Arial" w:cs="Arial"/>
          <w:b/>
          <w:noProof/>
          <w:sz w:val="28"/>
          <w:szCs w:val="28"/>
        </w:rPr>
        <w:lastRenderedPageBreak/>
        <w:drawing>
          <wp:inline distT="0" distB="0" distL="0" distR="0">
            <wp:extent cx="6323162" cy="4037162"/>
            <wp:effectExtent l="0" t="0" r="0" b="0"/>
            <wp:docPr id="9"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210419"/>
                      <a:chOff x="0" y="0"/>
                      <a:chExt cx="9144000" cy="6210419"/>
                    </a:xfrm>
                  </a:grpSpPr>
                  <a:sp>
                    <a:nvSpPr>
                      <a:cNvPr id="2059" name="Rectangle 11"/>
                      <a:cNvSpPr>
                        <a:spLocks noChangeArrowheads="1"/>
                      </a:cNvSpPr>
                    </a:nvSpPr>
                    <a:spPr bwMode="auto">
                      <a:xfrm>
                        <a:off x="3276600" y="3429000"/>
                        <a:ext cx="19050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eaLnBrk="0" fontAlgn="base" hangingPunct="0">
                            <a:spcBef>
                              <a:spcPct val="0"/>
                            </a:spcBef>
                            <a:spcAft>
                              <a:spcPct val="0"/>
                            </a:spcAft>
                          </a:pPr>
                          <a:r>
                            <a:rPr lang="en-US" sz="1400" b="1" dirty="0" smtClean="0">
                              <a:latin typeface="Arial" pitchFamily="34" charset="0"/>
                              <a:ea typeface="Times New Roman" pitchFamily="18" charset="0"/>
                              <a:cs typeface="Arial" pitchFamily="34" charset="0"/>
                            </a:rPr>
                            <a:t>Freight Transport Logistics Operations </a:t>
                          </a:r>
                        </a:p>
                        <a:p>
                          <a:pPr lvl="0" algn="ctr" eaLnBrk="0" fontAlgn="base" hangingPunct="0">
                            <a:spcBef>
                              <a:spcPct val="0"/>
                            </a:spcBef>
                            <a:spcAft>
                              <a:spcPct val="0"/>
                            </a:spcAft>
                          </a:pPr>
                          <a:r>
                            <a:rPr kumimoji="0" lang="en-US" sz="1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15" action="ppaction://hlinkfile"/>
                            </a:rPr>
                            <a:t>OS</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5" name="AutoShape 7"/>
                      <a:cNvSpPr>
                        <a:spLocks noChangeArrowheads="1"/>
                      </a:cNvSpPr>
                    </a:nvSpPr>
                    <a:spPr bwMode="auto">
                      <a:xfrm>
                        <a:off x="4114800" y="2057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49" name="Rectangle 1"/>
                      <a:cNvSpPr>
                        <a:spLocks noChangeArrowheads="1"/>
                      </a:cNvSpPr>
                    </a:nvSpPr>
                    <a:spPr bwMode="auto">
                      <a:xfrm>
                        <a:off x="1295400" y="4495800"/>
                        <a:ext cx="7315200" cy="590550"/>
                      </a:xfrm>
                      <a:prstGeom prst="rect">
                        <a:avLst/>
                      </a:prstGeom>
                      <a:solidFill>
                        <a:srgbClr val="CCCC00"/>
                      </a:solidFill>
                      <a:ln w="9525">
                        <a:solidFill>
                          <a:srgbClr val="CC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Freight Transport and Logistics</a:t>
                          </a:r>
                          <a:r>
                            <a:rPr kumimoji="0" lang="en-US" sz="1400" b="0" i="0" u="none" strike="noStrike" cap="none" normalizeH="0" baseline="0" dirty="0" smtClean="0">
                              <a:ln>
                                <a:noFill/>
                              </a:ln>
                              <a:solidFill>
                                <a:srgbClr val="000000"/>
                              </a:solidFill>
                              <a:effectLst/>
                              <a:latin typeface="Arial" pitchFamily="34" charset="0"/>
                              <a:ea typeface="+mn-ea"/>
                              <a:cs typeface="+mn-cs"/>
                            </a:rPr>
                            <a:t> </a:t>
                          </a: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Support Services </a:t>
                          </a:r>
                          <a:r>
                            <a:rPr lang="en-US" b="1" dirty="0" smtClean="0">
                              <a:latin typeface="Arial" pitchFamily="34" charset="0"/>
                              <a:ea typeface="Times New Roman" pitchFamily="18" charset="0"/>
                              <a:cs typeface="Arial" pitchFamily="34" charset="0"/>
                              <a:hlinkClick r:id="rId16" action="ppaction://hlinkfile"/>
                            </a:rPr>
                            <a:t>OS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0" name="Rectangle 2"/>
                      <a:cNvSpPr>
                        <a:spLocks noChangeArrowheads="1"/>
                      </a:cNvSpPr>
                    </a:nvSpPr>
                    <a:spPr bwMode="auto">
                      <a:xfrm>
                        <a:off x="1143000" y="5410200"/>
                        <a:ext cx="7772400" cy="609600"/>
                      </a:xfrm>
                      <a:prstGeom prst="rect">
                        <a:avLst/>
                      </a:prstGeom>
                      <a:solidFill>
                        <a:srgbClr val="FFFF00"/>
                      </a:solidFill>
                      <a:ln w="9525">
                        <a:solidFill>
                          <a:srgbClr val="FFFF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Basic Freight Transport and Logistics Services </a:t>
                          </a: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17" action="ppaction://hlinkfile"/>
                            </a:rPr>
                            <a:t>OS</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1" name="AutoShape 3"/>
                      <a:cNvSpPr>
                        <a:spLocks noChangeArrowheads="1"/>
                      </a:cNvSpPr>
                    </a:nvSpPr>
                    <a:spPr bwMode="auto">
                      <a:xfrm>
                        <a:off x="4038600" y="4343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54" name="AutoShape 6"/>
                      <a:cNvSpPr>
                        <a:spLocks noChangeArrowheads="1"/>
                      </a:cNvSpPr>
                    </a:nvSpPr>
                    <a:spPr bwMode="auto">
                      <a:xfrm>
                        <a:off x="5715000" y="3200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52" name="AutoShape 4"/>
                      <a:cNvSpPr>
                        <a:spLocks noChangeArrowheads="1"/>
                      </a:cNvSpPr>
                    </a:nvSpPr>
                    <a:spPr bwMode="auto">
                      <a:xfrm>
                        <a:off x="4114800" y="3200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6" name="Rectangle 18"/>
                      <a:cNvSpPr>
                        <a:spLocks noChangeArrowheads="1"/>
                      </a:cNvSpPr>
                    </a:nvSpPr>
                    <a:spPr bwMode="auto">
                      <a:xfrm>
                        <a:off x="3657601" y="1066800"/>
                        <a:ext cx="2819400" cy="914400"/>
                      </a:xfrm>
                      <a:prstGeom prst="rect">
                        <a:avLst/>
                      </a:prstGeom>
                      <a:solidFill>
                        <a:srgbClr val="99CCFF"/>
                      </a:solidFill>
                      <a:ln w="9525">
                        <a:solidFill>
                          <a:srgbClr val="99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Logistics Operations</a:t>
                          </a:r>
                          <a:endParaRPr kumimoji="0" lang="en-US" b="1" i="0" u="none" strike="noStrike" cap="none" normalizeH="0" baseline="0" dirty="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Management </a:t>
                          </a:r>
                        </a:p>
                        <a:p>
                          <a:pPr marL="0" marR="0" lvl="0" indent="0" algn="ctr" defTabSz="914400" rtl="0" eaLnBrk="0" fontAlgn="base" latinLnBrk="0" hangingPunct="0">
                            <a:lnSpc>
                              <a:spcPct val="100000"/>
                            </a:lnSpc>
                            <a:spcBef>
                              <a:spcPct val="0"/>
                            </a:spcBef>
                            <a:spcAft>
                              <a:spcPct val="0"/>
                            </a:spcAft>
                            <a:buClrTx/>
                            <a:buSzTx/>
                            <a:buFontTx/>
                            <a:buNone/>
                            <a:tabLst/>
                          </a:pPr>
                          <a:r>
                            <a:rPr kumimoji="0" lang="en-US"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b="0"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18" action="ppaction://hlinkfile"/>
                            </a:rPr>
                            <a:t>OS</a:t>
                          </a:r>
                          <a:endParaRPr kumimoji="0" lang="en-US"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67" name="Rectangle 19"/>
                      <a:cNvSpPr>
                        <a:spLocks noChangeArrowheads="1"/>
                      </a:cNvSpPr>
                    </a:nvSpPr>
                    <a:spPr bwMode="auto">
                      <a:xfrm>
                        <a:off x="6705600" y="1143000"/>
                        <a:ext cx="1285875" cy="838200"/>
                      </a:xfrm>
                      <a:prstGeom prst="rect">
                        <a:avLst/>
                      </a:prstGeom>
                      <a:solidFill>
                        <a:srgbClr val="99CCFF"/>
                      </a:solidFill>
                      <a:ln w="9525">
                        <a:solidFill>
                          <a:srgbClr val="99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lang="en-US" sz="1000" b="1" dirty="0" smtClean="0">
                              <a:latin typeface="Arial" pitchFamily="34" charset="0"/>
                              <a:ea typeface="Times New Roman" pitchFamily="18" charset="0"/>
                              <a:cs typeface="Arial" pitchFamily="34" charset="0"/>
                            </a:rPr>
                            <a:t>Freight Forwarding Operations </a:t>
                          </a:r>
                          <a:r>
                            <a:rPr kumimoji="0" lang="en-US" sz="1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Management </a:t>
                          </a:r>
                        </a:p>
                        <a:p>
                          <a:pPr lvl="0" algn="ctr" fontAlgn="base">
                            <a:spcBef>
                              <a:spcPct val="0"/>
                            </a:spcBef>
                            <a:spcAft>
                              <a:spcPct val="0"/>
                            </a:spcAft>
                          </a:pPr>
                          <a:r>
                            <a:rPr kumimoji="0" lang="en-US" sz="8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19" action="ppaction://hlinkfile"/>
                            </a:rPr>
                            <a:t>OS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8" name="Rectangle 10"/>
                      <a:cNvSpPr>
                        <a:spLocks noChangeArrowheads="1"/>
                      </a:cNvSpPr>
                    </a:nvSpPr>
                    <a:spPr bwMode="auto">
                      <a:xfrm>
                        <a:off x="6934200" y="3429000"/>
                        <a:ext cx="13716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lang="en-US" sz="1200" b="1" dirty="0" smtClean="0">
                              <a:latin typeface="Arial" pitchFamily="34" charset="0"/>
                              <a:ea typeface="Times New Roman" pitchFamily="18" charset="0"/>
                              <a:cs typeface="Arial" pitchFamily="34" charset="0"/>
                            </a:rPr>
                            <a:t>Freight Forwarding Operations </a:t>
                          </a:r>
                        </a:p>
                        <a:p>
                          <a:pPr lvl="0" algn="ctr" fontAlgn="base">
                            <a:spcBef>
                              <a:spcPct val="0"/>
                            </a:spcBef>
                            <a:spcAft>
                              <a:spcPct val="0"/>
                            </a:spcAft>
                          </a:pPr>
                          <a:r>
                            <a:rPr kumimoji="0" lang="en-US" sz="1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20" action="ppaction://hlinkfile"/>
                            </a:rPr>
                            <a:t>OS</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6" name="AutoShape 8"/>
                      <a:cNvSpPr>
                        <a:spLocks noChangeArrowheads="1"/>
                      </a:cNvSpPr>
                    </a:nvSpPr>
                    <a:spPr bwMode="auto">
                      <a:xfrm>
                        <a:off x="5638800" y="2057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2" name="AutoShape 14"/>
                      <a:cNvSpPr>
                        <a:spLocks noChangeArrowheads="1"/>
                      </a:cNvSpPr>
                    </a:nvSpPr>
                    <a:spPr bwMode="auto">
                      <a:xfrm>
                        <a:off x="7162800" y="2057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57" name="AutoShape 9"/>
                      <a:cNvSpPr>
                        <a:spLocks noChangeArrowheads="1"/>
                      </a:cNvSpPr>
                    </a:nvSpPr>
                    <a:spPr bwMode="auto">
                      <a:xfrm>
                        <a:off x="7315200" y="3200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53" name="AutoShape 5"/>
                      <a:cNvSpPr>
                        <a:spLocks noChangeArrowheads="1"/>
                      </a:cNvSpPr>
                    </a:nvSpPr>
                    <a:spPr bwMode="auto">
                      <a:xfrm>
                        <a:off x="7467600" y="4343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9" name="Rectangle 21"/>
                      <a:cNvSpPr>
                        <a:spLocks noChangeArrowheads="1"/>
                      </a:cNvSpPr>
                    </a:nvSpPr>
                    <a:spPr bwMode="auto">
                      <a:xfrm>
                        <a:off x="1143000" y="0"/>
                        <a:ext cx="6934200" cy="369332"/>
                      </a:xfrm>
                      <a:prstGeom prst="rect">
                        <a:avLst/>
                      </a:prstGeom>
                      <a:solidFill>
                        <a:schemeClr val="bg1">
                          <a:lumMod val="65000"/>
                        </a:schemeClr>
                      </a:solid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tabLst>
                              <a:tab pos="4467225" algn="l"/>
                            </a:tabLst>
                          </a:pPr>
                          <a:r>
                            <a:rPr lang="en-US" b="1" dirty="0" smtClean="0">
                              <a:latin typeface="Arial" pitchFamily="34" charset="0"/>
                              <a:ea typeface="Times New Roman" pitchFamily="18" charset="0"/>
                              <a:cs typeface="Arial" pitchFamily="34" charset="0"/>
                            </a:rPr>
                            <a:t>TRANSPORT AND LOGISTICS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73" name="Rectangle 25"/>
                      <a:cNvSpPr>
                        <a:spLocks noChangeArrowheads="1"/>
                      </a:cNvSpPr>
                    </a:nvSpPr>
                    <a:spPr bwMode="auto">
                      <a:xfrm>
                        <a:off x="0" y="5486400"/>
                        <a:ext cx="9144000" cy="457200"/>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r>
                            <a:rPr kumimoji="0" lang="en-US" sz="1800" b="0" i="0" u="none" strike="noStrike" cap="none" normalizeH="0" baseline="0" smtClean="0">
                              <a:ln>
                                <a:noFill/>
                              </a:ln>
                              <a:solidFill>
                                <a:schemeClr val="tx1"/>
                              </a:solidFill>
                              <a:effectLst/>
                              <a:latin typeface="Arial" pitchFamily="34" charset="0"/>
                              <a:cs typeface="Arial" pitchFamily="34" charset="0"/>
                            </a:rPr>
                            <a:t/>
                          </a:r>
                          <a:br>
                            <a:rPr kumimoji="0" lang="en-US" sz="1800" b="0" i="0" u="none" strike="noStrike" cap="none" normalizeH="0" baseline="0" smtClean="0">
                              <a:ln>
                                <a:noFill/>
                              </a:ln>
                              <a:solidFill>
                                <a:schemeClr val="tx1"/>
                              </a:solidFill>
                              <a:effectLst/>
                              <a:latin typeface="Arial" pitchFamily="34" charset="0"/>
                              <a:cs typeface="Arial" pitchFamily="34" charset="0"/>
                            </a:rPr>
                          </a:br>
                          <a:endParaRPr kumimoji="0" lang="en-US" sz="1800" b="0" i="0" u="none" strike="noStrike" cap="none" normalizeH="0" baseline="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74" name="Rectangle 26"/>
                      <a:cNvSpPr>
                        <a:spLocks noChangeArrowheads="1"/>
                      </a:cNvSpPr>
                    </a:nvSpPr>
                    <a:spPr bwMode="auto">
                      <a:xfrm>
                        <a:off x="0" y="2286000"/>
                        <a:ext cx="9144000" cy="0"/>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75" name="Rectangle 27"/>
                      <a:cNvSpPr>
                        <a:spLocks noChangeArrowheads="1"/>
                      </a:cNvSpPr>
                    </a:nvSpPr>
                    <a:spPr bwMode="auto">
                      <a:xfrm>
                        <a:off x="0" y="4495800"/>
                        <a:ext cx="790601" cy="800219"/>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II</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1" name="Rectangle 27"/>
                      <a:cNvSpPr>
                        <a:spLocks noChangeArrowheads="1"/>
                      </a:cNvSpPr>
                    </a:nvSpPr>
                    <a:spPr bwMode="auto">
                      <a:xfrm>
                        <a:off x="0" y="5410200"/>
                        <a:ext cx="740908" cy="800219"/>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I</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2" name="AutoShape 3"/>
                      <a:cNvSpPr>
                        <a:spLocks noChangeArrowheads="1"/>
                      </a:cNvSpPr>
                    </a:nvSpPr>
                    <a:spPr bwMode="auto">
                      <a:xfrm>
                        <a:off x="4419600" y="51816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0" name="Rectangle 27"/>
                      <a:cNvSpPr>
                        <a:spLocks noChangeArrowheads="1"/>
                      </a:cNvSpPr>
                    </a:nvSpPr>
                    <a:spPr bwMode="auto">
                      <a:xfrm>
                        <a:off x="0" y="1143000"/>
                        <a:ext cx="990600" cy="80021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a:t>
                          </a:r>
                          <a:r>
                            <a:rPr lang="en-US" sz="1400" b="1" dirty="0" smtClean="0">
                              <a:latin typeface="Arial" pitchFamily="34" charset="0"/>
                              <a:cs typeface="Arial" pitchFamily="34" charset="0"/>
                            </a:rPr>
                            <a:t> </a:t>
                          </a:r>
                          <a:r>
                            <a:rPr kumimoji="0" lang="en-US" sz="1400" b="1" i="0" u="none" strike="noStrike" cap="none" normalizeH="0" baseline="0" dirty="0" smtClean="0">
                              <a:ln>
                                <a:noFill/>
                              </a:ln>
                              <a:solidFill>
                                <a:schemeClr val="tx1"/>
                              </a:solidFill>
                              <a:effectLst/>
                              <a:latin typeface="Arial" pitchFamily="34" charset="0"/>
                              <a:cs typeface="Arial" pitchFamily="34" charset="0"/>
                            </a:rPr>
                            <a:t>V</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4" name="Rectangle 11"/>
                      <a:cNvSpPr>
                        <a:spLocks noChangeArrowheads="1"/>
                      </a:cNvSpPr>
                    </a:nvSpPr>
                    <a:spPr bwMode="auto">
                      <a:xfrm>
                        <a:off x="5257800" y="3429000"/>
                        <a:ext cx="15240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lang="en-US" sz="1400" b="1" dirty="0" smtClean="0">
                              <a:latin typeface="Arial" pitchFamily="34" charset="0"/>
                              <a:ea typeface="Times New Roman" pitchFamily="18" charset="0"/>
                              <a:cs typeface="Arial" pitchFamily="34" charset="0"/>
                            </a:rPr>
                            <a:t>Warehouse Operations  </a:t>
                          </a:r>
                          <a:r>
                            <a:rPr lang="en-US" sz="1000" b="1" dirty="0" smtClean="0">
                              <a:latin typeface="Arial" pitchFamily="34" charset="0"/>
                              <a:ea typeface="Times New Roman" pitchFamily="18" charset="0"/>
                              <a:cs typeface="Arial" pitchFamily="34" charset="0"/>
                              <a:hlinkClick r:id="rId21" action="ppaction://hlinkfile"/>
                            </a:rPr>
                            <a:t>OS</a:t>
                          </a:r>
                          <a:endParaRPr lang="en-US" sz="1000" dirty="0" smtClean="0">
                            <a:latin typeface="Arial" pitchFamily="34" charset="0"/>
                            <a:cs typeface="Arial" pitchFamily="34" charset="0"/>
                          </a:endParaRPr>
                        </a:p>
                      </a:txBody>
                      <a:useSpRect/>
                    </a:txSp>
                  </a:sp>
                  <a:sp>
                    <a:nvSpPr>
                      <a:cNvPr id="38" name="Rectangle 27"/>
                      <a:cNvSpPr>
                        <a:spLocks noChangeArrowheads="1"/>
                      </a:cNvSpPr>
                    </a:nvSpPr>
                    <a:spPr bwMode="auto">
                      <a:xfrm>
                        <a:off x="0" y="3505200"/>
                        <a:ext cx="1143000" cy="80021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III</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9" name="Rectangle 27"/>
                      <a:cNvSpPr>
                        <a:spLocks noChangeArrowheads="1"/>
                      </a:cNvSpPr>
                    </a:nvSpPr>
                    <a:spPr bwMode="auto">
                      <a:xfrm>
                        <a:off x="0" y="2362200"/>
                        <a:ext cx="990600" cy="80021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IV</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5" name="AutoShape 3"/>
                      <a:cNvSpPr>
                        <a:spLocks noChangeArrowheads="1"/>
                      </a:cNvSpPr>
                    </a:nvSpPr>
                    <a:spPr bwMode="auto">
                      <a:xfrm>
                        <a:off x="5715000" y="4343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26" name="Rectangle 2"/>
                      <a:cNvSpPr>
                        <a:spLocks noChangeArrowheads="1"/>
                      </a:cNvSpPr>
                    </a:nvSpPr>
                    <a:spPr bwMode="auto">
                      <a:xfrm>
                        <a:off x="3352800" y="2286000"/>
                        <a:ext cx="1752600" cy="8382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r>
                            <a:rPr lang="en-US" sz="1200" b="1" dirty="0" smtClean="0">
                              <a:latin typeface="Arial" pitchFamily="34" charset="0"/>
                              <a:ea typeface="Times New Roman" pitchFamily="18" charset="0"/>
                              <a:cs typeface="Arial" pitchFamily="34" charset="0"/>
                            </a:rPr>
                            <a:t>Freight Transport Logistics Operations Supervision </a:t>
                          </a:r>
                        </a:p>
                        <a:p>
                          <a:pPr lvl="0" algn="ctr"/>
                          <a:r>
                            <a:rPr lang="en-US" sz="1000" dirty="0" smtClean="0">
                              <a:latin typeface="Arial" pitchFamily="34" charset="0"/>
                              <a:ea typeface="Times New Roman" pitchFamily="18" charset="0"/>
                              <a:cs typeface="Arial" pitchFamily="34" charset="0"/>
                              <a:hlinkClick r:id="rId22" action="ppaction://hlinkfile"/>
                            </a:rPr>
                            <a:t>OS</a:t>
                          </a:r>
                          <a:endParaRPr lang="en-US" sz="1000" dirty="0" smtClean="0">
                            <a:latin typeface="Arial" pitchFamily="34" charset="0"/>
                            <a:cs typeface="Arial" pitchFamily="34" charset="0"/>
                          </a:endParaRPr>
                        </a:p>
                        <a:p>
                          <a:endParaRPr lang="en-US" dirty="0"/>
                        </a:p>
                      </a:txBody>
                      <a:useSpRect/>
                    </a:txSp>
                  </a:sp>
                  <a:sp>
                    <a:nvSpPr>
                      <a:cNvPr id="36" name="Rectangle 2"/>
                      <a:cNvSpPr>
                        <a:spLocks noChangeArrowheads="1"/>
                      </a:cNvSpPr>
                    </a:nvSpPr>
                    <a:spPr bwMode="auto">
                      <a:xfrm>
                        <a:off x="5181600" y="2286000"/>
                        <a:ext cx="1447800" cy="8382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r>
                            <a:rPr lang="en-US" sz="1200" b="1" dirty="0" smtClean="0">
                              <a:latin typeface="Arial" pitchFamily="34" charset="0"/>
                              <a:ea typeface="Times New Roman" pitchFamily="18" charset="0"/>
                              <a:cs typeface="Arial" pitchFamily="34" charset="0"/>
                            </a:rPr>
                            <a:t>Material Logistics Operations Supervision </a:t>
                          </a:r>
                          <a:r>
                            <a:rPr lang="en-US" sz="1000" b="1" dirty="0" smtClean="0">
                              <a:latin typeface="Arial" pitchFamily="34" charset="0"/>
                              <a:ea typeface="Times New Roman" pitchFamily="18" charset="0"/>
                              <a:cs typeface="Arial" pitchFamily="34" charset="0"/>
                              <a:hlinkClick r:id="rId23" action="ppaction://hlinkfile"/>
                            </a:rPr>
                            <a:t>OS</a:t>
                          </a:r>
                          <a:endParaRPr lang="en-US" sz="1000" dirty="0" smtClean="0">
                            <a:latin typeface="Arial" pitchFamily="34" charset="0"/>
                            <a:cs typeface="Arial" pitchFamily="34" charset="0"/>
                          </a:endParaRPr>
                        </a:p>
                        <a:p>
                          <a:endParaRPr lang="en-US" dirty="0"/>
                        </a:p>
                      </a:txBody>
                      <a:useSpRect/>
                    </a:txSp>
                  </a:sp>
                  <a:sp>
                    <a:nvSpPr>
                      <a:cNvPr id="37" name="Rectangle 2"/>
                      <a:cNvSpPr>
                        <a:spLocks noChangeArrowheads="1"/>
                      </a:cNvSpPr>
                    </a:nvSpPr>
                    <a:spPr bwMode="auto">
                      <a:xfrm>
                        <a:off x="6705600" y="2286000"/>
                        <a:ext cx="1524000" cy="8382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r>
                            <a:rPr lang="en-US" sz="1100" b="1" dirty="0" smtClean="0">
                              <a:latin typeface="Arial" pitchFamily="34" charset="0"/>
                              <a:ea typeface="Times New Roman" pitchFamily="18" charset="0"/>
                              <a:cs typeface="Arial" pitchFamily="34" charset="0"/>
                            </a:rPr>
                            <a:t>Freight Forwarding Operations Supervision </a:t>
                          </a:r>
                        </a:p>
                        <a:p>
                          <a:pPr lvl="0" algn="ctr"/>
                          <a:r>
                            <a:rPr lang="en-US" sz="1000" dirty="0" smtClean="0">
                              <a:latin typeface="Arial" pitchFamily="34" charset="0"/>
                              <a:ea typeface="Times New Roman" pitchFamily="18" charset="0"/>
                              <a:cs typeface="Arial" pitchFamily="34" charset="0"/>
                              <a:hlinkClick r:id="rId24" action="ppaction://hlinkfile"/>
                            </a:rPr>
                            <a:t>OS</a:t>
                          </a:r>
                          <a:endParaRPr lang="en-US" sz="1000" dirty="0" smtClean="0">
                            <a:latin typeface="Arial" pitchFamily="34" charset="0"/>
                            <a:cs typeface="Arial" pitchFamily="34" charset="0"/>
                          </a:endParaRPr>
                        </a:p>
                        <a:p>
                          <a:endParaRPr lang="en-US" dirty="0"/>
                        </a:p>
                      </a:txBody>
                      <a:useSpRect/>
                    </a:txSp>
                  </a:sp>
                  <a:sp>
                    <a:nvSpPr>
                      <a:cNvPr id="40" name="Rectangle 10"/>
                      <a:cNvSpPr>
                        <a:spLocks noChangeArrowheads="1"/>
                      </a:cNvSpPr>
                    </a:nvSpPr>
                    <a:spPr bwMode="auto">
                      <a:xfrm>
                        <a:off x="1524000" y="3429000"/>
                        <a:ext cx="16002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pPr>
                          <a:r>
                            <a:rPr lang="en-US" sz="1400" b="1" dirty="0" smtClean="0">
                              <a:latin typeface="Arial" pitchFamily="34" charset="0"/>
                              <a:ea typeface="Times New Roman" pitchFamily="18" charset="0"/>
                              <a:cs typeface="Arial" pitchFamily="34" charset="0"/>
                            </a:rPr>
                            <a:t>Terminal </a:t>
                          </a:r>
                          <a:br>
                            <a:rPr lang="en-US" sz="1400" b="1" dirty="0" smtClean="0">
                              <a:latin typeface="Arial" pitchFamily="34" charset="0"/>
                              <a:ea typeface="Times New Roman" pitchFamily="18" charset="0"/>
                              <a:cs typeface="Arial" pitchFamily="34" charset="0"/>
                            </a:rPr>
                          </a:br>
                          <a:r>
                            <a:rPr lang="en-US" sz="1400" b="1" dirty="0" smtClean="0">
                              <a:latin typeface="Arial" pitchFamily="34" charset="0"/>
                              <a:ea typeface="Times New Roman" pitchFamily="18" charset="0"/>
                              <a:cs typeface="Arial" pitchFamily="34" charset="0"/>
                            </a:rPr>
                            <a:t>Cargo Operation</a:t>
                          </a:r>
                        </a:p>
                        <a:p>
                          <a:pPr algn="ctr" eaLnBrk="0" fontAlgn="base" hangingPunct="0">
                            <a:spcBef>
                              <a:spcPct val="0"/>
                            </a:spcBef>
                            <a:spcAft>
                              <a:spcPct val="0"/>
                            </a:spcAft>
                          </a:pPr>
                          <a:r>
                            <a:rPr lang="en-US" sz="1400" b="1" dirty="0" smtClean="0">
                              <a:latin typeface="Arial" pitchFamily="34" charset="0"/>
                              <a:ea typeface="Times New Roman" pitchFamily="18" charset="0"/>
                              <a:cs typeface="Arial" pitchFamily="34" charset="0"/>
                              <a:hlinkClick r:id="rId25" action="ppaction://hlinkfile"/>
                            </a:rPr>
                            <a:t>OS</a:t>
                          </a:r>
                          <a:endParaRPr lang="en-US" sz="1400" b="1" dirty="0" smtClean="0">
                            <a:latin typeface="Arial" pitchFamily="34" charset="0"/>
                            <a:ea typeface="Times New Roman" pitchFamily="18" charset="0"/>
                            <a:cs typeface="Arial" pitchFamily="34" charset="0"/>
                          </a:endParaRPr>
                        </a:p>
                        <a:p>
                          <a:pPr marR="0" lvl="0" indent="0" algn="ctr" eaLnBrk="0" fontAlgn="base" hangingPunct="0">
                            <a:lnSpc>
                              <a:spcPct val="100000"/>
                            </a:lnSpc>
                            <a:spcBef>
                              <a:spcPct val="0"/>
                            </a:spcBef>
                            <a:spcAft>
                              <a:spcPct val="0"/>
                            </a:spcAft>
                            <a:buClrTx/>
                            <a:buSzTx/>
                            <a:buFontTx/>
                            <a:buNone/>
                            <a:tabLst/>
                          </a:pPr>
                          <a:endParaRPr lang="en-US" sz="1400" b="1" dirty="0" smtClean="0">
                            <a:latin typeface="Arial" pitchFamily="34" charset="0"/>
                            <a:ea typeface="Times New Roman" pitchFamily="18" charset="0"/>
                            <a:cs typeface="Arial" pitchFamily="34" charset="0"/>
                          </a:endParaRPr>
                        </a:p>
                      </a:txBody>
                      <a:useSpRect/>
                    </a:txSp>
                  </a:sp>
                  <a:sp>
                    <a:nvSpPr>
                      <a:cNvPr id="43" name="Rectangle 2"/>
                      <a:cNvSpPr>
                        <a:spLocks noChangeArrowheads="1"/>
                      </a:cNvSpPr>
                    </a:nvSpPr>
                    <a:spPr bwMode="auto">
                      <a:xfrm>
                        <a:off x="1600200" y="2286000"/>
                        <a:ext cx="1676400" cy="8382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pPr>
                          <a:r>
                            <a:rPr lang="en-US" sz="1400" b="1" dirty="0" smtClean="0">
                              <a:latin typeface="Arial" pitchFamily="34" charset="0"/>
                              <a:ea typeface="Times New Roman" pitchFamily="18" charset="0"/>
                              <a:cs typeface="Arial" pitchFamily="34" charset="0"/>
                            </a:rPr>
                            <a:t>Terminal </a:t>
                          </a:r>
                          <a:br>
                            <a:rPr lang="en-US" sz="1400" b="1" dirty="0" smtClean="0">
                              <a:latin typeface="Arial" pitchFamily="34" charset="0"/>
                              <a:ea typeface="Times New Roman" pitchFamily="18" charset="0"/>
                              <a:cs typeface="Arial" pitchFamily="34" charset="0"/>
                            </a:rPr>
                          </a:br>
                          <a:r>
                            <a:rPr lang="en-US" sz="1400" b="1" dirty="0" smtClean="0">
                              <a:latin typeface="Arial" pitchFamily="34" charset="0"/>
                              <a:ea typeface="Times New Roman" pitchFamily="18" charset="0"/>
                              <a:cs typeface="Arial" pitchFamily="34" charset="0"/>
                            </a:rPr>
                            <a:t>Cargo Operation Supervision</a:t>
                          </a:r>
                        </a:p>
                        <a:p>
                          <a:pPr marR="0" lvl="0" indent="0" algn="ctr" eaLnBrk="0" fontAlgn="base" hangingPunct="0">
                            <a:lnSpc>
                              <a:spcPct val="100000"/>
                            </a:lnSpc>
                            <a:spcBef>
                              <a:spcPct val="0"/>
                            </a:spcBef>
                            <a:spcAft>
                              <a:spcPct val="0"/>
                            </a:spcAft>
                            <a:buClrTx/>
                            <a:buSzTx/>
                            <a:buFontTx/>
                            <a:buNone/>
                            <a:tabLst/>
                          </a:pPr>
                          <a:r>
                            <a:rPr lang="en-US" sz="1400" b="1" dirty="0" smtClean="0">
                              <a:latin typeface="Arial" pitchFamily="34" charset="0"/>
                              <a:ea typeface="Times New Roman" pitchFamily="18" charset="0"/>
                              <a:cs typeface="Arial" pitchFamily="34" charset="0"/>
                              <a:hlinkClick r:id="rId26" action="ppaction://hlinkfile"/>
                            </a:rPr>
                            <a:t>OS</a:t>
                          </a:r>
                          <a:endParaRPr lang="en-US" sz="1400" b="1" dirty="0" smtClean="0">
                            <a:latin typeface="Arial" pitchFamily="34" charset="0"/>
                            <a:ea typeface="Times New Roman" pitchFamily="18" charset="0"/>
                            <a:cs typeface="Arial" pitchFamily="34" charset="0"/>
                          </a:endParaRPr>
                        </a:p>
                        <a:p>
                          <a:pPr algn="ctr" eaLnBrk="0" fontAlgn="base" hangingPunct="0">
                            <a:spcBef>
                              <a:spcPct val="0"/>
                            </a:spcBef>
                            <a:spcAft>
                              <a:spcPct val="0"/>
                            </a:spcAft>
                          </a:pPr>
                          <a:endParaRPr lang="en-US" sz="1400" b="1" dirty="0">
                            <a:latin typeface="Arial" pitchFamily="34" charset="0"/>
                            <a:ea typeface="Times New Roman" pitchFamily="18" charset="0"/>
                            <a:cs typeface="Arial" pitchFamily="34" charset="0"/>
                          </a:endParaRPr>
                        </a:p>
                      </a:txBody>
                      <a:useSpRect/>
                    </a:txSp>
                  </a:sp>
                  <a:sp>
                    <a:nvSpPr>
                      <a:cNvPr id="44" name="AutoShape 9"/>
                      <a:cNvSpPr>
                        <a:spLocks noChangeArrowheads="1"/>
                      </a:cNvSpPr>
                    </a:nvSpPr>
                    <a:spPr bwMode="auto">
                      <a:xfrm>
                        <a:off x="2057400" y="3200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 name="AutoShape 3"/>
                      <a:cNvSpPr>
                        <a:spLocks noChangeArrowheads="1"/>
                      </a:cNvSpPr>
                    </a:nvSpPr>
                    <a:spPr bwMode="auto">
                      <a:xfrm>
                        <a:off x="2133600" y="4343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pic>
                    <a:nvPicPr>
                      <a:cNvPr id="0" name="Object 2"/>
                      <a:cNvPicPr>
                        <a:picLocks noChangeAspect="1" noChangeArrowheads="1"/>
                      </a:cNvPicPr>
                    </a:nvPicPr>
                    <a:blipFill>
                      <a:blip r:embed="rId9"/>
                      <a:srcRect/>
                      <a:stretch>
                        <a:fillRect/>
                      </a:stretch>
                    </a:blipFill>
                    <a:spPr bwMode="auto">
                      <a:xfrm>
                        <a:off x="0" y="0"/>
                        <a:ext cx="1054100" cy="914400"/>
                      </a:xfrm>
                      <a:prstGeom prst="rect">
                        <a:avLst/>
                      </a:prstGeom>
                      <a:noFill/>
                    </a:spPr>
                  </a:pic>
                </lc:lockedCanvas>
              </a:graphicData>
            </a:graphic>
          </wp:inline>
        </w:drawing>
      </w:r>
    </w:p>
    <w:p w:rsidR="008E4D05" w:rsidRDefault="008E4D05" w:rsidP="00B356F2">
      <w:pPr>
        <w:spacing w:before="240" w:after="240" w:line="360" w:lineRule="auto"/>
        <w:jc w:val="center"/>
        <w:rPr>
          <w:rFonts w:ascii="Arial" w:hAnsi="Arial" w:cs="Arial"/>
          <w:b/>
          <w:sz w:val="28"/>
          <w:szCs w:val="28"/>
        </w:rPr>
      </w:pPr>
      <w:r>
        <w:rPr>
          <w:rFonts w:ascii="Arial" w:hAnsi="Arial" w:cs="Arial"/>
          <w:b/>
          <w:sz w:val="28"/>
          <w:szCs w:val="28"/>
        </w:rPr>
        <w:lastRenderedPageBreak/>
        <w:t>Acknowledgement</w:t>
      </w:r>
    </w:p>
    <w:p w:rsidR="008E4D05" w:rsidRDefault="008E4D05" w:rsidP="008E4D05">
      <w:pPr>
        <w:spacing w:before="240" w:after="240" w:line="360" w:lineRule="auto"/>
        <w:ind w:left="284"/>
        <w:jc w:val="both"/>
        <w:rPr>
          <w:rFonts w:ascii="Arial" w:hAnsi="Arial" w:cs="Arial"/>
          <w:sz w:val="24"/>
          <w:szCs w:val="24"/>
        </w:rPr>
      </w:pPr>
      <w:r>
        <w:rPr>
          <w:rFonts w:ascii="Arial" w:hAnsi="Arial" w:cs="Arial"/>
          <w:sz w:val="24"/>
          <w:szCs w:val="24"/>
        </w:rPr>
        <w:t>We wish to extend thanks and appreciation to the many representatives of business, industry, academe and government agencies who donated their time and expertise to the development of this occupational standard.</w:t>
      </w:r>
    </w:p>
    <w:p w:rsidR="008E4D05" w:rsidRDefault="008E4D05" w:rsidP="008E4D05">
      <w:pPr>
        <w:spacing w:before="240" w:after="240" w:line="360" w:lineRule="auto"/>
        <w:ind w:left="284"/>
        <w:jc w:val="both"/>
        <w:rPr>
          <w:rFonts w:ascii="Arial" w:hAnsi="Arial" w:cs="Arial"/>
          <w:sz w:val="24"/>
          <w:szCs w:val="24"/>
        </w:rPr>
      </w:pPr>
      <w:r>
        <w:rPr>
          <w:rFonts w:ascii="Arial" w:hAnsi="Arial" w:cs="Arial"/>
          <w:sz w:val="24"/>
          <w:szCs w:val="24"/>
        </w:rPr>
        <w:t>We would like also to express our appreciation to the Staff and Experts of Shipping and Logistic Enterprise, Federal TVET Agency and Ministry of Education (</w:t>
      </w:r>
      <w:proofErr w:type="spellStart"/>
      <w:r>
        <w:rPr>
          <w:rFonts w:ascii="Arial" w:hAnsi="Arial" w:cs="Arial"/>
          <w:sz w:val="24"/>
          <w:szCs w:val="24"/>
        </w:rPr>
        <w:t>MoE</w:t>
      </w:r>
      <w:proofErr w:type="spellEnd"/>
      <w:r>
        <w:rPr>
          <w:rFonts w:ascii="Arial" w:hAnsi="Arial" w:cs="Arial"/>
          <w:sz w:val="24"/>
          <w:szCs w:val="24"/>
        </w:rPr>
        <w:t>) who made the development of this occupational standard possible.</w:t>
      </w:r>
    </w:p>
    <w:p w:rsidR="008E4D05" w:rsidRDefault="008E4D05" w:rsidP="008E4D05">
      <w:pPr>
        <w:spacing w:before="240" w:after="240" w:line="360" w:lineRule="auto"/>
        <w:ind w:left="284"/>
        <w:jc w:val="both"/>
        <w:rPr>
          <w:rFonts w:ascii="Arial" w:hAnsi="Arial" w:cs="Arial"/>
          <w:sz w:val="24"/>
          <w:szCs w:val="24"/>
        </w:rPr>
      </w:pPr>
      <w:r>
        <w:rPr>
          <w:rFonts w:ascii="Arial" w:hAnsi="Arial" w:cs="Arial"/>
          <w:sz w:val="24"/>
          <w:szCs w:val="24"/>
        </w:rPr>
        <w:t xml:space="preserve">This occupational standard was developed in September 2013 at </w:t>
      </w:r>
      <w:proofErr w:type="spellStart"/>
      <w:r>
        <w:rPr>
          <w:rFonts w:ascii="Arial" w:hAnsi="Arial" w:cs="Arial"/>
          <w:sz w:val="24"/>
          <w:szCs w:val="24"/>
        </w:rPr>
        <w:t>Bishoftu</w:t>
      </w:r>
      <w:proofErr w:type="spellEnd"/>
      <w:r>
        <w:rPr>
          <w:rFonts w:ascii="Arial" w:hAnsi="Arial" w:cs="Arial"/>
          <w:sz w:val="24"/>
          <w:szCs w:val="24"/>
        </w:rPr>
        <w:t>, Ethiopian Management Institute.</w:t>
      </w:r>
    </w:p>
    <w:p w:rsidR="008E4D05" w:rsidRDefault="008E4D05" w:rsidP="008E4D05">
      <w:pPr>
        <w:pBdr>
          <w:bottom w:val="single" w:sz="4" w:space="1" w:color="auto"/>
        </w:pBdr>
        <w:rPr>
          <w:rFonts w:ascii="Calibri" w:hAnsi="Calibri" w:cs="Times New Roman"/>
        </w:rPr>
      </w:pPr>
    </w:p>
    <w:p w:rsidR="008E4D05" w:rsidRDefault="008E4D05" w:rsidP="008E4D05">
      <w:pPr>
        <w:rPr>
          <w:b/>
        </w:rPr>
      </w:pPr>
    </w:p>
    <w:p w:rsidR="008E4D05" w:rsidRDefault="008E4D05" w:rsidP="008E4D05">
      <w:pPr>
        <w:spacing w:after="0" w:line="240" w:lineRule="auto"/>
        <w:jc w:val="center"/>
        <w:rPr>
          <w:rFonts w:ascii="Times New Roman" w:hAnsi="Times New Roman"/>
          <w:b/>
          <w:sz w:val="24"/>
          <w:szCs w:val="24"/>
        </w:rPr>
      </w:pPr>
      <w:r>
        <w:rPr>
          <w:rFonts w:ascii="Times New Roman" w:hAnsi="Times New Roman"/>
          <w:b/>
          <w:sz w:val="24"/>
          <w:szCs w:val="24"/>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8E4D05" w:rsidTr="008E4D05">
        <w:trPr>
          <w:trHeight w:val="65"/>
        </w:trPr>
        <w:tc>
          <w:tcPr>
            <w:tcW w:w="9378" w:type="dxa"/>
            <w:tcBorders>
              <w:top w:val="single" w:sz="4" w:space="0" w:color="auto"/>
              <w:left w:val="single" w:sz="4" w:space="0" w:color="auto"/>
              <w:bottom w:val="single" w:sz="4" w:space="0" w:color="auto"/>
              <w:right w:val="single" w:sz="4" w:space="0" w:color="auto"/>
            </w:tcBorders>
            <w:hideMark/>
          </w:tcPr>
          <w:p w:rsidR="008E4D05" w:rsidRDefault="008E4D05">
            <w:pPr>
              <w:keepNext/>
              <w:keepLines/>
              <w:tabs>
                <w:tab w:val="left" w:pos="2250"/>
              </w:tabs>
              <w:spacing w:after="0" w:line="240" w:lineRule="auto"/>
              <w:rPr>
                <w:rFonts w:ascii="Times New Roman" w:eastAsia="Times New Roman" w:hAnsi="Times New Roman"/>
                <w:b/>
                <w:sz w:val="24"/>
                <w:szCs w:val="24"/>
                <w:lang w:val="en-AU" w:eastAsia="de-DE"/>
              </w:rPr>
            </w:pPr>
            <w:r>
              <w:rPr>
                <w:rFonts w:ascii="Times New Roman" w:hAnsi="Times New Roman"/>
                <w:b/>
                <w:sz w:val="24"/>
                <w:szCs w:val="24"/>
                <w:lang w:eastAsia="zh-CN"/>
              </w:rPr>
              <w:t>The Federal TVET Agency values your feedback of the document.</w:t>
            </w:r>
          </w:p>
        </w:tc>
      </w:tr>
      <w:tr w:rsidR="008E4D05" w:rsidTr="008E4D05">
        <w:tc>
          <w:tcPr>
            <w:tcW w:w="9378" w:type="dxa"/>
            <w:tcBorders>
              <w:top w:val="single" w:sz="4" w:space="0" w:color="auto"/>
              <w:left w:val="single" w:sz="4" w:space="0" w:color="auto"/>
              <w:bottom w:val="single" w:sz="4" w:space="0" w:color="auto"/>
              <w:right w:val="single" w:sz="4" w:space="0" w:color="auto"/>
            </w:tcBorders>
            <w:hideMark/>
          </w:tcPr>
          <w:p w:rsidR="008E4D05" w:rsidRDefault="008E4D05">
            <w:pPr>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If you would like someone to personally contact you, please provide the following information:</w:t>
            </w:r>
          </w:p>
        </w:tc>
      </w:tr>
      <w:tr w:rsidR="008E4D05" w:rsidTr="008E4D05">
        <w:trPr>
          <w:trHeight w:val="65"/>
        </w:trPr>
        <w:tc>
          <w:tcPr>
            <w:tcW w:w="9378" w:type="dxa"/>
            <w:tcBorders>
              <w:top w:val="single" w:sz="4" w:space="0" w:color="auto"/>
              <w:left w:val="single" w:sz="4" w:space="0" w:color="auto"/>
              <w:bottom w:val="single" w:sz="4" w:space="0" w:color="auto"/>
              <w:right w:val="single" w:sz="4" w:space="0" w:color="auto"/>
            </w:tcBorders>
            <w:hideMark/>
          </w:tcPr>
          <w:p w:rsidR="008E4D05" w:rsidRDefault="008E4D05">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Name:</w:t>
            </w:r>
          </w:p>
        </w:tc>
      </w:tr>
      <w:tr w:rsidR="008E4D05" w:rsidTr="008E4D05">
        <w:tc>
          <w:tcPr>
            <w:tcW w:w="9378" w:type="dxa"/>
            <w:tcBorders>
              <w:top w:val="single" w:sz="4" w:space="0" w:color="auto"/>
              <w:left w:val="single" w:sz="4" w:space="0" w:color="auto"/>
              <w:bottom w:val="single" w:sz="4" w:space="0" w:color="auto"/>
              <w:right w:val="single" w:sz="4" w:space="0" w:color="auto"/>
            </w:tcBorders>
            <w:hideMark/>
          </w:tcPr>
          <w:p w:rsidR="008E4D05" w:rsidRDefault="008E4D05">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Region:</w:t>
            </w:r>
          </w:p>
        </w:tc>
      </w:tr>
      <w:tr w:rsidR="008E4D05" w:rsidTr="008E4D05">
        <w:tc>
          <w:tcPr>
            <w:tcW w:w="9378" w:type="dxa"/>
            <w:tcBorders>
              <w:top w:val="single" w:sz="4" w:space="0" w:color="auto"/>
              <w:left w:val="single" w:sz="4" w:space="0" w:color="auto"/>
              <w:bottom w:val="single" w:sz="4" w:space="0" w:color="auto"/>
              <w:right w:val="single" w:sz="4" w:space="0" w:color="auto"/>
            </w:tcBorders>
            <w:hideMark/>
          </w:tcPr>
          <w:p w:rsidR="008E4D05" w:rsidRDefault="008E4D05">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Phone number:</w:t>
            </w:r>
          </w:p>
        </w:tc>
      </w:tr>
      <w:tr w:rsidR="008E4D05" w:rsidTr="008E4D05">
        <w:tc>
          <w:tcPr>
            <w:tcW w:w="9378" w:type="dxa"/>
            <w:tcBorders>
              <w:top w:val="single" w:sz="4" w:space="0" w:color="auto"/>
              <w:left w:val="single" w:sz="4" w:space="0" w:color="auto"/>
              <w:bottom w:val="single" w:sz="4" w:space="0" w:color="auto"/>
              <w:right w:val="single" w:sz="4" w:space="0" w:color="auto"/>
            </w:tcBorders>
            <w:hideMark/>
          </w:tcPr>
          <w:p w:rsidR="008E4D05" w:rsidRDefault="008E4D05">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Email:</w:t>
            </w:r>
          </w:p>
        </w:tc>
      </w:tr>
      <w:tr w:rsidR="008E4D05" w:rsidTr="008E4D05">
        <w:trPr>
          <w:trHeight w:val="65"/>
        </w:trPr>
        <w:tc>
          <w:tcPr>
            <w:tcW w:w="9378" w:type="dxa"/>
            <w:tcBorders>
              <w:top w:val="single" w:sz="4" w:space="0" w:color="auto"/>
              <w:left w:val="single" w:sz="4" w:space="0" w:color="auto"/>
              <w:bottom w:val="single" w:sz="4" w:space="0" w:color="auto"/>
              <w:right w:val="single" w:sz="4" w:space="0" w:color="auto"/>
            </w:tcBorders>
            <w:hideMark/>
          </w:tcPr>
          <w:p w:rsidR="008E4D05" w:rsidRDefault="008E4D05">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 xml:space="preserve">Contact preference: </w:t>
            </w:r>
            <w:r>
              <w:rPr>
                <w:rFonts w:ascii="Times New Roman" w:hAnsi="Times New Roman"/>
                <w:sz w:val="24"/>
                <w:szCs w:val="24"/>
                <w:lang w:eastAsia="zh-CN"/>
              </w:rPr>
              <w:sym w:font="Symbol" w:char="00F0"/>
            </w:r>
            <w:r>
              <w:rPr>
                <w:rFonts w:ascii="Times New Roman" w:hAnsi="Times New Roman"/>
                <w:sz w:val="24"/>
                <w:szCs w:val="24"/>
                <w:lang w:eastAsia="zh-CN"/>
              </w:rPr>
              <w:t xml:space="preserve">Phone </w:t>
            </w:r>
            <w:r>
              <w:rPr>
                <w:rFonts w:ascii="Times New Roman" w:hAnsi="Times New Roman"/>
                <w:sz w:val="24"/>
                <w:szCs w:val="24"/>
                <w:lang w:eastAsia="zh-CN"/>
              </w:rPr>
              <w:sym w:font="Symbol" w:char="00F0"/>
            </w:r>
            <w:r>
              <w:rPr>
                <w:rFonts w:ascii="Times New Roman" w:hAnsi="Times New Roman"/>
                <w:sz w:val="24"/>
                <w:szCs w:val="24"/>
                <w:lang w:eastAsia="zh-CN"/>
              </w:rPr>
              <w:t xml:space="preserve">E-mail </w:t>
            </w:r>
          </w:p>
        </w:tc>
      </w:tr>
      <w:tr w:rsidR="008E4D05" w:rsidTr="008E4D05">
        <w:trPr>
          <w:trHeight w:val="65"/>
        </w:trPr>
        <w:tc>
          <w:tcPr>
            <w:tcW w:w="9378" w:type="dxa"/>
            <w:tcBorders>
              <w:top w:val="single" w:sz="4" w:space="0" w:color="auto"/>
              <w:left w:val="single" w:sz="4" w:space="0" w:color="auto"/>
              <w:bottom w:val="single" w:sz="4" w:space="0" w:color="auto"/>
              <w:right w:val="single" w:sz="4" w:space="0" w:color="auto"/>
            </w:tcBorders>
            <w:hideMark/>
          </w:tcPr>
          <w:p w:rsidR="008E4D05" w:rsidRDefault="008E4D05">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b/>
                <w:sz w:val="24"/>
                <w:szCs w:val="24"/>
                <w:lang w:eastAsia="zh-CN"/>
              </w:rPr>
              <w:t>Please</w:t>
            </w:r>
            <w:r>
              <w:rPr>
                <w:rFonts w:ascii="Times New Roman" w:hAnsi="Times New Roman"/>
                <w:sz w:val="24"/>
                <w:szCs w:val="24"/>
                <w:lang w:eastAsia="zh-CN"/>
              </w:rPr>
              <w:t>, leave a comment.</w:t>
            </w:r>
          </w:p>
        </w:tc>
      </w:tr>
      <w:tr w:rsidR="008E4D05" w:rsidTr="008E4D05">
        <w:tc>
          <w:tcPr>
            <w:tcW w:w="9378" w:type="dxa"/>
            <w:tcBorders>
              <w:top w:val="single" w:sz="4" w:space="0" w:color="auto"/>
              <w:left w:val="single" w:sz="4" w:space="0" w:color="auto"/>
              <w:bottom w:val="single" w:sz="4" w:space="0" w:color="auto"/>
              <w:right w:val="single" w:sz="4" w:space="0" w:color="auto"/>
            </w:tcBorders>
          </w:tcPr>
          <w:p w:rsidR="008E4D05" w:rsidRDefault="008E4D05">
            <w:pPr>
              <w:tabs>
                <w:tab w:val="left" w:pos="2250"/>
              </w:tabs>
              <w:spacing w:after="0" w:line="240" w:lineRule="auto"/>
              <w:rPr>
                <w:rFonts w:ascii="Times New Roman" w:eastAsia="Times New Roman" w:hAnsi="Times New Roman"/>
                <w:sz w:val="24"/>
                <w:szCs w:val="24"/>
                <w:lang w:val="en-AU" w:eastAsia="de-DE"/>
              </w:rPr>
            </w:pPr>
          </w:p>
          <w:p w:rsidR="008E4D05" w:rsidRDefault="008E4D05">
            <w:pPr>
              <w:tabs>
                <w:tab w:val="left" w:pos="2250"/>
              </w:tabs>
              <w:spacing w:after="0" w:line="240" w:lineRule="auto"/>
              <w:rPr>
                <w:rFonts w:ascii="Times New Roman" w:eastAsia="Calibri" w:hAnsi="Times New Roman"/>
                <w:sz w:val="24"/>
                <w:szCs w:val="24"/>
                <w:lang w:eastAsia="zh-CN"/>
              </w:rPr>
            </w:pPr>
          </w:p>
          <w:p w:rsidR="008E4D05" w:rsidRDefault="008E4D05">
            <w:pPr>
              <w:tabs>
                <w:tab w:val="left" w:pos="2250"/>
              </w:tabs>
              <w:spacing w:after="0" w:line="240" w:lineRule="auto"/>
              <w:rPr>
                <w:rFonts w:ascii="Times New Roman" w:hAnsi="Times New Roman"/>
                <w:sz w:val="24"/>
                <w:szCs w:val="24"/>
                <w:lang w:val="en-GB" w:eastAsia="zh-CN"/>
              </w:rPr>
            </w:pPr>
          </w:p>
          <w:p w:rsidR="008E4D05" w:rsidRDefault="008E4D05">
            <w:pPr>
              <w:tabs>
                <w:tab w:val="left" w:pos="2250"/>
              </w:tabs>
              <w:spacing w:after="0" w:line="240" w:lineRule="auto"/>
              <w:rPr>
                <w:rFonts w:ascii="Times New Roman" w:hAnsi="Times New Roman"/>
                <w:sz w:val="24"/>
                <w:szCs w:val="24"/>
                <w:lang w:eastAsia="zh-CN"/>
              </w:rPr>
            </w:pPr>
          </w:p>
          <w:p w:rsidR="008E4D05" w:rsidRDefault="008E4D05">
            <w:pPr>
              <w:tabs>
                <w:tab w:val="left" w:pos="2250"/>
              </w:tabs>
              <w:spacing w:after="0" w:line="240" w:lineRule="auto"/>
              <w:rPr>
                <w:rFonts w:ascii="Times New Roman" w:eastAsia="Times New Roman" w:hAnsi="Times New Roman"/>
                <w:sz w:val="24"/>
                <w:szCs w:val="24"/>
                <w:lang w:eastAsia="zh-CN"/>
              </w:rPr>
            </w:pPr>
          </w:p>
          <w:p w:rsidR="008E4D05" w:rsidRDefault="008E4D05">
            <w:pPr>
              <w:tabs>
                <w:tab w:val="left" w:pos="2250"/>
              </w:tabs>
              <w:spacing w:after="0" w:line="240" w:lineRule="auto"/>
              <w:rPr>
                <w:rFonts w:ascii="Times New Roman" w:eastAsia="Calibri" w:hAnsi="Times New Roman"/>
                <w:sz w:val="24"/>
                <w:szCs w:val="24"/>
                <w:lang w:eastAsia="zh-CN"/>
              </w:rPr>
            </w:pPr>
          </w:p>
          <w:p w:rsidR="008E4D05" w:rsidRDefault="008E4D05">
            <w:pPr>
              <w:keepNext/>
              <w:keepLines/>
              <w:tabs>
                <w:tab w:val="left" w:pos="2250"/>
              </w:tabs>
              <w:spacing w:after="0" w:line="240" w:lineRule="auto"/>
              <w:ind w:hanging="357"/>
              <w:rPr>
                <w:rFonts w:ascii="Times New Roman" w:eastAsia="Times New Roman" w:hAnsi="Times New Roman"/>
                <w:sz w:val="24"/>
                <w:szCs w:val="24"/>
                <w:lang w:val="en-AU" w:eastAsia="de-DE"/>
              </w:rPr>
            </w:pPr>
          </w:p>
        </w:tc>
      </w:tr>
      <w:tr w:rsidR="008E4D05" w:rsidTr="008E4D05">
        <w:trPr>
          <w:trHeight w:val="780"/>
        </w:trPr>
        <w:tc>
          <w:tcPr>
            <w:tcW w:w="9378" w:type="dxa"/>
            <w:tcBorders>
              <w:top w:val="single" w:sz="4" w:space="0" w:color="auto"/>
              <w:left w:val="nil"/>
              <w:bottom w:val="nil"/>
              <w:right w:val="nil"/>
            </w:tcBorders>
            <w:hideMark/>
          </w:tcPr>
          <w:p w:rsidR="008E4D05" w:rsidRDefault="008E4D05">
            <w:pPr>
              <w:keepNext/>
              <w:keepLines/>
              <w:tabs>
                <w:tab w:val="left" w:pos="-1800"/>
              </w:tabs>
              <w:spacing w:after="0" w:line="240" w:lineRule="auto"/>
              <w:jc w:val="both"/>
              <w:rPr>
                <w:rFonts w:ascii="Times New Roman" w:eastAsia="Times New Roman" w:hAnsi="Times New Roman"/>
                <w:sz w:val="24"/>
                <w:szCs w:val="24"/>
                <w:lang w:val="en-GB" w:eastAsia="de-DE"/>
              </w:rPr>
            </w:pPr>
            <w:r>
              <w:rPr>
                <w:rFonts w:ascii="Times New Roman" w:hAnsi="Times New Roman"/>
                <w:sz w:val="24"/>
                <w:szCs w:val="24"/>
                <w:lang w:eastAsia="zh-CN"/>
              </w:rPr>
              <w:t xml:space="preserve">Thank you for your time and consideration to complete this. For additional comments, please contact us on: </w:t>
            </w:r>
          </w:p>
          <w:p w:rsidR="008E4D05" w:rsidRDefault="008E4D05" w:rsidP="008D6EE5">
            <w:pPr>
              <w:pStyle w:val="ListParagraph"/>
              <w:keepNext/>
              <w:keepLines/>
              <w:numPr>
                <w:ilvl w:val="0"/>
                <w:numId w:val="121"/>
              </w:numPr>
              <w:tabs>
                <w:tab w:val="left" w:pos="-1800"/>
              </w:tabs>
              <w:spacing w:before="0" w:beforeAutospacing="0" w:after="0" w:afterAutospacing="0"/>
              <w:rPr>
                <w:rFonts w:ascii="Times New Roman" w:eastAsia="Calibri" w:hAnsi="Times New Roman"/>
                <w:b/>
                <w:sz w:val="24"/>
                <w:szCs w:val="24"/>
                <w:lang w:eastAsia="zh-CN"/>
              </w:rPr>
            </w:pPr>
            <w:r>
              <w:rPr>
                <w:rFonts w:ascii="Times New Roman" w:hAnsi="Times New Roman"/>
                <w:b/>
                <w:sz w:val="24"/>
                <w:szCs w:val="24"/>
                <w:lang w:eastAsia="zh-CN"/>
              </w:rPr>
              <w:t xml:space="preserve">Phone# +251911207386/+251911641248/+251923787992 and  </w:t>
            </w:r>
          </w:p>
          <w:p w:rsidR="008E4D05" w:rsidRDefault="008E4D05" w:rsidP="008D6EE5">
            <w:pPr>
              <w:pStyle w:val="ListParagraph"/>
              <w:keepNext/>
              <w:keepLines/>
              <w:numPr>
                <w:ilvl w:val="0"/>
                <w:numId w:val="121"/>
              </w:numPr>
              <w:tabs>
                <w:tab w:val="left" w:pos="-1800"/>
              </w:tabs>
              <w:spacing w:before="0" w:beforeAutospacing="0" w:after="0" w:afterAutospacing="0"/>
              <w:rPr>
                <w:rFonts w:ascii="Times New Roman" w:hAnsi="Times New Roman"/>
                <w:sz w:val="24"/>
                <w:szCs w:val="24"/>
                <w:lang w:eastAsia="zh-CN"/>
              </w:rPr>
            </w:pPr>
            <w:r>
              <w:rPr>
                <w:rFonts w:ascii="Times New Roman" w:hAnsi="Times New Roman"/>
                <w:b/>
                <w:sz w:val="24"/>
                <w:szCs w:val="24"/>
                <w:lang w:eastAsia="zh-CN"/>
              </w:rPr>
              <w:t>E-mail: bizunehdebebe@yahoo.com/ Ab</w:t>
            </w:r>
            <w:r w:rsidR="00B356F2">
              <w:rPr>
                <w:rFonts w:ascii="Times New Roman" w:hAnsi="Times New Roman"/>
                <w:b/>
                <w:sz w:val="24"/>
                <w:szCs w:val="24"/>
                <w:lang w:eastAsia="zh-CN"/>
              </w:rPr>
              <w:t>e</w:t>
            </w:r>
            <w:r>
              <w:rPr>
                <w:rFonts w:ascii="Times New Roman" w:hAnsi="Times New Roman"/>
                <w:b/>
                <w:sz w:val="24"/>
                <w:szCs w:val="24"/>
                <w:lang w:eastAsia="zh-CN"/>
              </w:rPr>
              <w:t>baw_maemer@yahoo.com /won_get@yahoo.com.</w:t>
            </w:r>
          </w:p>
        </w:tc>
      </w:tr>
    </w:tbl>
    <w:p w:rsidR="00810C24" w:rsidRPr="00F80BB6" w:rsidRDefault="00810C24" w:rsidP="008E4D05">
      <w:pPr>
        <w:jc w:val="center"/>
        <w:rPr>
          <w:rFonts w:ascii="Arial" w:hAnsi="Arial" w:cs="Arial"/>
          <w:sz w:val="24"/>
          <w:szCs w:val="24"/>
        </w:rPr>
      </w:pPr>
    </w:p>
    <w:sectPr w:rsidR="00810C24" w:rsidRPr="00F80BB6" w:rsidSect="0096660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EE5" w:rsidRDefault="008D6EE5" w:rsidP="00C05B8A">
      <w:pPr>
        <w:spacing w:after="0" w:line="240" w:lineRule="auto"/>
      </w:pPr>
      <w:r>
        <w:separator/>
      </w:r>
    </w:p>
  </w:endnote>
  <w:endnote w:type="continuationSeparator" w:id="0">
    <w:p w:rsidR="008D6EE5" w:rsidRDefault="008D6EE5" w:rsidP="00C0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0"/>
      <w:gridCol w:w="2250"/>
      <w:gridCol w:w="3330"/>
      <w:gridCol w:w="1890"/>
    </w:tblGrid>
    <w:tr w:rsidR="00F97B0B" w:rsidTr="00C73B04">
      <w:trPr>
        <w:cantSplit/>
        <w:trHeight w:val="610"/>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rsidR="00F97B0B" w:rsidRDefault="00F97B0B" w:rsidP="00B356F2">
          <w:pPr>
            <w:pStyle w:val="Footer"/>
            <w:jc w:val="center"/>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DA07A2">
            <w:rPr>
              <w:rFonts w:ascii="Arial" w:hAnsi="Arial" w:cs="Arial"/>
              <w:noProof/>
              <w:sz w:val="20"/>
              <w:szCs w:val="20"/>
            </w:rPr>
            <w:t>2</w:t>
          </w:r>
          <w:r>
            <w:rPr>
              <w:rFonts w:ascii="Arial" w:hAnsi="Arial" w:cs="Arial"/>
              <w:sz w:val="20"/>
              <w:szCs w:val="20"/>
            </w:rPr>
            <w:fldChar w:fldCharType="end"/>
          </w:r>
          <w:r w:rsidR="00DA07A2">
            <w:rPr>
              <w:rFonts w:ascii="Arial" w:hAnsi="Arial" w:cs="Arial"/>
              <w:sz w:val="20"/>
              <w:szCs w:val="20"/>
            </w:rPr>
            <w:t xml:space="preserve"> of 120</w:t>
          </w:r>
        </w:p>
      </w:tc>
      <w:tc>
        <w:tcPr>
          <w:tcW w:w="2250" w:type="dxa"/>
          <w:tcBorders>
            <w:top w:val="single" w:sz="4" w:space="0" w:color="auto"/>
            <w:left w:val="single" w:sz="4" w:space="0" w:color="auto"/>
            <w:bottom w:val="single" w:sz="4" w:space="0" w:color="auto"/>
            <w:right w:val="single" w:sz="4" w:space="0" w:color="auto"/>
          </w:tcBorders>
          <w:vAlign w:val="center"/>
          <w:hideMark/>
        </w:tcPr>
        <w:p w:rsidR="00F97B0B" w:rsidRDefault="00F97B0B" w:rsidP="00C73B04">
          <w:pPr>
            <w:spacing w:after="0" w:line="240" w:lineRule="auto"/>
            <w:jc w:val="center"/>
            <w:rPr>
              <w:rFonts w:ascii="Arial" w:hAnsi="Arial" w:cs="Arial"/>
              <w:bCs/>
              <w:sz w:val="20"/>
              <w:szCs w:val="20"/>
            </w:rPr>
          </w:pPr>
          <w:r>
            <w:rPr>
              <w:rFonts w:ascii="Arial" w:hAnsi="Arial" w:cs="Arial"/>
              <w:sz w:val="20"/>
              <w:szCs w:val="20"/>
            </w:rPr>
            <w:t>Ministry of Education</w:t>
          </w:r>
          <w:r>
            <w:rPr>
              <w:rFonts w:ascii="Arial" w:hAnsi="Arial" w:cs="Arial"/>
              <w:bCs/>
              <w:sz w:val="20"/>
              <w:szCs w:val="20"/>
            </w:rPr>
            <w:t xml:space="preserve"> Copyright </w:t>
          </w:r>
        </w:p>
      </w:tc>
      <w:tc>
        <w:tcPr>
          <w:tcW w:w="3330" w:type="dxa"/>
          <w:tcBorders>
            <w:top w:val="single" w:sz="4" w:space="0" w:color="auto"/>
            <w:left w:val="single" w:sz="4" w:space="0" w:color="auto"/>
            <w:bottom w:val="single" w:sz="4" w:space="0" w:color="auto"/>
            <w:right w:val="single" w:sz="4" w:space="0" w:color="auto"/>
          </w:tcBorders>
          <w:vAlign w:val="center"/>
          <w:hideMark/>
        </w:tcPr>
        <w:p w:rsidR="00F97B0B" w:rsidRPr="00EB7E06" w:rsidRDefault="00F97B0B" w:rsidP="00C73B04">
          <w:pPr>
            <w:pStyle w:val="Footer"/>
            <w:jc w:val="center"/>
            <w:rPr>
              <w:rFonts w:ascii="Arial" w:hAnsi="Arial" w:cs="Arial"/>
              <w:bCs/>
              <w:sz w:val="20"/>
              <w:szCs w:val="20"/>
            </w:rPr>
          </w:pPr>
          <w:r>
            <w:rPr>
              <w:rFonts w:ascii="Arial" w:hAnsi="Arial" w:cs="Arial"/>
              <w:sz w:val="20"/>
              <w:szCs w:val="20"/>
            </w:rPr>
            <w:t xml:space="preserve">Warehouse Operation </w:t>
          </w:r>
        </w:p>
        <w:p w:rsidR="00F97B0B" w:rsidRDefault="00F97B0B" w:rsidP="00C73B04">
          <w:pPr>
            <w:pStyle w:val="Footer"/>
            <w:jc w:val="center"/>
            <w:rPr>
              <w:rFonts w:ascii="Arial" w:hAnsi="Arial" w:cs="Arial"/>
              <w:bCs/>
              <w:sz w:val="20"/>
              <w:szCs w:val="20"/>
            </w:rPr>
          </w:pPr>
          <w:r>
            <w:rPr>
              <w:rFonts w:ascii="Arial" w:hAnsi="Arial" w:cs="Arial"/>
              <w:bCs/>
              <w:sz w:val="20"/>
              <w:szCs w:val="20"/>
            </w:rPr>
            <w:t xml:space="preserve">Ethiopian Occupational Standard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97B0B" w:rsidRDefault="00F97B0B" w:rsidP="00C73B04">
          <w:pPr>
            <w:pStyle w:val="Footer"/>
            <w:jc w:val="center"/>
            <w:rPr>
              <w:rFonts w:ascii="Arial" w:hAnsi="Arial" w:cs="Arial"/>
              <w:bCs/>
              <w:sz w:val="20"/>
              <w:szCs w:val="20"/>
            </w:rPr>
          </w:pPr>
          <w:r>
            <w:rPr>
              <w:rFonts w:ascii="Arial" w:hAnsi="Arial" w:cs="Arial"/>
              <w:bCs/>
              <w:sz w:val="20"/>
              <w:szCs w:val="20"/>
            </w:rPr>
            <w:t>Version 2</w:t>
          </w:r>
        </w:p>
        <w:p w:rsidR="00F97B0B" w:rsidRDefault="00F97B0B" w:rsidP="00C73B04">
          <w:pPr>
            <w:pStyle w:val="Footer"/>
            <w:jc w:val="center"/>
            <w:rPr>
              <w:rFonts w:ascii="Arial" w:hAnsi="Arial" w:cs="Arial"/>
              <w:sz w:val="20"/>
              <w:szCs w:val="20"/>
            </w:rPr>
          </w:pPr>
          <w:r>
            <w:rPr>
              <w:rFonts w:ascii="Arial" w:hAnsi="Arial" w:cs="Arial"/>
              <w:bCs/>
              <w:sz w:val="20"/>
              <w:szCs w:val="20"/>
            </w:rPr>
            <w:t>September 2013</w:t>
          </w:r>
        </w:p>
      </w:tc>
    </w:tr>
  </w:tbl>
  <w:p w:rsidR="00F97B0B" w:rsidRDefault="00F97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EE5" w:rsidRDefault="008D6EE5" w:rsidP="00C05B8A">
      <w:pPr>
        <w:spacing w:after="0" w:line="240" w:lineRule="auto"/>
      </w:pPr>
      <w:r>
        <w:separator/>
      </w:r>
    </w:p>
  </w:footnote>
  <w:footnote w:type="continuationSeparator" w:id="0">
    <w:p w:rsidR="008D6EE5" w:rsidRDefault="008D6EE5" w:rsidP="00C05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B0B" w:rsidRDefault="00F97B0B" w:rsidP="00292E5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A88C29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2">
    <w:nsid w:val="02AD5131"/>
    <w:multiLevelType w:val="hybridMultilevel"/>
    <w:tmpl w:val="1B6C49A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271225"/>
    <w:multiLevelType w:val="hybridMultilevel"/>
    <w:tmpl w:val="75E0898E"/>
    <w:lvl w:ilvl="0" w:tplc="0407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5">
    <w:nsid w:val="062018A5"/>
    <w:multiLevelType w:val="hybridMultilevel"/>
    <w:tmpl w:val="72CA1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9163CA8"/>
    <w:multiLevelType w:val="hybridMultilevel"/>
    <w:tmpl w:val="233C3CE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2A1792"/>
    <w:multiLevelType w:val="hybridMultilevel"/>
    <w:tmpl w:val="D916C518"/>
    <w:lvl w:ilvl="0" w:tplc="B12EBA7A">
      <w:start w:val="1"/>
      <w:numFmt w:val="bullet"/>
      <w:lvlText w:val=""/>
      <w:lvlJc w:val="left"/>
      <w:pPr>
        <w:ind w:left="540" w:hanging="360"/>
      </w:pPr>
      <w:rPr>
        <w:rFonts w:ascii="Wingdings" w:hAnsi="Wingdings" w:hint="default"/>
      </w:rPr>
    </w:lvl>
    <w:lvl w:ilvl="1" w:tplc="04090019" w:tentative="1">
      <w:start w:val="1"/>
      <w:numFmt w:val="bullet"/>
      <w:lvlText w:val="o"/>
      <w:lvlJc w:val="left"/>
      <w:pPr>
        <w:ind w:left="1260" w:hanging="360"/>
      </w:pPr>
      <w:rPr>
        <w:rFonts w:ascii="Courier New" w:hAnsi="Courier New" w:cs="Courier New" w:hint="default"/>
      </w:rPr>
    </w:lvl>
    <w:lvl w:ilvl="2" w:tplc="0409001B" w:tentative="1">
      <w:start w:val="1"/>
      <w:numFmt w:val="bullet"/>
      <w:lvlText w:val=""/>
      <w:lvlJc w:val="left"/>
      <w:pPr>
        <w:ind w:left="1980" w:hanging="360"/>
      </w:pPr>
      <w:rPr>
        <w:rFonts w:ascii="Wingdings" w:hAnsi="Wingdings" w:hint="default"/>
      </w:rPr>
    </w:lvl>
    <w:lvl w:ilvl="3" w:tplc="0409000F" w:tentative="1">
      <w:start w:val="1"/>
      <w:numFmt w:val="bullet"/>
      <w:lvlText w:val=""/>
      <w:lvlJc w:val="left"/>
      <w:pPr>
        <w:ind w:left="2700" w:hanging="360"/>
      </w:pPr>
      <w:rPr>
        <w:rFonts w:ascii="Symbol" w:hAnsi="Symbol" w:hint="default"/>
      </w:rPr>
    </w:lvl>
    <w:lvl w:ilvl="4" w:tplc="04090019" w:tentative="1">
      <w:start w:val="1"/>
      <w:numFmt w:val="bullet"/>
      <w:lvlText w:val="o"/>
      <w:lvlJc w:val="left"/>
      <w:pPr>
        <w:ind w:left="3420" w:hanging="360"/>
      </w:pPr>
      <w:rPr>
        <w:rFonts w:ascii="Courier New" w:hAnsi="Courier New" w:cs="Courier New" w:hint="default"/>
      </w:rPr>
    </w:lvl>
    <w:lvl w:ilvl="5" w:tplc="0409001B" w:tentative="1">
      <w:start w:val="1"/>
      <w:numFmt w:val="bullet"/>
      <w:lvlText w:val=""/>
      <w:lvlJc w:val="left"/>
      <w:pPr>
        <w:ind w:left="4140" w:hanging="360"/>
      </w:pPr>
      <w:rPr>
        <w:rFonts w:ascii="Wingdings" w:hAnsi="Wingdings" w:hint="default"/>
      </w:rPr>
    </w:lvl>
    <w:lvl w:ilvl="6" w:tplc="0409000F" w:tentative="1">
      <w:start w:val="1"/>
      <w:numFmt w:val="bullet"/>
      <w:lvlText w:val=""/>
      <w:lvlJc w:val="left"/>
      <w:pPr>
        <w:ind w:left="4860" w:hanging="360"/>
      </w:pPr>
      <w:rPr>
        <w:rFonts w:ascii="Symbol" w:hAnsi="Symbol" w:hint="default"/>
      </w:rPr>
    </w:lvl>
    <w:lvl w:ilvl="7" w:tplc="04090019" w:tentative="1">
      <w:start w:val="1"/>
      <w:numFmt w:val="bullet"/>
      <w:lvlText w:val="o"/>
      <w:lvlJc w:val="left"/>
      <w:pPr>
        <w:ind w:left="5580" w:hanging="360"/>
      </w:pPr>
      <w:rPr>
        <w:rFonts w:ascii="Courier New" w:hAnsi="Courier New" w:cs="Courier New" w:hint="default"/>
      </w:rPr>
    </w:lvl>
    <w:lvl w:ilvl="8" w:tplc="0409001B" w:tentative="1">
      <w:start w:val="1"/>
      <w:numFmt w:val="bullet"/>
      <w:lvlText w:val=""/>
      <w:lvlJc w:val="left"/>
      <w:pPr>
        <w:ind w:left="6300" w:hanging="360"/>
      </w:pPr>
      <w:rPr>
        <w:rFonts w:ascii="Wingdings" w:hAnsi="Wingdings" w:hint="default"/>
      </w:rPr>
    </w:lvl>
  </w:abstractNum>
  <w:abstractNum w:abstractNumId="8">
    <w:nsid w:val="0BF4471B"/>
    <w:multiLevelType w:val="hybridMultilevel"/>
    <w:tmpl w:val="30E4130C"/>
    <w:lvl w:ilvl="0" w:tplc="FE48BF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363388"/>
    <w:multiLevelType w:val="hybridMultilevel"/>
    <w:tmpl w:val="2D904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C901611"/>
    <w:multiLevelType w:val="hybridMultilevel"/>
    <w:tmpl w:val="BD32D68C"/>
    <w:lvl w:ilvl="0" w:tplc="04090001">
      <w:start w:val="1"/>
      <w:numFmt w:val="decimal"/>
      <w:lvlText w:val="3.%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1">
    <w:nsid w:val="0DEA713F"/>
    <w:multiLevelType w:val="hybridMultilevel"/>
    <w:tmpl w:val="E8E66EEE"/>
    <w:lvl w:ilvl="0" w:tplc="1F0A4894">
      <w:start w:val="1"/>
      <w:numFmt w:val="bullet"/>
      <w:lvlText w:val=""/>
      <w:lvlJc w:val="left"/>
      <w:pPr>
        <w:tabs>
          <w:tab w:val="num" w:pos="720"/>
        </w:tabs>
        <w:ind w:left="720" w:hanging="360"/>
      </w:pPr>
      <w:rPr>
        <w:rFonts w:ascii="Symbol" w:hAnsi="Symbol" w:hint="default"/>
      </w:rPr>
    </w:lvl>
    <w:lvl w:ilvl="1" w:tplc="04090019">
      <w:start w:val="2"/>
      <w:numFmt w:val="bullet"/>
      <w:lvlText w:val="•"/>
      <w:lvlJc w:val="left"/>
      <w:pPr>
        <w:ind w:left="1440" w:hanging="360"/>
      </w:pPr>
      <w:rPr>
        <w:rFonts w:ascii="Arial" w:eastAsia="Times New Roman" w:hAnsi="Arial"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E90505D"/>
    <w:multiLevelType w:val="hybridMultilevel"/>
    <w:tmpl w:val="B058982A"/>
    <w:lvl w:ilvl="0" w:tplc="04090001">
      <w:start w:val="1"/>
      <w:numFmt w:val="decimal"/>
      <w:lvlText w:val="2.%1"/>
      <w:lvlJc w:val="left"/>
      <w:pPr>
        <w:ind w:left="360" w:hanging="360"/>
      </w:pPr>
      <w:rPr>
        <w:rFonts w:hint="default"/>
        <w:b w:val="0"/>
        <w:i w:val="0"/>
      </w:rPr>
    </w:lvl>
    <w:lvl w:ilvl="1" w:tplc="19B2093A"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
    <w:nsid w:val="0F0732F4"/>
    <w:multiLevelType w:val="hybridMultilevel"/>
    <w:tmpl w:val="E2DCB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0821134"/>
    <w:multiLevelType w:val="hybridMultilevel"/>
    <w:tmpl w:val="70C815A4"/>
    <w:lvl w:ilvl="0" w:tplc="04090001">
      <w:start w:val="1"/>
      <w:numFmt w:val="bullet"/>
      <w:lvlText w:val=""/>
      <w:lvlJc w:val="left"/>
      <w:pPr>
        <w:ind w:left="540" w:hanging="360"/>
      </w:pPr>
      <w:rPr>
        <w:rFonts w:ascii="Wingdings" w:hAnsi="Wingdings" w:hint="default"/>
      </w:rPr>
    </w:lvl>
    <w:lvl w:ilvl="1" w:tplc="19B2093A"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11837D02"/>
    <w:multiLevelType w:val="hybridMultilevel"/>
    <w:tmpl w:val="FA46F928"/>
    <w:lvl w:ilvl="0" w:tplc="1ADCB322">
      <w:start w:val="1"/>
      <w:numFmt w:val="bullet"/>
      <w:lvlText w:val=""/>
      <w:lvlJc w:val="left"/>
      <w:pPr>
        <w:ind w:left="810" w:hanging="360"/>
      </w:pPr>
      <w:rPr>
        <w:rFonts w:ascii="Wingdings" w:hAnsi="Wingdings" w:hint="default"/>
      </w:rPr>
    </w:lvl>
    <w:lvl w:ilvl="1" w:tplc="04090019" w:tentative="1">
      <w:start w:val="1"/>
      <w:numFmt w:val="bullet"/>
      <w:lvlText w:val="o"/>
      <w:lvlJc w:val="left"/>
      <w:pPr>
        <w:ind w:left="1780" w:hanging="360"/>
      </w:pPr>
      <w:rPr>
        <w:rFonts w:ascii="Courier New" w:hAnsi="Courier New" w:cs="Courier New" w:hint="default"/>
      </w:rPr>
    </w:lvl>
    <w:lvl w:ilvl="2" w:tplc="0409001B" w:tentative="1">
      <w:start w:val="1"/>
      <w:numFmt w:val="bullet"/>
      <w:lvlText w:val=""/>
      <w:lvlJc w:val="left"/>
      <w:pPr>
        <w:ind w:left="2500" w:hanging="360"/>
      </w:pPr>
      <w:rPr>
        <w:rFonts w:ascii="Wingdings" w:hAnsi="Wingdings" w:hint="default"/>
      </w:rPr>
    </w:lvl>
    <w:lvl w:ilvl="3" w:tplc="0409000F" w:tentative="1">
      <w:start w:val="1"/>
      <w:numFmt w:val="bullet"/>
      <w:lvlText w:val=""/>
      <w:lvlJc w:val="left"/>
      <w:pPr>
        <w:ind w:left="3220" w:hanging="360"/>
      </w:pPr>
      <w:rPr>
        <w:rFonts w:ascii="Symbol" w:hAnsi="Symbol" w:hint="default"/>
      </w:rPr>
    </w:lvl>
    <w:lvl w:ilvl="4" w:tplc="04090019" w:tentative="1">
      <w:start w:val="1"/>
      <w:numFmt w:val="bullet"/>
      <w:lvlText w:val="o"/>
      <w:lvlJc w:val="left"/>
      <w:pPr>
        <w:ind w:left="3940" w:hanging="360"/>
      </w:pPr>
      <w:rPr>
        <w:rFonts w:ascii="Courier New" w:hAnsi="Courier New" w:cs="Courier New" w:hint="default"/>
      </w:rPr>
    </w:lvl>
    <w:lvl w:ilvl="5" w:tplc="0409001B" w:tentative="1">
      <w:start w:val="1"/>
      <w:numFmt w:val="bullet"/>
      <w:lvlText w:val=""/>
      <w:lvlJc w:val="left"/>
      <w:pPr>
        <w:ind w:left="4660" w:hanging="360"/>
      </w:pPr>
      <w:rPr>
        <w:rFonts w:ascii="Wingdings" w:hAnsi="Wingdings" w:hint="default"/>
      </w:rPr>
    </w:lvl>
    <w:lvl w:ilvl="6" w:tplc="0409000F" w:tentative="1">
      <w:start w:val="1"/>
      <w:numFmt w:val="bullet"/>
      <w:lvlText w:val=""/>
      <w:lvlJc w:val="left"/>
      <w:pPr>
        <w:ind w:left="5380" w:hanging="360"/>
      </w:pPr>
      <w:rPr>
        <w:rFonts w:ascii="Symbol" w:hAnsi="Symbol" w:hint="default"/>
      </w:rPr>
    </w:lvl>
    <w:lvl w:ilvl="7" w:tplc="04090019" w:tentative="1">
      <w:start w:val="1"/>
      <w:numFmt w:val="bullet"/>
      <w:lvlText w:val="o"/>
      <w:lvlJc w:val="left"/>
      <w:pPr>
        <w:ind w:left="6100" w:hanging="360"/>
      </w:pPr>
      <w:rPr>
        <w:rFonts w:ascii="Courier New" w:hAnsi="Courier New" w:cs="Courier New" w:hint="default"/>
      </w:rPr>
    </w:lvl>
    <w:lvl w:ilvl="8" w:tplc="0409001B" w:tentative="1">
      <w:start w:val="1"/>
      <w:numFmt w:val="bullet"/>
      <w:lvlText w:val=""/>
      <w:lvlJc w:val="left"/>
      <w:pPr>
        <w:ind w:left="6820" w:hanging="360"/>
      </w:pPr>
      <w:rPr>
        <w:rFonts w:ascii="Wingdings" w:hAnsi="Wingdings" w:hint="default"/>
      </w:rPr>
    </w:lvl>
  </w:abstractNum>
  <w:abstractNum w:abstractNumId="16">
    <w:nsid w:val="14C73EEF"/>
    <w:multiLevelType w:val="hybridMultilevel"/>
    <w:tmpl w:val="3BA47D90"/>
    <w:lvl w:ilvl="0" w:tplc="28A6C2CE">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53E2CB4"/>
    <w:multiLevelType w:val="multilevel"/>
    <w:tmpl w:val="1E40DB8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15917E45"/>
    <w:multiLevelType w:val="hybridMultilevel"/>
    <w:tmpl w:val="0270BCC6"/>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0">
    <w:nsid w:val="193E08BF"/>
    <w:multiLevelType w:val="hybridMultilevel"/>
    <w:tmpl w:val="5B8A4516"/>
    <w:lvl w:ilvl="0" w:tplc="60C28AE8">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19714401"/>
    <w:multiLevelType w:val="hybridMultilevel"/>
    <w:tmpl w:val="738AD500"/>
    <w:lvl w:ilvl="0" w:tplc="0407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9D93DDA"/>
    <w:multiLevelType w:val="hybridMultilevel"/>
    <w:tmpl w:val="2FDA462C"/>
    <w:lvl w:ilvl="0" w:tplc="F370BB80">
      <w:start w:val="1"/>
      <w:numFmt w:val="decimal"/>
      <w:lvlText w:val="2. %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19F17370"/>
    <w:multiLevelType w:val="hybridMultilevel"/>
    <w:tmpl w:val="79E85C84"/>
    <w:lvl w:ilvl="0" w:tplc="FE48BFA4">
      <w:start w:val="1"/>
      <w:numFmt w:val="decimal"/>
      <w:lvlText w:val="1.%1"/>
      <w:lvlJc w:val="left"/>
      <w:pPr>
        <w:ind w:left="1242" w:hanging="360"/>
      </w:pPr>
      <w:rPr>
        <w:rFonts w:hint="default"/>
        <w:b w:val="0"/>
        <w:bCs w:val="0"/>
        <w:i w:val="0"/>
        <w:color w:val="000000"/>
      </w:rPr>
    </w:lvl>
    <w:lvl w:ilvl="1" w:tplc="04090003" w:tentative="1">
      <w:start w:val="1"/>
      <w:numFmt w:val="lowerLetter"/>
      <w:lvlText w:val="%2."/>
      <w:lvlJc w:val="left"/>
      <w:pPr>
        <w:ind w:left="1962" w:hanging="360"/>
      </w:pPr>
    </w:lvl>
    <w:lvl w:ilvl="2" w:tplc="04090005" w:tentative="1">
      <w:start w:val="1"/>
      <w:numFmt w:val="lowerRoman"/>
      <w:lvlText w:val="%3."/>
      <w:lvlJc w:val="right"/>
      <w:pPr>
        <w:ind w:left="2682" w:hanging="180"/>
      </w:pPr>
    </w:lvl>
    <w:lvl w:ilvl="3" w:tplc="04090001" w:tentative="1">
      <w:start w:val="1"/>
      <w:numFmt w:val="decimal"/>
      <w:lvlText w:val="%4."/>
      <w:lvlJc w:val="left"/>
      <w:pPr>
        <w:ind w:left="3402" w:hanging="360"/>
      </w:pPr>
    </w:lvl>
    <w:lvl w:ilvl="4" w:tplc="04090003" w:tentative="1">
      <w:start w:val="1"/>
      <w:numFmt w:val="lowerLetter"/>
      <w:lvlText w:val="%5."/>
      <w:lvlJc w:val="left"/>
      <w:pPr>
        <w:ind w:left="4122" w:hanging="360"/>
      </w:pPr>
    </w:lvl>
    <w:lvl w:ilvl="5" w:tplc="04090005" w:tentative="1">
      <w:start w:val="1"/>
      <w:numFmt w:val="lowerRoman"/>
      <w:lvlText w:val="%6."/>
      <w:lvlJc w:val="right"/>
      <w:pPr>
        <w:ind w:left="4842" w:hanging="180"/>
      </w:pPr>
    </w:lvl>
    <w:lvl w:ilvl="6" w:tplc="04090001" w:tentative="1">
      <w:start w:val="1"/>
      <w:numFmt w:val="decimal"/>
      <w:lvlText w:val="%7."/>
      <w:lvlJc w:val="left"/>
      <w:pPr>
        <w:ind w:left="5562" w:hanging="360"/>
      </w:pPr>
    </w:lvl>
    <w:lvl w:ilvl="7" w:tplc="04090003" w:tentative="1">
      <w:start w:val="1"/>
      <w:numFmt w:val="lowerLetter"/>
      <w:lvlText w:val="%8."/>
      <w:lvlJc w:val="left"/>
      <w:pPr>
        <w:ind w:left="6282" w:hanging="360"/>
      </w:pPr>
    </w:lvl>
    <w:lvl w:ilvl="8" w:tplc="04090005" w:tentative="1">
      <w:start w:val="1"/>
      <w:numFmt w:val="lowerRoman"/>
      <w:lvlText w:val="%9."/>
      <w:lvlJc w:val="right"/>
      <w:pPr>
        <w:ind w:left="7002" w:hanging="180"/>
      </w:pPr>
    </w:lvl>
  </w:abstractNum>
  <w:abstractNum w:abstractNumId="24">
    <w:nsid w:val="1A0731A1"/>
    <w:multiLevelType w:val="hybridMultilevel"/>
    <w:tmpl w:val="6D8608EA"/>
    <w:lvl w:ilvl="0" w:tplc="DF06631A">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A2D691F"/>
    <w:multiLevelType w:val="hybridMultilevel"/>
    <w:tmpl w:val="2E526782"/>
    <w:lvl w:ilvl="0" w:tplc="1D92EA2E">
      <w:start w:val="1"/>
      <w:numFmt w:val="bullet"/>
      <w:lvlText w:val=""/>
      <w:lvlJc w:val="left"/>
      <w:pPr>
        <w:ind w:left="1755" w:hanging="360"/>
      </w:pPr>
      <w:rPr>
        <w:rFonts w:ascii="Symbol" w:hAnsi="Symbol" w:hint="default"/>
      </w:rPr>
    </w:lvl>
    <w:lvl w:ilvl="1" w:tplc="04090019">
      <w:start w:val="1"/>
      <w:numFmt w:val="bullet"/>
      <w:lvlText w:val="o"/>
      <w:lvlJc w:val="left"/>
      <w:pPr>
        <w:ind w:left="2475" w:hanging="360"/>
      </w:pPr>
      <w:rPr>
        <w:rFonts w:ascii="Courier New" w:hAnsi="Courier New" w:cs="Courier New" w:hint="default"/>
      </w:rPr>
    </w:lvl>
    <w:lvl w:ilvl="2" w:tplc="0409001B">
      <w:start w:val="1"/>
      <w:numFmt w:val="bullet"/>
      <w:lvlText w:val=""/>
      <w:lvlJc w:val="left"/>
      <w:pPr>
        <w:ind w:left="3195" w:hanging="360"/>
      </w:pPr>
      <w:rPr>
        <w:rFonts w:ascii="Wingdings" w:hAnsi="Wingdings" w:hint="default"/>
      </w:rPr>
    </w:lvl>
    <w:lvl w:ilvl="3" w:tplc="0409000F">
      <w:start w:val="1"/>
      <w:numFmt w:val="bullet"/>
      <w:lvlText w:val=""/>
      <w:lvlJc w:val="left"/>
      <w:pPr>
        <w:ind w:left="3915" w:hanging="360"/>
      </w:pPr>
      <w:rPr>
        <w:rFonts w:ascii="Symbol" w:hAnsi="Symbol" w:hint="default"/>
      </w:rPr>
    </w:lvl>
    <w:lvl w:ilvl="4" w:tplc="04090019">
      <w:start w:val="1"/>
      <w:numFmt w:val="bullet"/>
      <w:lvlText w:val="o"/>
      <w:lvlJc w:val="left"/>
      <w:pPr>
        <w:ind w:left="4635" w:hanging="360"/>
      </w:pPr>
      <w:rPr>
        <w:rFonts w:ascii="Courier New" w:hAnsi="Courier New" w:cs="Courier New" w:hint="default"/>
      </w:rPr>
    </w:lvl>
    <w:lvl w:ilvl="5" w:tplc="0409001B">
      <w:start w:val="1"/>
      <w:numFmt w:val="bullet"/>
      <w:lvlText w:val=""/>
      <w:lvlJc w:val="left"/>
      <w:pPr>
        <w:ind w:left="5355" w:hanging="360"/>
      </w:pPr>
      <w:rPr>
        <w:rFonts w:ascii="Wingdings" w:hAnsi="Wingdings" w:hint="default"/>
      </w:rPr>
    </w:lvl>
    <w:lvl w:ilvl="6" w:tplc="0409000F">
      <w:start w:val="1"/>
      <w:numFmt w:val="bullet"/>
      <w:lvlText w:val=""/>
      <w:lvlJc w:val="left"/>
      <w:pPr>
        <w:ind w:left="6075" w:hanging="360"/>
      </w:pPr>
      <w:rPr>
        <w:rFonts w:ascii="Symbol" w:hAnsi="Symbol" w:hint="default"/>
      </w:rPr>
    </w:lvl>
    <w:lvl w:ilvl="7" w:tplc="04090019">
      <w:start w:val="1"/>
      <w:numFmt w:val="bullet"/>
      <w:lvlText w:val="o"/>
      <w:lvlJc w:val="left"/>
      <w:pPr>
        <w:ind w:left="6795" w:hanging="360"/>
      </w:pPr>
      <w:rPr>
        <w:rFonts w:ascii="Courier New" w:hAnsi="Courier New" w:cs="Courier New" w:hint="default"/>
      </w:rPr>
    </w:lvl>
    <w:lvl w:ilvl="8" w:tplc="0409001B">
      <w:start w:val="1"/>
      <w:numFmt w:val="bullet"/>
      <w:lvlText w:val=""/>
      <w:lvlJc w:val="left"/>
      <w:pPr>
        <w:ind w:left="7515" w:hanging="360"/>
      </w:pPr>
      <w:rPr>
        <w:rFonts w:ascii="Wingdings" w:hAnsi="Wingdings" w:hint="default"/>
      </w:rPr>
    </w:lvl>
  </w:abstractNum>
  <w:abstractNum w:abstractNumId="26">
    <w:nsid w:val="1B48428A"/>
    <w:multiLevelType w:val="hybridMultilevel"/>
    <w:tmpl w:val="99BAF9E0"/>
    <w:lvl w:ilvl="0" w:tplc="04090001">
      <w:start w:val="1"/>
      <w:numFmt w:val="bullet"/>
      <w:pStyle w:val="bstbullet1"/>
      <w:lvlText w:val=""/>
      <w:lvlJc w:val="left"/>
      <w:pPr>
        <w:tabs>
          <w:tab w:val="num" w:pos="360"/>
        </w:tabs>
        <w:ind w:left="357" w:hanging="357"/>
      </w:pPr>
      <w:rPr>
        <w:rFonts w:ascii="Symbol" w:hAnsi="Symbol" w:hint="default"/>
        <w:sz w:val="16"/>
      </w:rPr>
    </w:lvl>
    <w:lvl w:ilvl="1" w:tplc="04090003">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8">
    <w:nsid w:val="1CC143D7"/>
    <w:multiLevelType w:val="hybridMultilevel"/>
    <w:tmpl w:val="804A3E1A"/>
    <w:lvl w:ilvl="0">
      <w:start w:val="1"/>
      <w:numFmt w:val="decimal"/>
      <w:lvlText w:val="2. %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CD544D2"/>
    <w:multiLevelType w:val="hybridMultilevel"/>
    <w:tmpl w:val="FA16DB58"/>
    <w:lvl w:ilvl="0" w:tplc="04090001">
      <w:start w:val="1"/>
      <w:numFmt w:val="decimal"/>
      <w:lvlText w:val="2.%1"/>
      <w:lvlJc w:val="left"/>
      <w:pPr>
        <w:ind w:left="1242" w:hanging="360"/>
      </w:pPr>
      <w:rPr>
        <w:rFonts w:hint="default"/>
        <w:b w:val="0"/>
        <w:i w:val="0"/>
      </w:rPr>
    </w:lvl>
    <w:lvl w:ilvl="1" w:tplc="04090003" w:tentative="1">
      <w:start w:val="1"/>
      <w:numFmt w:val="lowerLetter"/>
      <w:lvlText w:val="%2."/>
      <w:lvlJc w:val="left"/>
      <w:pPr>
        <w:ind w:left="1962" w:hanging="360"/>
      </w:pPr>
    </w:lvl>
    <w:lvl w:ilvl="2" w:tplc="04090005" w:tentative="1">
      <w:start w:val="1"/>
      <w:numFmt w:val="lowerRoman"/>
      <w:lvlText w:val="%3."/>
      <w:lvlJc w:val="right"/>
      <w:pPr>
        <w:ind w:left="2682" w:hanging="180"/>
      </w:pPr>
    </w:lvl>
    <w:lvl w:ilvl="3" w:tplc="04090001" w:tentative="1">
      <w:start w:val="1"/>
      <w:numFmt w:val="decimal"/>
      <w:lvlText w:val="%4."/>
      <w:lvlJc w:val="left"/>
      <w:pPr>
        <w:ind w:left="3402" w:hanging="360"/>
      </w:pPr>
    </w:lvl>
    <w:lvl w:ilvl="4" w:tplc="04090003" w:tentative="1">
      <w:start w:val="1"/>
      <w:numFmt w:val="lowerLetter"/>
      <w:lvlText w:val="%5."/>
      <w:lvlJc w:val="left"/>
      <w:pPr>
        <w:ind w:left="4122" w:hanging="360"/>
      </w:pPr>
    </w:lvl>
    <w:lvl w:ilvl="5" w:tplc="04090005" w:tentative="1">
      <w:start w:val="1"/>
      <w:numFmt w:val="lowerRoman"/>
      <w:lvlText w:val="%6."/>
      <w:lvlJc w:val="right"/>
      <w:pPr>
        <w:ind w:left="4842" w:hanging="180"/>
      </w:pPr>
    </w:lvl>
    <w:lvl w:ilvl="6" w:tplc="04090001" w:tentative="1">
      <w:start w:val="1"/>
      <w:numFmt w:val="decimal"/>
      <w:lvlText w:val="%7."/>
      <w:lvlJc w:val="left"/>
      <w:pPr>
        <w:ind w:left="5562" w:hanging="360"/>
      </w:pPr>
    </w:lvl>
    <w:lvl w:ilvl="7" w:tplc="04090003" w:tentative="1">
      <w:start w:val="1"/>
      <w:numFmt w:val="lowerLetter"/>
      <w:lvlText w:val="%8."/>
      <w:lvlJc w:val="left"/>
      <w:pPr>
        <w:ind w:left="6282" w:hanging="360"/>
      </w:pPr>
    </w:lvl>
    <w:lvl w:ilvl="8" w:tplc="04090005" w:tentative="1">
      <w:start w:val="1"/>
      <w:numFmt w:val="lowerRoman"/>
      <w:lvlText w:val="%9."/>
      <w:lvlJc w:val="right"/>
      <w:pPr>
        <w:ind w:left="7002" w:hanging="180"/>
      </w:pPr>
    </w:lvl>
  </w:abstractNum>
  <w:abstractNum w:abstractNumId="30">
    <w:nsid w:val="1E027579"/>
    <w:multiLevelType w:val="hybridMultilevel"/>
    <w:tmpl w:val="EE34CB56"/>
    <w:lvl w:ilvl="0" w:tplc="A788B3C6">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1E251F9D"/>
    <w:multiLevelType w:val="hybridMultilevel"/>
    <w:tmpl w:val="783C2266"/>
    <w:lvl w:ilvl="0" w:tplc="245AF2FC">
      <w:start w:val="1"/>
      <w:numFmt w:val="decimal"/>
      <w:lvlText w:val="3.%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9F6110"/>
    <w:multiLevelType w:val="hybridMultilevel"/>
    <w:tmpl w:val="D87CB0D6"/>
    <w:lvl w:ilvl="0" w:tplc="CBC4C850">
      <w:start w:val="1"/>
      <w:numFmt w:val="bullet"/>
      <w:lvlText w:val=""/>
      <w:lvlJc w:val="left"/>
      <w:pPr>
        <w:ind w:left="540" w:hanging="360"/>
      </w:pPr>
      <w:rPr>
        <w:rFonts w:ascii="Wingdings" w:hAnsi="Wingdings" w:hint="default"/>
      </w:rPr>
    </w:lvl>
    <w:lvl w:ilvl="1" w:tplc="04090019" w:tentative="1">
      <w:start w:val="1"/>
      <w:numFmt w:val="bullet"/>
      <w:lvlText w:val="o"/>
      <w:lvlJc w:val="left"/>
      <w:pPr>
        <w:ind w:left="1260" w:hanging="360"/>
      </w:pPr>
      <w:rPr>
        <w:rFonts w:ascii="Courier New" w:hAnsi="Courier New" w:cs="Courier New" w:hint="default"/>
      </w:rPr>
    </w:lvl>
    <w:lvl w:ilvl="2" w:tplc="0409001B" w:tentative="1">
      <w:start w:val="1"/>
      <w:numFmt w:val="bullet"/>
      <w:lvlText w:val=""/>
      <w:lvlJc w:val="left"/>
      <w:pPr>
        <w:ind w:left="1980" w:hanging="360"/>
      </w:pPr>
      <w:rPr>
        <w:rFonts w:ascii="Wingdings" w:hAnsi="Wingdings" w:hint="default"/>
      </w:rPr>
    </w:lvl>
    <w:lvl w:ilvl="3" w:tplc="0409000F" w:tentative="1">
      <w:start w:val="1"/>
      <w:numFmt w:val="bullet"/>
      <w:lvlText w:val=""/>
      <w:lvlJc w:val="left"/>
      <w:pPr>
        <w:ind w:left="2700" w:hanging="360"/>
      </w:pPr>
      <w:rPr>
        <w:rFonts w:ascii="Symbol" w:hAnsi="Symbol" w:hint="default"/>
      </w:rPr>
    </w:lvl>
    <w:lvl w:ilvl="4" w:tplc="04090019" w:tentative="1">
      <w:start w:val="1"/>
      <w:numFmt w:val="bullet"/>
      <w:lvlText w:val="o"/>
      <w:lvlJc w:val="left"/>
      <w:pPr>
        <w:ind w:left="3420" w:hanging="360"/>
      </w:pPr>
      <w:rPr>
        <w:rFonts w:ascii="Courier New" w:hAnsi="Courier New" w:cs="Courier New" w:hint="default"/>
      </w:rPr>
    </w:lvl>
    <w:lvl w:ilvl="5" w:tplc="0409001B" w:tentative="1">
      <w:start w:val="1"/>
      <w:numFmt w:val="bullet"/>
      <w:lvlText w:val=""/>
      <w:lvlJc w:val="left"/>
      <w:pPr>
        <w:ind w:left="4140" w:hanging="360"/>
      </w:pPr>
      <w:rPr>
        <w:rFonts w:ascii="Wingdings" w:hAnsi="Wingdings" w:hint="default"/>
      </w:rPr>
    </w:lvl>
    <w:lvl w:ilvl="6" w:tplc="0409000F" w:tentative="1">
      <w:start w:val="1"/>
      <w:numFmt w:val="bullet"/>
      <w:lvlText w:val=""/>
      <w:lvlJc w:val="left"/>
      <w:pPr>
        <w:ind w:left="4860" w:hanging="360"/>
      </w:pPr>
      <w:rPr>
        <w:rFonts w:ascii="Symbol" w:hAnsi="Symbol" w:hint="default"/>
      </w:rPr>
    </w:lvl>
    <w:lvl w:ilvl="7" w:tplc="04090019" w:tentative="1">
      <w:start w:val="1"/>
      <w:numFmt w:val="bullet"/>
      <w:lvlText w:val="o"/>
      <w:lvlJc w:val="left"/>
      <w:pPr>
        <w:ind w:left="5580" w:hanging="360"/>
      </w:pPr>
      <w:rPr>
        <w:rFonts w:ascii="Courier New" w:hAnsi="Courier New" w:cs="Courier New" w:hint="default"/>
      </w:rPr>
    </w:lvl>
    <w:lvl w:ilvl="8" w:tplc="0409001B" w:tentative="1">
      <w:start w:val="1"/>
      <w:numFmt w:val="bullet"/>
      <w:lvlText w:val=""/>
      <w:lvlJc w:val="left"/>
      <w:pPr>
        <w:ind w:left="6300" w:hanging="360"/>
      </w:pPr>
      <w:rPr>
        <w:rFonts w:ascii="Wingdings" w:hAnsi="Wingdings" w:hint="default"/>
      </w:rPr>
    </w:lvl>
  </w:abstractNum>
  <w:abstractNum w:abstractNumId="33">
    <w:nsid w:val="1F7A3FD1"/>
    <w:multiLevelType w:val="hybridMultilevel"/>
    <w:tmpl w:val="EA4C0990"/>
    <w:lvl w:ilvl="0" w:tplc="2A2C5104">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FCD3BC9"/>
    <w:multiLevelType w:val="hybridMultilevel"/>
    <w:tmpl w:val="A1E09E9A"/>
    <w:lvl w:ilvl="0" w:tplc="95F8DA0E">
      <w:start w:val="1"/>
      <w:numFmt w:val="bullet"/>
      <w:lvlText w:val=""/>
      <w:lvlJc w:val="left"/>
      <w:pPr>
        <w:ind w:left="720" w:hanging="360"/>
      </w:pPr>
      <w:rPr>
        <w:rFonts w:ascii="Wingdings" w:hAnsi="Wingdings"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20383CB9"/>
    <w:multiLevelType w:val="hybridMultilevel"/>
    <w:tmpl w:val="9E00FAFE"/>
    <w:lvl w:ilvl="0" w:tplc="0409000B">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6">
    <w:nsid w:val="21FB4E29"/>
    <w:multiLevelType w:val="hybridMultilevel"/>
    <w:tmpl w:val="8A60273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22845289"/>
    <w:multiLevelType w:val="hybridMultilevel"/>
    <w:tmpl w:val="3604884C"/>
    <w:lvl w:ilvl="0" w:tplc="FE48BFA4">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23FC4473"/>
    <w:multiLevelType w:val="hybridMultilevel"/>
    <w:tmpl w:val="51E8912A"/>
    <w:lvl w:ilvl="0" w:tplc="2A2C5104">
      <w:start w:val="1"/>
      <w:numFmt w:val="bullet"/>
      <w:lvlText w:val=""/>
      <w:lvlJc w:val="left"/>
      <w:pPr>
        <w:ind w:left="810" w:hanging="360"/>
      </w:pPr>
      <w:rPr>
        <w:rFonts w:ascii="Wingdings" w:hAnsi="Wingdings" w:hint="default"/>
      </w:rPr>
    </w:lvl>
    <w:lvl w:ilvl="1" w:tplc="04090019" w:tentative="1">
      <w:start w:val="1"/>
      <w:numFmt w:val="bullet"/>
      <w:lvlText w:val="o"/>
      <w:lvlJc w:val="left"/>
      <w:pPr>
        <w:ind w:left="1530" w:hanging="360"/>
      </w:pPr>
      <w:rPr>
        <w:rFonts w:ascii="Courier New" w:hAnsi="Courier New" w:cs="Courier New" w:hint="default"/>
      </w:rPr>
    </w:lvl>
    <w:lvl w:ilvl="2" w:tplc="0409001B" w:tentative="1">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39">
    <w:nsid w:val="23FD4BFD"/>
    <w:multiLevelType w:val="multilevel"/>
    <w:tmpl w:val="59DE04C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24091A49"/>
    <w:multiLevelType w:val="hybridMultilevel"/>
    <w:tmpl w:val="777C7346"/>
    <w:lvl w:ilvl="0">
      <w:start w:val="1"/>
      <w:numFmt w:val="decimal"/>
      <w:lvlText w:val="2. %1"/>
      <w:lvlJc w:val="left"/>
      <w:pPr>
        <w:ind w:left="720" w:hanging="360"/>
      </w:pPr>
      <w:rPr>
        <w:rFonts w:hint="default"/>
      </w:rPr>
    </w:lvl>
    <w:lvl w:ilvl="1">
      <w:start w:val="1"/>
      <w:numFmt w:val="lowerLetter"/>
      <w:lvlText w:val="%2."/>
      <w:lvlJc w:val="left"/>
      <w:pPr>
        <w:ind w:left="1440" w:hanging="360"/>
      </w:pPr>
    </w:lvl>
    <w:lvl w:ilvl="2">
      <w:start w:val="3"/>
      <w:numFmt w:val="bullet"/>
      <w:lvlText w:val="•"/>
      <w:lvlJc w:val="left"/>
      <w:pPr>
        <w:ind w:left="2340" w:hanging="360"/>
      </w:pPr>
      <w:rPr>
        <w:rFonts w:ascii="Arial" w:eastAsia="Calibri" w:hAnsi="Arial" w:cs="Arial" w:hint="default"/>
        <w:sz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243D6807"/>
    <w:multiLevelType w:val="multilevel"/>
    <w:tmpl w:val="0478B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25781867"/>
    <w:multiLevelType w:val="hybridMultilevel"/>
    <w:tmpl w:val="A7061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25C830E6"/>
    <w:multiLevelType w:val="hybridMultilevel"/>
    <w:tmpl w:val="58AE5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6373A5A"/>
    <w:multiLevelType w:val="hybridMultilevel"/>
    <w:tmpl w:val="A74CBDE6"/>
    <w:lvl w:ilvl="0" w:tplc="04090001">
      <w:start w:val="1"/>
      <w:numFmt w:val="decimal"/>
      <w:lvlText w:val="2.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5">
    <w:nsid w:val="26B41408"/>
    <w:multiLevelType w:val="hybridMultilevel"/>
    <w:tmpl w:val="654EF7CE"/>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46">
    <w:nsid w:val="277E42A8"/>
    <w:multiLevelType w:val="hybridMultilevel"/>
    <w:tmpl w:val="C81674BE"/>
    <w:lvl w:ilvl="0" w:tplc="100C0001">
      <w:start w:val="1"/>
      <w:numFmt w:val="bullet"/>
      <w:lvlText w:val=""/>
      <w:lvlJc w:val="left"/>
      <w:pPr>
        <w:ind w:left="1060" w:hanging="360"/>
      </w:pPr>
      <w:rPr>
        <w:rFonts w:ascii="Wingdings" w:hAnsi="Wingdings" w:hint="default"/>
      </w:rPr>
    </w:lvl>
    <w:lvl w:ilvl="1" w:tplc="100C0003" w:tentative="1">
      <w:start w:val="1"/>
      <w:numFmt w:val="bullet"/>
      <w:lvlText w:val="o"/>
      <w:lvlJc w:val="left"/>
      <w:pPr>
        <w:ind w:left="1780" w:hanging="360"/>
      </w:pPr>
      <w:rPr>
        <w:rFonts w:ascii="Courier New" w:hAnsi="Courier New" w:cs="Courier New" w:hint="default"/>
      </w:rPr>
    </w:lvl>
    <w:lvl w:ilvl="2" w:tplc="100C0005" w:tentative="1">
      <w:start w:val="1"/>
      <w:numFmt w:val="bullet"/>
      <w:lvlText w:val=""/>
      <w:lvlJc w:val="left"/>
      <w:pPr>
        <w:ind w:left="2500" w:hanging="360"/>
      </w:pPr>
      <w:rPr>
        <w:rFonts w:ascii="Wingdings" w:hAnsi="Wingdings" w:hint="default"/>
      </w:rPr>
    </w:lvl>
    <w:lvl w:ilvl="3" w:tplc="100C0001" w:tentative="1">
      <w:start w:val="1"/>
      <w:numFmt w:val="bullet"/>
      <w:lvlText w:val=""/>
      <w:lvlJc w:val="left"/>
      <w:pPr>
        <w:ind w:left="3220" w:hanging="360"/>
      </w:pPr>
      <w:rPr>
        <w:rFonts w:ascii="Symbol" w:hAnsi="Symbol" w:hint="default"/>
      </w:rPr>
    </w:lvl>
    <w:lvl w:ilvl="4" w:tplc="100C0003" w:tentative="1">
      <w:start w:val="1"/>
      <w:numFmt w:val="bullet"/>
      <w:lvlText w:val="o"/>
      <w:lvlJc w:val="left"/>
      <w:pPr>
        <w:ind w:left="3940" w:hanging="360"/>
      </w:pPr>
      <w:rPr>
        <w:rFonts w:ascii="Courier New" w:hAnsi="Courier New" w:cs="Courier New" w:hint="default"/>
      </w:rPr>
    </w:lvl>
    <w:lvl w:ilvl="5" w:tplc="100C0005" w:tentative="1">
      <w:start w:val="1"/>
      <w:numFmt w:val="bullet"/>
      <w:lvlText w:val=""/>
      <w:lvlJc w:val="left"/>
      <w:pPr>
        <w:ind w:left="4660" w:hanging="360"/>
      </w:pPr>
      <w:rPr>
        <w:rFonts w:ascii="Wingdings" w:hAnsi="Wingdings" w:hint="default"/>
      </w:rPr>
    </w:lvl>
    <w:lvl w:ilvl="6" w:tplc="100C0001" w:tentative="1">
      <w:start w:val="1"/>
      <w:numFmt w:val="bullet"/>
      <w:lvlText w:val=""/>
      <w:lvlJc w:val="left"/>
      <w:pPr>
        <w:ind w:left="5380" w:hanging="360"/>
      </w:pPr>
      <w:rPr>
        <w:rFonts w:ascii="Symbol" w:hAnsi="Symbol" w:hint="default"/>
      </w:rPr>
    </w:lvl>
    <w:lvl w:ilvl="7" w:tplc="100C0003" w:tentative="1">
      <w:start w:val="1"/>
      <w:numFmt w:val="bullet"/>
      <w:lvlText w:val="o"/>
      <w:lvlJc w:val="left"/>
      <w:pPr>
        <w:ind w:left="6100" w:hanging="360"/>
      </w:pPr>
      <w:rPr>
        <w:rFonts w:ascii="Courier New" w:hAnsi="Courier New" w:cs="Courier New" w:hint="default"/>
      </w:rPr>
    </w:lvl>
    <w:lvl w:ilvl="8" w:tplc="100C0005" w:tentative="1">
      <w:start w:val="1"/>
      <w:numFmt w:val="bullet"/>
      <w:lvlText w:val=""/>
      <w:lvlJc w:val="left"/>
      <w:pPr>
        <w:ind w:left="6820" w:hanging="360"/>
      </w:pPr>
      <w:rPr>
        <w:rFonts w:ascii="Wingdings" w:hAnsi="Wingdings" w:hint="default"/>
      </w:rPr>
    </w:lvl>
  </w:abstractNum>
  <w:abstractNum w:abstractNumId="47">
    <w:nsid w:val="292820A0"/>
    <w:multiLevelType w:val="hybridMultilevel"/>
    <w:tmpl w:val="B108F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29833236"/>
    <w:multiLevelType w:val="hybridMultilevel"/>
    <w:tmpl w:val="1498856C"/>
    <w:lvl w:ilvl="0" w:tplc="04090001">
      <w:start w:val="1"/>
      <w:numFmt w:val="decimal"/>
      <w:lvlText w:val="1.%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2BA469F8"/>
    <w:multiLevelType w:val="hybridMultilevel"/>
    <w:tmpl w:val="3FCA8C66"/>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BFA589F"/>
    <w:multiLevelType w:val="hybridMultilevel"/>
    <w:tmpl w:val="8CEE2262"/>
    <w:lvl w:ilvl="0" w:tplc="64AA6E10">
      <w:start w:val="1"/>
      <w:numFmt w:val="decimal"/>
      <w:lvlText w:val="4.%1"/>
      <w:lvlJc w:val="left"/>
      <w:pPr>
        <w:ind w:left="778" w:hanging="360"/>
      </w:pPr>
      <w:rPr>
        <w:rFonts w:ascii="Arial" w:hAnsi="Arial"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53">
    <w:nsid w:val="2C9C182C"/>
    <w:multiLevelType w:val="hybridMultilevel"/>
    <w:tmpl w:val="74C656CC"/>
    <w:lvl w:ilvl="0" w:tplc="3348CB18">
      <w:start w:val="1"/>
      <w:numFmt w:val="bullet"/>
      <w:lvlText w:val=""/>
      <w:lvlJc w:val="left"/>
      <w:pPr>
        <w:ind w:left="360" w:hanging="360"/>
      </w:pPr>
      <w:rPr>
        <w:rFonts w:ascii="Symbol" w:hAnsi="Symbol" w:hint="default"/>
        <w:sz w:val="24"/>
      </w:rPr>
    </w:lvl>
    <w:lvl w:ilvl="1" w:tplc="04090019" w:tentative="1">
      <w:start w:val="1"/>
      <w:numFmt w:val="bullet"/>
      <w:lvlText w:val="o"/>
      <w:lvlJc w:val="left"/>
      <w:pPr>
        <w:ind w:left="1222" w:hanging="360"/>
      </w:pPr>
      <w:rPr>
        <w:rFonts w:ascii="Courier New" w:hAnsi="Courier New" w:cs="Courier New" w:hint="default"/>
      </w:rPr>
    </w:lvl>
    <w:lvl w:ilvl="2" w:tplc="0409001B" w:tentative="1">
      <w:start w:val="1"/>
      <w:numFmt w:val="bullet"/>
      <w:lvlText w:val=""/>
      <w:lvlJc w:val="left"/>
      <w:pPr>
        <w:ind w:left="1942" w:hanging="360"/>
      </w:pPr>
      <w:rPr>
        <w:rFonts w:ascii="Wingdings" w:hAnsi="Wingdings" w:hint="default"/>
      </w:rPr>
    </w:lvl>
    <w:lvl w:ilvl="3" w:tplc="0409000F" w:tentative="1">
      <w:start w:val="1"/>
      <w:numFmt w:val="bullet"/>
      <w:lvlText w:val=""/>
      <w:lvlJc w:val="left"/>
      <w:pPr>
        <w:ind w:left="2662" w:hanging="360"/>
      </w:pPr>
      <w:rPr>
        <w:rFonts w:ascii="Symbol" w:hAnsi="Symbol" w:hint="default"/>
      </w:rPr>
    </w:lvl>
    <w:lvl w:ilvl="4" w:tplc="04090019" w:tentative="1">
      <w:start w:val="1"/>
      <w:numFmt w:val="bullet"/>
      <w:lvlText w:val="o"/>
      <w:lvlJc w:val="left"/>
      <w:pPr>
        <w:ind w:left="3382" w:hanging="360"/>
      </w:pPr>
      <w:rPr>
        <w:rFonts w:ascii="Courier New" w:hAnsi="Courier New" w:cs="Courier New" w:hint="default"/>
      </w:rPr>
    </w:lvl>
    <w:lvl w:ilvl="5" w:tplc="0409001B" w:tentative="1">
      <w:start w:val="1"/>
      <w:numFmt w:val="bullet"/>
      <w:lvlText w:val=""/>
      <w:lvlJc w:val="left"/>
      <w:pPr>
        <w:ind w:left="4102" w:hanging="360"/>
      </w:pPr>
      <w:rPr>
        <w:rFonts w:ascii="Wingdings" w:hAnsi="Wingdings" w:hint="default"/>
      </w:rPr>
    </w:lvl>
    <w:lvl w:ilvl="6" w:tplc="0409000F" w:tentative="1">
      <w:start w:val="1"/>
      <w:numFmt w:val="bullet"/>
      <w:lvlText w:val=""/>
      <w:lvlJc w:val="left"/>
      <w:pPr>
        <w:ind w:left="4822" w:hanging="360"/>
      </w:pPr>
      <w:rPr>
        <w:rFonts w:ascii="Symbol" w:hAnsi="Symbol" w:hint="default"/>
      </w:rPr>
    </w:lvl>
    <w:lvl w:ilvl="7" w:tplc="04090019" w:tentative="1">
      <w:start w:val="1"/>
      <w:numFmt w:val="bullet"/>
      <w:lvlText w:val="o"/>
      <w:lvlJc w:val="left"/>
      <w:pPr>
        <w:ind w:left="5542" w:hanging="360"/>
      </w:pPr>
      <w:rPr>
        <w:rFonts w:ascii="Courier New" w:hAnsi="Courier New" w:cs="Courier New" w:hint="default"/>
      </w:rPr>
    </w:lvl>
    <w:lvl w:ilvl="8" w:tplc="0409001B" w:tentative="1">
      <w:start w:val="1"/>
      <w:numFmt w:val="bullet"/>
      <w:lvlText w:val=""/>
      <w:lvlJc w:val="left"/>
      <w:pPr>
        <w:ind w:left="6262" w:hanging="360"/>
      </w:pPr>
      <w:rPr>
        <w:rFonts w:ascii="Wingdings" w:hAnsi="Wingdings" w:hint="default"/>
      </w:rPr>
    </w:lvl>
  </w:abstractNum>
  <w:abstractNum w:abstractNumId="54">
    <w:nsid w:val="2E465FF8"/>
    <w:multiLevelType w:val="hybridMultilevel"/>
    <w:tmpl w:val="AE2EC9F0"/>
    <w:lvl w:ilvl="0" w:tplc="AB1A80D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5">
    <w:nsid w:val="32B337AE"/>
    <w:multiLevelType w:val="hybridMultilevel"/>
    <w:tmpl w:val="A5A64F94"/>
    <w:lvl w:ilvl="0" w:tplc="04090001">
      <w:start w:val="1"/>
      <w:numFmt w:val="decimal"/>
      <w:lvlText w:val="3.%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nsid w:val="33C41950"/>
    <w:multiLevelType w:val="multilevel"/>
    <w:tmpl w:val="B080AC32"/>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7">
    <w:nsid w:val="33F03412"/>
    <w:multiLevelType w:val="hybridMultilevel"/>
    <w:tmpl w:val="47284D14"/>
    <w:lvl w:ilvl="0">
      <w:start w:val="1"/>
      <w:numFmt w:val="decimal"/>
      <w:lvlText w:val="%1."/>
      <w:lvlJc w:val="left"/>
      <w:pPr>
        <w:ind w:left="720" w:hanging="360"/>
      </w:pPr>
      <w:rPr>
        <w:rFonts w:ascii="Arial" w:hAnsi="Arial" w:cs="Times New Roman" w:hint="default"/>
        <w:b w:val="0"/>
        <w:i w:val="0"/>
        <w:color w:val="auto"/>
        <w:sz w:val="24"/>
      </w:rPr>
    </w:lvl>
    <w:lvl w:ilvl="1">
      <w:start w:val="1"/>
      <w:numFmt w:val="decimal"/>
      <w:lvlText w:val="%2."/>
      <w:lvlJc w:val="left"/>
      <w:pPr>
        <w:tabs>
          <w:tab w:val="num" w:pos="540"/>
        </w:tabs>
        <w:ind w:left="5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352F0211"/>
    <w:multiLevelType w:val="hybridMultilevel"/>
    <w:tmpl w:val="73748614"/>
    <w:lvl w:ilvl="0" w:tplc="669CF3A2">
      <w:start w:val="1"/>
      <w:numFmt w:val="bullet"/>
      <w:lvlText w:val=""/>
      <w:lvlJc w:val="left"/>
      <w:pPr>
        <w:ind w:left="360" w:hanging="360"/>
      </w:pPr>
      <w:rPr>
        <w:rFonts w:ascii="Symbol" w:hAnsi="Symbol" w:hint="default"/>
        <w:color w:val="auto"/>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9">
    <w:nsid w:val="377C6100"/>
    <w:multiLevelType w:val="hybridMultilevel"/>
    <w:tmpl w:val="F5C2BC1E"/>
    <w:lvl w:ilvl="0" w:tplc="781059AA">
      <w:start w:val="1"/>
      <w:numFmt w:val="decimal"/>
      <w:lvlText w:val="2.%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7876A2D"/>
    <w:multiLevelType w:val="hybridMultilevel"/>
    <w:tmpl w:val="1332EB4C"/>
    <w:lvl w:ilvl="0" w:tplc="C0DEAEFA">
      <w:start w:val="1"/>
      <w:numFmt w:val="bullet"/>
      <w:lvlText w:val=""/>
      <w:lvlJc w:val="left"/>
      <w:pPr>
        <w:ind w:left="927" w:hanging="360"/>
      </w:pPr>
      <w:rPr>
        <w:rFonts w:ascii="Wingdings" w:hAnsi="Wingdings"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61">
    <w:nsid w:val="38C04AC0"/>
    <w:multiLevelType w:val="hybridMultilevel"/>
    <w:tmpl w:val="3610572C"/>
    <w:lvl w:ilvl="0" w:tplc="92D0AAB2">
      <w:start w:val="1"/>
      <w:numFmt w:val="decimal"/>
      <w:lvlText w:val="5.%1"/>
      <w:lvlJc w:val="left"/>
      <w:pPr>
        <w:ind w:left="778" w:hanging="360"/>
      </w:pPr>
      <w:rPr>
        <w:rFonts w:ascii="Arial" w:hAnsi="Arial"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2">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3">
    <w:nsid w:val="3A307DCB"/>
    <w:multiLevelType w:val="hybridMultilevel"/>
    <w:tmpl w:val="51188CFE"/>
    <w:lvl w:ilvl="0">
      <w:start w:val="1"/>
      <w:numFmt w:val="bullet"/>
      <w:lvlText w:val=""/>
      <w:lvlJc w:val="left"/>
      <w:pPr>
        <w:ind w:left="45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3A384675"/>
    <w:multiLevelType w:val="hybridMultilevel"/>
    <w:tmpl w:val="8E968718"/>
    <w:lvl w:ilvl="0" w:tplc="04090001">
      <w:start w:val="1"/>
      <w:numFmt w:val="bullet"/>
      <w:pStyle w:val="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3A7E28D9"/>
    <w:multiLevelType w:val="hybridMultilevel"/>
    <w:tmpl w:val="8416C14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3AF463D8"/>
    <w:multiLevelType w:val="hybridMultilevel"/>
    <w:tmpl w:val="5916364C"/>
    <w:lvl w:ilvl="0" w:tplc="20D60902">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3BC944B7"/>
    <w:multiLevelType w:val="hybridMultilevel"/>
    <w:tmpl w:val="C8EEF4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8">
    <w:nsid w:val="3D7909BE"/>
    <w:multiLevelType w:val="hybridMultilevel"/>
    <w:tmpl w:val="B99C2EB8"/>
    <w:lvl w:ilvl="0" w:tplc="FFFFFFFF">
      <w:start w:val="1"/>
      <w:numFmt w:val="bullet"/>
      <w:lvlText w:val=""/>
      <w:lvlJc w:val="left"/>
      <w:pPr>
        <w:ind w:left="360" w:hanging="360"/>
      </w:pPr>
      <w:rPr>
        <w:rFonts w:ascii="Symbol" w:hAnsi="Symbol" w:hint="default"/>
      </w:rPr>
    </w:lvl>
    <w:lvl w:ilvl="1" w:tplc="67B89EF4"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9">
    <w:nsid w:val="3EAA47A3"/>
    <w:multiLevelType w:val="hybridMultilevel"/>
    <w:tmpl w:val="112E5680"/>
    <w:lvl w:ilvl="0" w:tplc="2A2C5104">
      <w:start w:val="1"/>
      <w:numFmt w:val="decimal"/>
      <w:lvlText w:val="2. %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0">
    <w:nsid w:val="3F0D2462"/>
    <w:multiLevelType w:val="hybridMultilevel"/>
    <w:tmpl w:val="F4DAD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F5F4F14"/>
    <w:multiLevelType w:val="hybridMultilevel"/>
    <w:tmpl w:val="DE46E2C0"/>
    <w:lvl w:ilvl="0" w:tplc="2A2C510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4178676C"/>
    <w:multiLevelType w:val="hybridMultilevel"/>
    <w:tmpl w:val="F4F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nsid w:val="419C4CA5"/>
    <w:multiLevelType w:val="multilevel"/>
    <w:tmpl w:val="53AA2AAC"/>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74">
    <w:nsid w:val="41D95A5C"/>
    <w:multiLevelType w:val="hybridMultilevel"/>
    <w:tmpl w:val="A84276B4"/>
    <w:lvl w:ilvl="0">
      <w:start w:val="1"/>
      <w:numFmt w:val="bullet"/>
      <w:lvlText w:val=""/>
      <w:lvlJc w:val="left"/>
      <w:pPr>
        <w:ind w:left="360" w:hanging="360"/>
      </w:pPr>
      <w:rPr>
        <w:rFonts w:ascii="Symbol" w:hAnsi="Symbol"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43777166"/>
    <w:multiLevelType w:val="hybridMultilevel"/>
    <w:tmpl w:val="D21AAF6C"/>
    <w:lvl w:ilvl="0" w:tplc="2A2C510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45F7494A"/>
    <w:multiLevelType w:val="hybridMultilevel"/>
    <w:tmpl w:val="9F249818"/>
    <w:lvl w:ilvl="0" w:tplc="04090001">
      <w:start w:val="1"/>
      <w:numFmt w:val="decimal"/>
      <w:lvlText w:val="1.%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7">
    <w:nsid w:val="479677BD"/>
    <w:multiLevelType w:val="hybridMultilevel"/>
    <w:tmpl w:val="E264A3FE"/>
    <w:lvl w:ilvl="0" w:tplc="FE48BFA4">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8">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79">
    <w:nsid w:val="49DC53C8"/>
    <w:multiLevelType w:val="hybridMultilevel"/>
    <w:tmpl w:val="6068CF82"/>
    <w:lvl w:ilvl="0">
      <w:start w:val="1"/>
      <w:numFmt w:val="decimal"/>
      <w:lvlText w:val="4.%1"/>
      <w:lvlJc w:val="left"/>
      <w:pPr>
        <w:ind w:left="720" w:hanging="360"/>
      </w:pPr>
      <w:rPr>
        <w:rFonts w:ascii="Arial" w:hAnsi="Arial" w:cs="Times New Roman" w:hint="default"/>
        <w:b w:val="0"/>
        <w:bCs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4A823243"/>
    <w:multiLevelType w:val="hybridMultilevel"/>
    <w:tmpl w:val="E5A0C860"/>
    <w:lvl w:ilvl="0" w:tplc="FFFFFFFF">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nsid w:val="4B0B35F5"/>
    <w:multiLevelType w:val="hybridMultilevel"/>
    <w:tmpl w:val="6E3EA8C6"/>
    <w:lvl w:ilvl="0" w:tplc="C5E68322">
      <w:start w:val="1"/>
      <w:numFmt w:val="bullet"/>
      <w:pStyle w:val="boxbullet"/>
      <w:lvlText w:val=""/>
      <w:lvlJc w:val="left"/>
      <w:pPr>
        <w:tabs>
          <w:tab w:val="num" w:pos="800"/>
        </w:tabs>
        <w:ind w:left="800" w:hanging="360"/>
      </w:pPr>
      <w:rPr>
        <w:rFonts w:ascii="Wingdings" w:hAnsi="Wingdings" w:hint="default"/>
        <w:sz w:val="32"/>
      </w:rPr>
    </w:lvl>
    <w:lvl w:ilvl="1" w:tplc="1416D692">
      <w:start w:val="1"/>
      <w:numFmt w:val="lowerLetter"/>
      <w:lvlText w:val="%2."/>
      <w:lvlJc w:val="left"/>
      <w:pPr>
        <w:tabs>
          <w:tab w:val="num" w:pos="1520"/>
        </w:tabs>
        <w:ind w:left="1520" w:hanging="360"/>
      </w:pPr>
    </w:lvl>
    <w:lvl w:ilvl="2" w:tplc="40A0AF30" w:tentative="1">
      <w:start w:val="1"/>
      <w:numFmt w:val="lowerRoman"/>
      <w:lvlText w:val="%3."/>
      <w:lvlJc w:val="right"/>
      <w:pPr>
        <w:tabs>
          <w:tab w:val="num" w:pos="2240"/>
        </w:tabs>
        <w:ind w:left="2240" w:hanging="180"/>
      </w:pPr>
    </w:lvl>
    <w:lvl w:ilvl="3" w:tplc="6068FA82" w:tentative="1">
      <w:start w:val="1"/>
      <w:numFmt w:val="decimal"/>
      <w:lvlText w:val="%4."/>
      <w:lvlJc w:val="left"/>
      <w:pPr>
        <w:tabs>
          <w:tab w:val="num" w:pos="2960"/>
        </w:tabs>
        <w:ind w:left="2960" w:hanging="360"/>
      </w:pPr>
    </w:lvl>
    <w:lvl w:ilvl="4" w:tplc="06FC4CCC" w:tentative="1">
      <w:start w:val="1"/>
      <w:numFmt w:val="lowerLetter"/>
      <w:lvlText w:val="%5."/>
      <w:lvlJc w:val="left"/>
      <w:pPr>
        <w:tabs>
          <w:tab w:val="num" w:pos="3680"/>
        </w:tabs>
        <w:ind w:left="3680" w:hanging="360"/>
      </w:pPr>
    </w:lvl>
    <w:lvl w:ilvl="5" w:tplc="BEA8D9F0" w:tentative="1">
      <w:start w:val="1"/>
      <w:numFmt w:val="lowerRoman"/>
      <w:lvlText w:val="%6."/>
      <w:lvlJc w:val="right"/>
      <w:pPr>
        <w:tabs>
          <w:tab w:val="num" w:pos="4400"/>
        </w:tabs>
        <w:ind w:left="4400" w:hanging="180"/>
      </w:pPr>
    </w:lvl>
    <w:lvl w:ilvl="6" w:tplc="43AEFFDA" w:tentative="1">
      <w:start w:val="1"/>
      <w:numFmt w:val="decimal"/>
      <w:lvlText w:val="%7."/>
      <w:lvlJc w:val="left"/>
      <w:pPr>
        <w:tabs>
          <w:tab w:val="num" w:pos="5120"/>
        </w:tabs>
        <w:ind w:left="5120" w:hanging="360"/>
      </w:pPr>
    </w:lvl>
    <w:lvl w:ilvl="7" w:tplc="E4C888AC" w:tentative="1">
      <w:start w:val="1"/>
      <w:numFmt w:val="lowerLetter"/>
      <w:lvlText w:val="%8."/>
      <w:lvlJc w:val="left"/>
      <w:pPr>
        <w:tabs>
          <w:tab w:val="num" w:pos="5840"/>
        </w:tabs>
        <w:ind w:left="5840" w:hanging="360"/>
      </w:pPr>
    </w:lvl>
    <w:lvl w:ilvl="8" w:tplc="990AA2C2" w:tentative="1">
      <w:start w:val="1"/>
      <w:numFmt w:val="lowerRoman"/>
      <w:lvlText w:val="%9."/>
      <w:lvlJc w:val="right"/>
      <w:pPr>
        <w:tabs>
          <w:tab w:val="num" w:pos="6560"/>
        </w:tabs>
        <w:ind w:left="6560" w:hanging="180"/>
      </w:pPr>
    </w:lvl>
  </w:abstractNum>
  <w:abstractNum w:abstractNumId="82">
    <w:nsid w:val="4B275AB8"/>
    <w:multiLevelType w:val="hybridMultilevel"/>
    <w:tmpl w:val="0DE09C3A"/>
    <w:lvl w:ilvl="0" w:tplc="0C6AA20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3">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4">
    <w:nsid w:val="4D463690"/>
    <w:multiLevelType w:val="hybridMultilevel"/>
    <w:tmpl w:val="CD140CDA"/>
    <w:lvl w:ilvl="0" w:tplc="7070F33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5">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86">
    <w:nsid w:val="50842B17"/>
    <w:multiLevelType w:val="hybridMultilevel"/>
    <w:tmpl w:val="7A82644C"/>
    <w:lvl w:ilvl="0">
      <w:start w:val="1"/>
      <w:numFmt w:val="bullet"/>
      <w:lvlText w:val=""/>
      <w:lvlJc w:val="left"/>
      <w:pPr>
        <w:ind w:left="45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nsid w:val="50C43C4A"/>
    <w:multiLevelType w:val="hybridMultilevel"/>
    <w:tmpl w:val="5F384A68"/>
    <w:lvl w:ilvl="0" w:tplc="C59A42B4">
      <w:start w:val="1"/>
      <w:numFmt w:val="decimal"/>
      <w:lvlText w:val="1.%1"/>
      <w:lvlJc w:val="left"/>
      <w:pPr>
        <w:ind w:left="778" w:hanging="360"/>
      </w:pPr>
      <w:rPr>
        <w:rFonts w:ascii="Arial" w:hAnsi="Arial"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8">
    <w:nsid w:val="53BA4BC5"/>
    <w:multiLevelType w:val="hybridMultilevel"/>
    <w:tmpl w:val="0F7E99AC"/>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785"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55920491"/>
    <w:multiLevelType w:val="hybridMultilevel"/>
    <w:tmpl w:val="C256ED36"/>
    <w:lvl w:ilvl="0" w:tplc="FFFFFFFF">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55B07FF0"/>
    <w:multiLevelType w:val="hybridMultilevel"/>
    <w:tmpl w:val="D190F762"/>
    <w:lvl w:ilvl="0" w:tplc="04090001">
      <w:start w:val="1"/>
      <w:numFmt w:val="bullet"/>
      <w:lvlText w:val=""/>
      <w:lvlJc w:val="left"/>
      <w:pPr>
        <w:ind w:left="720" w:hanging="360"/>
      </w:pPr>
      <w:rPr>
        <w:rFonts w:ascii="Symbol" w:hAnsi="Symbol" w:hint="default"/>
      </w:rPr>
    </w:lvl>
    <w:lvl w:ilvl="1" w:tplc="600074A2">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55CB1FC6"/>
    <w:multiLevelType w:val="hybridMultilevel"/>
    <w:tmpl w:val="526670DE"/>
    <w:lvl w:ilvl="0" w:tplc="FFFFFFFF">
      <w:start w:val="1"/>
      <w:numFmt w:val="decimal"/>
      <w:lvlText w:val="3.%1"/>
      <w:lvlJc w:val="left"/>
      <w:pPr>
        <w:ind w:left="360" w:hanging="360"/>
      </w:pPr>
      <w:rPr>
        <w:rFonts w:ascii="Arial" w:hAnsi="Arial" w:cs="Times New Roman"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2">
    <w:nsid w:val="57331776"/>
    <w:multiLevelType w:val="hybridMultilevel"/>
    <w:tmpl w:val="B01813C6"/>
    <w:lvl w:ilvl="0" w:tplc="04090001">
      <w:start w:val="1"/>
      <w:numFmt w:val="decimal"/>
      <w:lvlText w:val="3.%1"/>
      <w:lvlJc w:val="lef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3">
    <w:nsid w:val="59183AFE"/>
    <w:multiLevelType w:val="hybridMultilevel"/>
    <w:tmpl w:val="C53E632C"/>
    <w:lvl w:ilvl="0" w:tplc="7A98A68A">
      <w:start w:val="1"/>
      <w:numFmt w:val="bullet"/>
      <w:lvlText w:val=""/>
      <w:lvlJc w:val="left"/>
      <w:pPr>
        <w:ind w:left="360" w:hanging="360"/>
      </w:pPr>
      <w:rPr>
        <w:rFonts w:ascii="Symbol" w:hAnsi="Symbol" w:hint="default"/>
        <w:color w:val="auto"/>
      </w:rPr>
    </w:lvl>
    <w:lvl w:ilvl="1" w:tplc="65142FD0" w:tentative="1">
      <w:start w:val="1"/>
      <w:numFmt w:val="bullet"/>
      <w:lvlText w:val="o"/>
      <w:lvlJc w:val="left"/>
      <w:pPr>
        <w:ind w:left="1080" w:hanging="360"/>
      </w:pPr>
      <w:rPr>
        <w:rFonts w:ascii="Courier New" w:hAnsi="Courier New" w:cs="Courier New" w:hint="default"/>
      </w:rPr>
    </w:lvl>
    <w:lvl w:ilvl="2" w:tplc="8C4CD58A" w:tentative="1">
      <w:start w:val="1"/>
      <w:numFmt w:val="bullet"/>
      <w:lvlText w:val=""/>
      <w:lvlJc w:val="left"/>
      <w:pPr>
        <w:ind w:left="1800" w:hanging="360"/>
      </w:pPr>
      <w:rPr>
        <w:rFonts w:ascii="Wingdings" w:hAnsi="Wingdings" w:hint="default"/>
      </w:rPr>
    </w:lvl>
    <w:lvl w:ilvl="3" w:tplc="A1002566" w:tentative="1">
      <w:start w:val="1"/>
      <w:numFmt w:val="bullet"/>
      <w:lvlText w:val=""/>
      <w:lvlJc w:val="left"/>
      <w:pPr>
        <w:ind w:left="2520" w:hanging="360"/>
      </w:pPr>
      <w:rPr>
        <w:rFonts w:ascii="Symbol" w:hAnsi="Symbol" w:hint="default"/>
      </w:rPr>
    </w:lvl>
    <w:lvl w:ilvl="4" w:tplc="468E2D7E" w:tentative="1">
      <w:start w:val="1"/>
      <w:numFmt w:val="bullet"/>
      <w:lvlText w:val="o"/>
      <w:lvlJc w:val="left"/>
      <w:pPr>
        <w:ind w:left="3240" w:hanging="360"/>
      </w:pPr>
      <w:rPr>
        <w:rFonts w:ascii="Courier New" w:hAnsi="Courier New" w:cs="Courier New" w:hint="default"/>
      </w:rPr>
    </w:lvl>
    <w:lvl w:ilvl="5" w:tplc="955685D6" w:tentative="1">
      <w:start w:val="1"/>
      <w:numFmt w:val="bullet"/>
      <w:lvlText w:val=""/>
      <w:lvlJc w:val="left"/>
      <w:pPr>
        <w:ind w:left="3960" w:hanging="360"/>
      </w:pPr>
      <w:rPr>
        <w:rFonts w:ascii="Wingdings" w:hAnsi="Wingdings" w:hint="default"/>
      </w:rPr>
    </w:lvl>
    <w:lvl w:ilvl="6" w:tplc="C486E560" w:tentative="1">
      <w:start w:val="1"/>
      <w:numFmt w:val="bullet"/>
      <w:lvlText w:val=""/>
      <w:lvlJc w:val="left"/>
      <w:pPr>
        <w:ind w:left="4680" w:hanging="360"/>
      </w:pPr>
      <w:rPr>
        <w:rFonts w:ascii="Symbol" w:hAnsi="Symbol" w:hint="default"/>
      </w:rPr>
    </w:lvl>
    <w:lvl w:ilvl="7" w:tplc="5AF87846" w:tentative="1">
      <w:start w:val="1"/>
      <w:numFmt w:val="bullet"/>
      <w:lvlText w:val="o"/>
      <w:lvlJc w:val="left"/>
      <w:pPr>
        <w:ind w:left="5400" w:hanging="360"/>
      </w:pPr>
      <w:rPr>
        <w:rFonts w:ascii="Courier New" w:hAnsi="Courier New" w:cs="Courier New" w:hint="default"/>
      </w:rPr>
    </w:lvl>
    <w:lvl w:ilvl="8" w:tplc="93FC90D6" w:tentative="1">
      <w:start w:val="1"/>
      <w:numFmt w:val="bullet"/>
      <w:lvlText w:val=""/>
      <w:lvlJc w:val="left"/>
      <w:pPr>
        <w:ind w:left="6120" w:hanging="360"/>
      </w:pPr>
      <w:rPr>
        <w:rFonts w:ascii="Wingdings" w:hAnsi="Wingdings" w:hint="default"/>
      </w:rPr>
    </w:lvl>
  </w:abstractNum>
  <w:abstractNum w:abstractNumId="94">
    <w:nsid w:val="594D213D"/>
    <w:multiLevelType w:val="hybridMultilevel"/>
    <w:tmpl w:val="9BB03F5E"/>
    <w:lvl w:ilvl="0" w:tplc="75D26450">
      <w:start w:val="1"/>
      <w:numFmt w:val="bullet"/>
      <w:lvlText w:val=""/>
      <w:lvlJc w:val="left"/>
      <w:pPr>
        <w:ind w:left="45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nsid w:val="5A397742"/>
    <w:multiLevelType w:val="hybridMultilevel"/>
    <w:tmpl w:val="E12043AC"/>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5CA74F52"/>
    <w:multiLevelType w:val="hybridMultilevel"/>
    <w:tmpl w:val="A8CE7C42"/>
    <w:lvl w:ilvl="0" w:tplc="AFA01782">
      <w:start w:val="1"/>
      <w:numFmt w:val="decimal"/>
      <w:lvlText w:val="1.%1"/>
      <w:lvlJc w:val="right"/>
      <w:pPr>
        <w:ind w:left="720" w:hanging="360"/>
      </w:pPr>
      <w:rPr>
        <w:rFonts w:hint="default"/>
        <w:b w:val="0"/>
        <w:i w:val="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7">
    <w:nsid w:val="5D78065E"/>
    <w:multiLevelType w:val="hybridMultilevel"/>
    <w:tmpl w:val="C858889E"/>
    <w:lvl w:ilvl="0" w:tplc="4C304C5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8">
    <w:nsid w:val="5DD168A8"/>
    <w:multiLevelType w:val="hybridMultilevel"/>
    <w:tmpl w:val="9440FFAC"/>
    <w:lvl w:ilvl="0" w:tplc="FAF8C2F6">
      <w:start w:val="1"/>
      <w:numFmt w:val="bullet"/>
      <w:lvlText w:val=""/>
      <w:lvlJc w:val="left"/>
      <w:pPr>
        <w:ind w:left="360" w:hanging="360"/>
      </w:pPr>
      <w:rPr>
        <w:rFonts w:ascii="Symbol" w:hAnsi="Symbol" w:hint="default"/>
      </w:rPr>
    </w:lvl>
    <w:lvl w:ilvl="1" w:tplc="04090019" w:tentative="1">
      <w:start w:val="1"/>
      <w:numFmt w:val="bullet"/>
      <w:lvlText w:val="o"/>
      <w:lvlJc w:val="left"/>
      <w:pPr>
        <w:ind w:left="1222" w:hanging="360"/>
      </w:pPr>
      <w:rPr>
        <w:rFonts w:ascii="Courier New" w:hAnsi="Courier New" w:cs="Courier New" w:hint="default"/>
      </w:rPr>
    </w:lvl>
    <w:lvl w:ilvl="2" w:tplc="0409001B" w:tentative="1">
      <w:start w:val="1"/>
      <w:numFmt w:val="bullet"/>
      <w:lvlText w:val=""/>
      <w:lvlJc w:val="left"/>
      <w:pPr>
        <w:ind w:left="1942" w:hanging="360"/>
      </w:pPr>
      <w:rPr>
        <w:rFonts w:ascii="Wingdings" w:hAnsi="Wingdings" w:hint="default"/>
      </w:rPr>
    </w:lvl>
    <w:lvl w:ilvl="3" w:tplc="0409000F" w:tentative="1">
      <w:start w:val="1"/>
      <w:numFmt w:val="bullet"/>
      <w:lvlText w:val=""/>
      <w:lvlJc w:val="left"/>
      <w:pPr>
        <w:ind w:left="2662" w:hanging="360"/>
      </w:pPr>
      <w:rPr>
        <w:rFonts w:ascii="Symbol" w:hAnsi="Symbol" w:hint="default"/>
      </w:rPr>
    </w:lvl>
    <w:lvl w:ilvl="4" w:tplc="04090019" w:tentative="1">
      <w:start w:val="1"/>
      <w:numFmt w:val="bullet"/>
      <w:lvlText w:val="o"/>
      <w:lvlJc w:val="left"/>
      <w:pPr>
        <w:ind w:left="3382" w:hanging="360"/>
      </w:pPr>
      <w:rPr>
        <w:rFonts w:ascii="Courier New" w:hAnsi="Courier New" w:cs="Courier New" w:hint="default"/>
      </w:rPr>
    </w:lvl>
    <w:lvl w:ilvl="5" w:tplc="0409001B" w:tentative="1">
      <w:start w:val="1"/>
      <w:numFmt w:val="bullet"/>
      <w:lvlText w:val=""/>
      <w:lvlJc w:val="left"/>
      <w:pPr>
        <w:ind w:left="4102" w:hanging="360"/>
      </w:pPr>
      <w:rPr>
        <w:rFonts w:ascii="Wingdings" w:hAnsi="Wingdings" w:hint="default"/>
      </w:rPr>
    </w:lvl>
    <w:lvl w:ilvl="6" w:tplc="0409000F" w:tentative="1">
      <w:start w:val="1"/>
      <w:numFmt w:val="bullet"/>
      <w:lvlText w:val=""/>
      <w:lvlJc w:val="left"/>
      <w:pPr>
        <w:ind w:left="4822" w:hanging="360"/>
      </w:pPr>
      <w:rPr>
        <w:rFonts w:ascii="Symbol" w:hAnsi="Symbol" w:hint="default"/>
      </w:rPr>
    </w:lvl>
    <w:lvl w:ilvl="7" w:tplc="04090019" w:tentative="1">
      <w:start w:val="1"/>
      <w:numFmt w:val="bullet"/>
      <w:lvlText w:val="o"/>
      <w:lvlJc w:val="left"/>
      <w:pPr>
        <w:ind w:left="5542" w:hanging="360"/>
      </w:pPr>
      <w:rPr>
        <w:rFonts w:ascii="Courier New" w:hAnsi="Courier New" w:cs="Courier New" w:hint="default"/>
      </w:rPr>
    </w:lvl>
    <w:lvl w:ilvl="8" w:tplc="0409001B" w:tentative="1">
      <w:start w:val="1"/>
      <w:numFmt w:val="bullet"/>
      <w:lvlText w:val=""/>
      <w:lvlJc w:val="left"/>
      <w:pPr>
        <w:ind w:left="6262" w:hanging="360"/>
      </w:pPr>
      <w:rPr>
        <w:rFonts w:ascii="Wingdings" w:hAnsi="Wingdings" w:hint="default"/>
      </w:rPr>
    </w:lvl>
  </w:abstractNum>
  <w:abstractNum w:abstractNumId="99">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E581D5B"/>
    <w:multiLevelType w:val="hybridMultilevel"/>
    <w:tmpl w:val="BD40D6DA"/>
    <w:lvl w:ilvl="0" w:tplc="04090001">
      <w:start w:val="1"/>
      <w:numFmt w:val="decimal"/>
      <w:lvlText w:val="1.%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1">
    <w:nsid w:val="5F783E89"/>
    <w:multiLevelType w:val="hybridMultilevel"/>
    <w:tmpl w:val="7C8C912E"/>
    <w:lvl w:ilvl="0" w:tplc="9A948E52">
      <w:start w:val="1"/>
      <w:numFmt w:val="bullet"/>
      <w:lvlText w:val=""/>
      <w:lvlJc w:val="left"/>
      <w:pPr>
        <w:ind w:left="720" w:hanging="360"/>
      </w:pPr>
      <w:rPr>
        <w:rFonts w:ascii="Symbol" w:hAnsi="Symbol" w:hint="default"/>
        <w:b w:val="0"/>
        <w:i w:val="0"/>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5F894F30"/>
    <w:multiLevelType w:val="hybridMultilevel"/>
    <w:tmpl w:val="5CC684AE"/>
    <w:lvl w:ilvl="0" w:tplc="D4B22BF0">
      <w:start w:val="1"/>
      <w:numFmt w:val="decimal"/>
      <w:lvlText w:val="4.%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3">
    <w:nsid w:val="61357A9A"/>
    <w:multiLevelType w:val="hybridMultilevel"/>
    <w:tmpl w:val="7EF6423C"/>
    <w:lvl w:ilvl="0" w:tplc="FE48BFA4">
      <w:start w:val="1"/>
      <w:numFmt w:val="bullet"/>
      <w:lvlText w:val=""/>
      <w:lvlJc w:val="left"/>
      <w:pPr>
        <w:ind w:left="50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nsid w:val="6196792A"/>
    <w:multiLevelType w:val="hybridMultilevel"/>
    <w:tmpl w:val="17C8D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07">
    <w:nsid w:val="62FE7480"/>
    <w:multiLevelType w:val="hybridMultilevel"/>
    <w:tmpl w:val="8A6A66F8"/>
    <w:lvl w:ilvl="0">
      <w:start w:val="1"/>
      <w:numFmt w:val="decimal"/>
      <w:lvlText w:val="2.%1"/>
      <w:lvlJc w:val="left"/>
      <w:pPr>
        <w:ind w:left="731" w:hanging="360"/>
      </w:pPr>
      <w:rPr>
        <w:rFonts w:ascii="Arial" w:hAnsi="Arial" w:hint="default"/>
        <w:b w:val="0"/>
        <w:i w:val="0"/>
        <w:sz w:val="24"/>
      </w:rPr>
    </w:lvl>
    <w:lvl w:ilvl="1" w:tentative="1">
      <w:start w:val="1"/>
      <w:numFmt w:val="lowerLetter"/>
      <w:lvlText w:val="%2."/>
      <w:lvlJc w:val="left"/>
      <w:pPr>
        <w:ind w:left="1451" w:hanging="360"/>
      </w:pPr>
    </w:lvl>
    <w:lvl w:ilvl="2" w:tentative="1">
      <w:start w:val="1"/>
      <w:numFmt w:val="lowerRoman"/>
      <w:lvlText w:val="%3."/>
      <w:lvlJc w:val="right"/>
      <w:pPr>
        <w:ind w:left="2171" w:hanging="180"/>
      </w:pPr>
    </w:lvl>
    <w:lvl w:ilvl="3" w:tentative="1">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108">
    <w:nsid w:val="64DE77A4"/>
    <w:multiLevelType w:val="hybridMultilevel"/>
    <w:tmpl w:val="3DA6813A"/>
    <w:lvl w:ilvl="0" w:tplc="FFFFFFFF">
      <w:start w:val="1"/>
      <w:numFmt w:val="bullet"/>
      <w:lvlText w:val=""/>
      <w:lvlJc w:val="left"/>
      <w:pPr>
        <w:ind w:left="45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9">
    <w:nsid w:val="653154F8"/>
    <w:multiLevelType w:val="hybridMultilevel"/>
    <w:tmpl w:val="D988D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65EE2B3A"/>
    <w:multiLevelType w:val="hybridMultilevel"/>
    <w:tmpl w:val="E6B2DCBE"/>
    <w:lvl w:ilvl="0" w:tplc="04090001">
      <w:start w:val="1"/>
      <w:numFmt w:val="decimal"/>
      <w:lvlText w:val="2.%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11">
    <w:nsid w:val="66AE5CFC"/>
    <w:multiLevelType w:val="hybridMultilevel"/>
    <w:tmpl w:val="F2D6878A"/>
    <w:lvl w:ilvl="0" w:tplc="5868EE6C">
      <w:start w:val="1"/>
      <w:numFmt w:val="decimal"/>
      <w:lvlText w:val="3.%1"/>
      <w:lvlJc w:val="left"/>
      <w:pPr>
        <w:ind w:left="792" w:hanging="360"/>
      </w:pPr>
      <w:rPr>
        <w:rFonts w:ascii="Arial" w:hAnsi="Arial"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2">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113">
    <w:nsid w:val="6AF21A07"/>
    <w:multiLevelType w:val="hybridMultilevel"/>
    <w:tmpl w:val="69FEB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6B6B3A06"/>
    <w:multiLevelType w:val="hybridMultilevel"/>
    <w:tmpl w:val="4F76FBC2"/>
    <w:lvl w:ilvl="0" w:tplc="82CAF9FC">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15">
    <w:nsid w:val="6BB430BB"/>
    <w:multiLevelType w:val="hybridMultilevel"/>
    <w:tmpl w:val="6BFC2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nsid w:val="6C276EAC"/>
    <w:multiLevelType w:val="hybridMultilevel"/>
    <w:tmpl w:val="07165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6DC14AFD"/>
    <w:multiLevelType w:val="hybridMultilevel"/>
    <w:tmpl w:val="1532927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nsid w:val="6EDD5B93"/>
    <w:multiLevelType w:val="hybridMultilevel"/>
    <w:tmpl w:val="BE4AB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710102C4"/>
    <w:multiLevelType w:val="hybridMultilevel"/>
    <w:tmpl w:val="74B6FA54"/>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0">
    <w:nsid w:val="717A33ED"/>
    <w:multiLevelType w:val="hybridMultilevel"/>
    <w:tmpl w:val="ACDCFCB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1">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122">
    <w:nsid w:val="74083596"/>
    <w:multiLevelType w:val="hybridMultilevel"/>
    <w:tmpl w:val="E640AB84"/>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75645C2A"/>
    <w:multiLevelType w:val="multilevel"/>
    <w:tmpl w:val="B82E5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4">
    <w:nsid w:val="783E31F6"/>
    <w:multiLevelType w:val="hybridMultilevel"/>
    <w:tmpl w:val="EB829F6A"/>
    <w:lvl w:ilvl="0" w:tplc="FFFFFFFF">
      <w:start w:val="1"/>
      <w:numFmt w:val="decimal"/>
      <w:lvlText w:val="6.%1"/>
      <w:lvlJc w:val="left"/>
      <w:pPr>
        <w:ind w:left="720" w:hanging="360"/>
      </w:pPr>
      <w:rPr>
        <w:b w:val="0"/>
        <w:bCs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5">
    <w:nsid w:val="783F4BAB"/>
    <w:multiLevelType w:val="hybridMultilevel"/>
    <w:tmpl w:val="539C13D4"/>
    <w:lvl w:ilvl="0" w:tplc="FDAAFF3A">
      <w:start w:val="1"/>
      <w:numFmt w:val="bullet"/>
      <w:lvlText w:val=""/>
      <w:lvlJc w:val="left"/>
      <w:pPr>
        <w:ind w:left="1060" w:hanging="360"/>
      </w:pPr>
      <w:rPr>
        <w:rFonts w:ascii="Wingdings" w:hAnsi="Wingdings" w:hint="default"/>
      </w:rPr>
    </w:lvl>
    <w:lvl w:ilvl="1" w:tplc="04090019" w:tentative="1">
      <w:start w:val="1"/>
      <w:numFmt w:val="bullet"/>
      <w:lvlText w:val="o"/>
      <w:lvlJc w:val="left"/>
      <w:pPr>
        <w:ind w:left="1780" w:hanging="360"/>
      </w:pPr>
      <w:rPr>
        <w:rFonts w:ascii="Courier New" w:hAnsi="Courier New" w:cs="Courier New" w:hint="default"/>
      </w:rPr>
    </w:lvl>
    <w:lvl w:ilvl="2" w:tplc="0409001B" w:tentative="1">
      <w:start w:val="1"/>
      <w:numFmt w:val="bullet"/>
      <w:lvlText w:val=""/>
      <w:lvlJc w:val="left"/>
      <w:pPr>
        <w:ind w:left="2500" w:hanging="360"/>
      </w:pPr>
      <w:rPr>
        <w:rFonts w:ascii="Wingdings" w:hAnsi="Wingdings" w:hint="default"/>
      </w:rPr>
    </w:lvl>
    <w:lvl w:ilvl="3" w:tplc="0409000F" w:tentative="1">
      <w:start w:val="1"/>
      <w:numFmt w:val="bullet"/>
      <w:lvlText w:val=""/>
      <w:lvlJc w:val="left"/>
      <w:pPr>
        <w:ind w:left="3220" w:hanging="360"/>
      </w:pPr>
      <w:rPr>
        <w:rFonts w:ascii="Symbol" w:hAnsi="Symbol" w:hint="default"/>
      </w:rPr>
    </w:lvl>
    <w:lvl w:ilvl="4" w:tplc="04090019" w:tentative="1">
      <w:start w:val="1"/>
      <w:numFmt w:val="bullet"/>
      <w:lvlText w:val="o"/>
      <w:lvlJc w:val="left"/>
      <w:pPr>
        <w:ind w:left="3940" w:hanging="360"/>
      </w:pPr>
      <w:rPr>
        <w:rFonts w:ascii="Courier New" w:hAnsi="Courier New" w:cs="Courier New" w:hint="default"/>
      </w:rPr>
    </w:lvl>
    <w:lvl w:ilvl="5" w:tplc="0409001B" w:tentative="1">
      <w:start w:val="1"/>
      <w:numFmt w:val="bullet"/>
      <w:lvlText w:val=""/>
      <w:lvlJc w:val="left"/>
      <w:pPr>
        <w:ind w:left="4660" w:hanging="360"/>
      </w:pPr>
      <w:rPr>
        <w:rFonts w:ascii="Wingdings" w:hAnsi="Wingdings" w:hint="default"/>
      </w:rPr>
    </w:lvl>
    <w:lvl w:ilvl="6" w:tplc="0409000F" w:tentative="1">
      <w:start w:val="1"/>
      <w:numFmt w:val="bullet"/>
      <w:lvlText w:val=""/>
      <w:lvlJc w:val="left"/>
      <w:pPr>
        <w:ind w:left="5380" w:hanging="360"/>
      </w:pPr>
      <w:rPr>
        <w:rFonts w:ascii="Symbol" w:hAnsi="Symbol" w:hint="default"/>
      </w:rPr>
    </w:lvl>
    <w:lvl w:ilvl="7" w:tplc="04090019" w:tentative="1">
      <w:start w:val="1"/>
      <w:numFmt w:val="bullet"/>
      <w:lvlText w:val="o"/>
      <w:lvlJc w:val="left"/>
      <w:pPr>
        <w:ind w:left="6100" w:hanging="360"/>
      </w:pPr>
      <w:rPr>
        <w:rFonts w:ascii="Courier New" w:hAnsi="Courier New" w:cs="Courier New" w:hint="default"/>
      </w:rPr>
    </w:lvl>
    <w:lvl w:ilvl="8" w:tplc="0409001B" w:tentative="1">
      <w:start w:val="1"/>
      <w:numFmt w:val="bullet"/>
      <w:lvlText w:val=""/>
      <w:lvlJc w:val="left"/>
      <w:pPr>
        <w:ind w:left="6820" w:hanging="360"/>
      </w:pPr>
      <w:rPr>
        <w:rFonts w:ascii="Wingdings" w:hAnsi="Wingdings" w:hint="default"/>
      </w:rPr>
    </w:lvl>
  </w:abstractNum>
  <w:abstractNum w:abstractNumId="126">
    <w:nsid w:val="79806975"/>
    <w:multiLevelType w:val="multilevel"/>
    <w:tmpl w:val="04F6A0E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7">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28">
    <w:nsid w:val="7B721D82"/>
    <w:multiLevelType w:val="hybridMultilevel"/>
    <w:tmpl w:val="87CABEA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7B7756F4"/>
    <w:multiLevelType w:val="hybridMultilevel"/>
    <w:tmpl w:val="45C4BBCA"/>
    <w:lvl w:ilvl="0" w:tplc="0409000B">
      <w:start w:val="1"/>
      <w:numFmt w:val="decimal"/>
      <w:lvlText w:val="1.%1"/>
      <w:lvlJc w:val="left"/>
      <w:pPr>
        <w:ind w:left="720" w:hanging="360"/>
      </w:pPr>
      <w:rPr>
        <w:b w:val="0"/>
        <w:i w:val="0"/>
        <w:sz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30">
    <w:nsid w:val="7BE2529E"/>
    <w:multiLevelType w:val="hybridMultilevel"/>
    <w:tmpl w:val="566AA95E"/>
    <w:lvl w:ilvl="0" w:tplc="48042648">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31">
    <w:nsid w:val="7BEB3745"/>
    <w:multiLevelType w:val="hybridMultilevel"/>
    <w:tmpl w:val="14E873EA"/>
    <w:lvl w:ilvl="0" w:tplc="04090001">
      <w:start w:val="1"/>
      <w:numFmt w:val="decimal"/>
      <w:lvlText w:val="1.%1"/>
      <w:lvlJc w:val="right"/>
      <w:pPr>
        <w:ind w:left="643" w:hanging="360"/>
      </w:pPr>
      <w:rPr>
        <w:rFonts w:hint="default"/>
      </w:rPr>
    </w:lvl>
    <w:lvl w:ilvl="1" w:tplc="04070003">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32">
    <w:nsid w:val="7E491364"/>
    <w:multiLevelType w:val="hybridMultilevel"/>
    <w:tmpl w:val="4CF608A8"/>
    <w:lvl w:ilvl="0" w:tplc="FFFFFFFF">
      <w:start w:val="1"/>
      <w:numFmt w:val="decimal"/>
      <w:lvlText w:val="1.%1"/>
      <w:lvlJc w:val="left"/>
      <w:pPr>
        <w:ind w:left="720" w:hanging="360"/>
      </w:pPr>
      <w:rPr>
        <w:b w:val="0"/>
        <w:bCs w:val="0"/>
        <w:i w:val="0"/>
        <w:color w:val="auto"/>
        <w:sz w:val="24"/>
        <w:szCs w:val="24"/>
      </w:rPr>
    </w:lvl>
    <w:lvl w:ilvl="1" w:tplc="C2A24264">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7"/>
  </w:num>
  <w:num w:numId="2">
    <w:abstractNumId w:val="49"/>
  </w:num>
  <w:num w:numId="3">
    <w:abstractNumId w:val="28"/>
  </w:num>
  <w:num w:numId="4">
    <w:abstractNumId w:val="92"/>
  </w:num>
  <w:num w:numId="5">
    <w:abstractNumId w:val="89"/>
  </w:num>
  <w:num w:numId="6">
    <w:abstractNumId w:val="39"/>
  </w:num>
  <w:num w:numId="7">
    <w:abstractNumId w:val="76"/>
  </w:num>
  <w:num w:numId="8">
    <w:abstractNumId w:val="22"/>
  </w:num>
  <w:num w:numId="9">
    <w:abstractNumId w:val="55"/>
  </w:num>
  <w:num w:numId="10">
    <w:abstractNumId w:val="80"/>
  </w:num>
  <w:num w:numId="11">
    <w:abstractNumId w:val="85"/>
  </w:num>
  <w:num w:numId="12">
    <w:abstractNumId w:val="0"/>
  </w:num>
  <w:num w:numId="13">
    <w:abstractNumId w:val="120"/>
  </w:num>
  <w:num w:numId="14">
    <w:abstractNumId w:val="14"/>
  </w:num>
  <w:num w:numId="15">
    <w:abstractNumId w:val="126"/>
  </w:num>
  <w:num w:numId="16">
    <w:abstractNumId w:val="100"/>
  </w:num>
  <w:num w:numId="17">
    <w:abstractNumId w:val="69"/>
  </w:num>
  <w:num w:numId="18">
    <w:abstractNumId w:val="33"/>
  </w:num>
  <w:num w:numId="19">
    <w:abstractNumId w:val="102"/>
  </w:num>
  <w:num w:numId="20">
    <w:abstractNumId w:val="58"/>
  </w:num>
  <w:num w:numId="21">
    <w:abstractNumId w:val="131"/>
  </w:num>
  <w:num w:numId="22">
    <w:abstractNumId w:val="44"/>
  </w:num>
  <w:num w:numId="23">
    <w:abstractNumId w:val="119"/>
  </w:num>
  <w:num w:numId="24">
    <w:abstractNumId w:val="6"/>
  </w:num>
  <w:num w:numId="25">
    <w:abstractNumId w:val="53"/>
  </w:num>
  <w:num w:numId="26">
    <w:abstractNumId w:val="37"/>
  </w:num>
  <w:num w:numId="27">
    <w:abstractNumId w:val="38"/>
  </w:num>
  <w:num w:numId="28">
    <w:abstractNumId w:val="32"/>
  </w:num>
  <w:num w:numId="29">
    <w:abstractNumId w:val="125"/>
  </w:num>
  <w:num w:numId="30">
    <w:abstractNumId w:val="2"/>
  </w:num>
  <w:num w:numId="31">
    <w:abstractNumId w:val="7"/>
  </w:num>
  <w:num w:numId="32">
    <w:abstractNumId w:val="117"/>
  </w:num>
  <w:num w:numId="33">
    <w:abstractNumId w:val="75"/>
  </w:num>
  <w:num w:numId="34">
    <w:abstractNumId w:val="36"/>
  </w:num>
  <w:num w:numId="35">
    <w:abstractNumId w:val="95"/>
  </w:num>
  <w:num w:numId="36">
    <w:abstractNumId w:val="74"/>
  </w:num>
  <w:num w:numId="37">
    <w:abstractNumId w:val="65"/>
  </w:num>
  <w:num w:numId="38">
    <w:abstractNumId w:val="18"/>
  </w:num>
  <w:num w:numId="39">
    <w:abstractNumId w:val="93"/>
  </w:num>
  <w:num w:numId="40">
    <w:abstractNumId w:val="3"/>
  </w:num>
  <w:num w:numId="41">
    <w:abstractNumId w:val="41"/>
  </w:num>
  <w:num w:numId="42">
    <w:abstractNumId w:val="12"/>
  </w:num>
  <w:num w:numId="43">
    <w:abstractNumId w:val="91"/>
  </w:num>
  <w:num w:numId="44">
    <w:abstractNumId w:val="46"/>
  </w:num>
  <w:num w:numId="45">
    <w:abstractNumId w:val="15"/>
  </w:num>
  <w:num w:numId="46">
    <w:abstractNumId w:val="78"/>
  </w:num>
  <w:num w:numId="47">
    <w:abstractNumId w:val="26"/>
  </w:num>
  <w:num w:numId="48">
    <w:abstractNumId w:val="123"/>
  </w:num>
  <w:num w:numId="49">
    <w:abstractNumId w:val="107"/>
  </w:num>
  <w:num w:numId="50">
    <w:abstractNumId w:val="111"/>
  </w:num>
  <w:num w:numId="51">
    <w:abstractNumId w:val="19"/>
  </w:num>
  <w:num w:numId="52">
    <w:abstractNumId w:val="87"/>
  </w:num>
  <w:num w:numId="53">
    <w:abstractNumId w:val="59"/>
  </w:num>
  <w:num w:numId="54">
    <w:abstractNumId w:val="31"/>
  </w:num>
  <w:num w:numId="55">
    <w:abstractNumId w:val="51"/>
  </w:num>
  <w:num w:numId="56">
    <w:abstractNumId w:val="97"/>
  </w:num>
  <w:num w:numId="57">
    <w:abstractNumId w:val="77"/>
  </w:num>
  <w:num w:numId="58">
    <w:abstractNumId w:val="42"/>
  </w:num>
  <w:num w:numId="59">
    <w:abstractNumId w:val="99"/>
  </w:num>
  <w:num w:numId="60">
    <w:abstractNumId w:val="113"/>
  </w:num>
  <w:num w:numId="61">
    <w:abstractNumId w:val="61"/>
  </w:num>
  <w:num w:numId="62">
    <w:abstractNumId w:val="45"/>
  </w:num>
  <w:num w:numId="63">
    <w:abstractNumId w:val="64"/>
  </w:num>
  <w:num w:numId="64">
    <w:abstractNumId w:val="81"/>
  </w:num>
  <w:num w:numId="65">
    <w:abstractNumId w:val="112"/>
  </w:num>
  <w:num w:numId="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48"/>
  </w:num>
  <w:num w:numId="75">
    <w:abstractNumId w:val="5"/>
  </w:num>
  <w:num w:numId="76">
    <w:abstractNumId w:val="67"/>
  </w:num>
  <w:num w:numId="77">
    <w:abstractNumId w:val="72"/>
  </w:num>
  <w:num w:numId="78">
    <w:abstractNumId w:val="114"/>
  </w:num>
  <w:num w:numId="79">
    <w:abstractNumId w:val="35"/>
  </w:num>
  <w:num w:numId="80">
    <w:abstractNumId w:val="25"/>
  </w:num>
  <w:num w:numId="81">
    <w:abstractNumId w:val="130"/>
  </w:num>
  <w:num w:numId="82">
    <w:abstractNumId w:val="9"/>
  </w:num>
  <w:num w:numId="83">
    <w:abstractNumId w:val="11"/>
  </w:num>
  <w:num w:numId="84">
    <w:abstractNumId w:val="52"/>
  </w:num>
  <w:num w:numId="85">
    <w:abstractNumId w:val="127"/>
  </w:num>
  <w:num w:numId="86">
    <w:abstractNumId w:val="4"/>
  </w:num>
  <w:num w:numId="87">
    <w:abstractNumId w:val="106"/>
  </w:num>
  <w:num w:numId="88">
    <w:abstractNumId w:val="88"/>
  </w:num>
  <w:num w:numId="89">
    <w:abstractNumId w:val="62"/>
  </w:num>
  <w:num w:numId="90">
    <w:abstractNumId w:val="23"/>
  </w:num>
  <w:num w:numId="91">
    <w:abstractNumId w:val="29"/>
  </w:num>
  <w:num w:numId="92">
    <w:abstractNumId w:val="1"/>
  </w:num>
  <w:num w:numId="93">
    <w:abstractNumId w:val="121"/>
  </w:num>
  <w:num w:numId="94">
    <w:abstractNumId w:val="60"/>
  </w:num>
  <w:num w:numId="95">
    <w:abstractNumId w:val="73"/>
  </w:num>
  <w:num w:numId="96">
    <w:abstractNumId w:val="96"/>
  </w:num>
  <w:num w:numId="97">
    <w:abstractNumId w:val="40"/>
  </w:num>
  <w:num w:numId="98">
    <w:abstractNumId w:val="122"/>
  </w:num>
  <w:num w:numId="99">
    <w:abstractNumId w:val="71"/>
  </w:num>
  <w:num w:numId="100">
    <w:abstractNumId w:val="8"/>
  </w:num>
  <w:num w:numId="101">
    <w:abstractNumId w:val="21"/>
  </w:num>
  <w:num w:numId="102">
    <w:abstractNumId w:val="116"/>
  </w:num>
  <w:num w:numId="103">
    <w:abstractNumId w:val="54"/>
  </w:num>
  <w:num w:numId="104">
    <w:abstractNumId w:val="43"/>
  </w:num>
  <w:num w:numId="105">
    <w:abstractNumId w:val="50"/>
  </w:num>
  <w:num w:numId="106">
    <w:abstractNumId w:val="13"/>
  </w:num>
  <w:num w:numId="107">
    <w:abstractNumId w:val="115"/>
  </w:num>
  <w:num w:numId="108">
    <w:abstractNumId w:val="84"/>
  </w:num>
  <w:num w:numId="109">
    <w:abstractNumId w:val="82"/>
  </w:num>
  <w:num w:numId="110">
    <w:abstractNumId w:val="68"/>
  </w:num>
  <w:num w:numId="111">
    <w:abstractNumId w:val="70"/>
  </w:num>
  <w:num w:numId="112">
    <w:abstractNumId w:val="104"/>
  </w:num>
  <w:num w:numId="113">
    <w:abstractNumId w:val="118"/>
  </w:num>
  <w:num w:numId="1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4"/>
  </w:num>
  <w:num w:numId="117">
    <w:abstractNumId w:val="98"/>
  </w:num>
  <w:num w:numId="118">
    <w:abstractNumId w:val="109"/>
  </w:num>
  <w:num w:numId="119">
    <w:abstractNumId w:val="128"/>
  </w:num>
  <w:num w:numId="120">
    <w:abstractNumId w:val="47"/>
  </w:num>
  <w:num w:numId="121">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3662"/>
  </w:hdrShapeDefaults>
  <w:footnotePr>
    <w:footnote w:id="-1"/>
    <w:footnote w:id="0"/>
  </w:footnotePr>
  <w:endnotePr>
    <w:endnote w:id="-1"/>
    <w:endnote w:id="0"/>
  </w:endnotePr>
  <w:compat>
    <w:compatSetting w:name="compatibilityMode" w:uri="http://schemas.microsoft.com/office/word" w:val="12"/>
  </w:compat>
  <w:rsids>
    <w:rsidRoot w:val="003D68C1"/>
    <w:rsid w:val="00007808"/>
    <w:rsid w:val="00007D58"/>
    <w:rsid w:val="00011001"/>
    <w:rsid w:val="00013274"/>
    <w:rsid w:val="00014972"/>
    <w:rsid w:val="0002415A"/>
    <w:rsid w:val="00026608"/>
    <w:rsid w:val="00027EF1"/>
    <w:rsid w:val="0003262A"/>
    <w:rsid w:val="00033DBE"/>
    <w:rsid w:val="00043647"/>
    <w:rsid w:val="000436B6"/>
    <w:rsid w:val="000466DE"/>
    <w:rsid w:val="0006658A"/>
    <w:rsid w:val="00067E5A"/>
    <w:rsid w:val="00074621"/>
    <w:rsid w:val="00074805"/>
    <w:rsid w:val="00095574"/>
    <w:rsid w:val="000C67E1"/>
    <w:rsid w:val="000D5E54"/>
    <w:rsid w:val="000E11BF"/>
    <w:rsid w:val="000E41FF"/>
    <w:rsid w:val="000F267B"/>
    <w:rsid w:val="000F4E88"/>
    <w:rsid w:val="000F746D"/>
    <w:rsid w:val="00100A23"/>
    <w:rsid w:val="00101FB0"/>
    <w:rsid w:val="0010553C"/>
    <w:rsid w:val="00110F70"/>
    <w:rsid w:val="0012065D"/>
    <w:rsid w:val="0012201E"/>
    <w:rsid w:val="00122A2A"/>
    <w:rsid w:val="00124540"/>
    <w:rsid w:val="00132F05"/>
    <w:rsid w:val="00133E63"/>
    <w:rsid w:val="0013739D"/>
    <w:rsid w:val="001519FE"/>
    <w:rsid w:val="00161347"/>
    <w:rsid w:val="00163453"/>
    <w:rsid w:val="00172B62"/>
    <w:rsid w:val="00177285"/>
    <w:rsid w:val="00181FDF"/>
    <w:rsid w:val="00184FF2"/>
    <w:rsid w:val="001852BD"/>
    <w:rsid w:val="00186EB9"/>
    <w:rsid w:val="00187F20"/>
    <w:rsid w:val="00192D3A"/>
    <w:rsid w:val="001A7C9C"/>
    <w:rsid w:val="001B053F"/>
    <w:rsid w:val="001B3611"/>
    <w:rsid w:val="001B7454"/>
    <w:rsid w:val="001B7FDC"/>
    <w:rsid w:val="001C7154"/>
    <w:rsid w:val="001D21CE"/>
    <w:rsid w:val="001D25D3"/>
    <w:rsid w:val="001D3948"/>
    <w:rsid w:val="001E0152"/>
    <w:rsid w:val="001E4C52"/>
    <w:rsid w:val="00200026"/>
    <w:rsid w:val="00206C23"/>
    <w:rsid w:val="0021071A"/>
    <w:rsid w:val="0021256E"/>
    <w:rsid w:val="00214068"/>
    <w:rsid w:val="00215B07"/>
    <w:rsid w:val="00217156"/>
    <w:rsid w:val="00217973"/>
    <w:rsid w:val="00222B03"/>
    <w:rsid w:val="00223D22"/>
    <w:rsid w:val="0023119A"/>
    <w:rsid w:val="0024214C"/>
    <w:rsid w:val="00243299"/>
    <w:rsid w:val="00256BE1"/>
    <w:rsid w:val="00260046"/>
    <w:rsid w:val="002618C9"/>
    <w:rsid w:val="00271258"/>
    <w:rsid w:val="002720D9"/>
    <w:rsid w:val="00274268"/>
    <w:rsid w:val="002750D7"/>
    <w:rsid w:val="00281917"/>
    <w:rsid w:val="00292E5C"/>
    <w:rsid w:val="002978E0"/>
    <w:rsid w:val="002A20EC"/>
    <w:rsid w:val="002B4500"/>
    <w:rsid w:val="002B575E"/>
    <w:rsid w:val="002B6D1D"/>
    <w:rsid w:val="002C656D"/>
    <w:rsid w:val="002D2501"/>
    <w:rsid w:val="002D28AD"/>
    <w:rsid w:val="002D3CBE"/>
    <w:rsid w:val="002D43F2"/>
    <w:rsid w:val="002D5616"/>
    <w:rsid w:val="002D7037"/>
    <w:rsid w:val="002E03E6"/>
    <w:rsid w:val="002E1E32"/>
    <w:rsid w:val="002E2021"/>
    <w:rsid w:val="002E637E"/>
    <w:rsid w:val="002F1E27"/>
    <w:rsid w:val="0030021D"/>
    <w:rsid w:val="003011C5"/>
    <w:rsid w:val="00302A85"/>
    <w:rsid w:val="00303432"/>
    <w:rsid w:val="00311F83"/>
    <w:rsid w:val="00315207"/>
    <w:rsid w:val="0031564A"/>
    <w:rsid w:val="0032318C"/>
    <w:rsid w:val="00327F4B"/>
    <w:rsid w:val="00337E1A"/>
    <w:rsid w:val="00341664"/>
    <w:rsid w:val="003500F3"/>
    <w:rsid w:val="00353107"/>
    <w:rsid w:val="00353FCE"/>
    <w:rsid w:val="003555F9"/>
    <w:rsid w:val="00370F29"/>
    <w:rsid w:val="00371EF5"/>
    <w:rsid w:val="00380449"/>
    <w:rsid w:val="003970C6"/>
    <w:rsid w:val="003B1492"/>
    <w:rsid w:val="003B4176"/>
    <w:rsid w:val="003B4368"/>
    <w:rsid w:val="003B4F24"/>
    <w:rsid w:val="003C0BD5"/>
    <w:rsid w:val="003C4B40"/>
    <w:rsid w:val="003C7083"/>
    <w:rsid w:val="003D03CC"/>
    <w:rsid w:val="003D2D94"/>
    <w:rsid w:val="003D43E2"/>
    <w:rsid w:val="003D68C1"/>
    <w:rsid w:val="003D6A5B"/>
    <w:rsid w:val="003E1BFE"/>
    <w:rsid w:val="003E43BB"/>
    <w:rsid w:val="003E75D5"/>
    <w:rsid w:val="003E75E8"/>
    <w:rsid w:val="003F116D"/>
    <w:rsid w:val="003F44E6"/>
    <w:rsid w:val="003F699D"/>
    <w:rsid w:val="003F6A62"/>
    <w:rsid w:val="00411765"/>
    <w:rsid w:val="0041316A"/>
    <w:rsid w:val="0041387A"/>
    <w:rsid w:val="00420F04"/>
    <w:rsid w:val="00424471"/>
    <w:rsid w:val="00424ECE"/>
    <w:rsid w:val="00427F08"/>
    <w:rsid w:val="00435475"/>
    <w:rsid w:val="00442399"/>
    <w:rsid w:val="0046590F"/>
    <w:rsid w:val="00471ABC"/>
    <w:rsid w:val="004735E2"/>
    <w:rsid w:val="004751A9"/>
    <w:rsid w:val="0048754E"/>
    <w:rsid w:val="004A4187"/>
    <w:rsid w:val="004A58D6"/>
    <w:rsid w:val="004B68CF"/>
    <w:rsid w:val="004C75DE"/>
    <w:rsid w:val="004D2F6C"/>
    <w:rsid w:val="004E4F8D"/>
    <w:rsid w:val="004F31AA"/>
    <w:rsid w:val="004F329A"/>
    <w:rsid w:val="004F78B8"/>
    <w:rsid w:val="00501683"/>
    <w:rsid w:val="00526675"/>
    <w:rsid w:val="00533EA6"/>
    <w:rsid w:val="00535C0B"/>
    <w:rsid w:val="0055466B"/>
    <w:rsid w:val="005600C0"/>
    <w:rsid w:val="00560B7F"/>
    <w:rsid w:val="00564077"/>
    <w:rsid w:val="005757FE"/>
    <w:rsid w:val="00580ACB"/>
    <w:rsid w:val="00590C02"/>
    <w:rsid w:val="005946FD"/>
    <w:rsid w:val="005A5511"/>
    <w:rsid w:val="005B1DC5"/>
    <w:rsid w:val="005B27CB"/>
    <w:rsid w:val="005B3228"/>
    <w:rsid w:val="005C52F9"/>
    <w:rsid w:val="005C7BEA"/>
    <w:rsid w:val="005D15B9"/>
    <w:rsid w:val="005D3EB0"/>
    <w:rsid w:val="005E0DFC"/>
    <w:rsid w:val="00605566"/>
    <w:rsid w:val="006119AD"/>
    <w:rsid w:val="00616C49"/>
    <w:rsid w:val="006219C7"/>
    <w:rsid w:val="00624B83"/>
    <w:rsid w:val="006314CC"/>
    <w:rsid w:val="006369D2"/>
    <w:rsid w:val="00640491"/>
    <w:rsid w:val="00640A14"/>
    <w:rsid w:val="00646224"/>
    <w:rsid w:val="006502D3"/>
    <w:rsid w:val="00657A25"/>
    <w:rsid w:val="00665AE0"/>
    <w:rsid w:val="0066641B"/>
    <w:rsid w:val="00673105"/>
    <w:rsid w:val="0067328A"/>
    <w:rsid w:val="00694F95"/>
    <w:rsid w:val="006A1A41"/>
    <w:rsid w:val="006B10F7"/>
    <w:rsid w:val="006C7001"/>
    <w:rsid w:val="006D78BB"/>
    <w:rsid w:val="006E7EF5"/>
    <w:rsid w:val="006F232E"/>
    <w:rsid w:val="006F4D45"/>
    <w:rsid w:val="00700542"/>
    <w:rsid w:val="00713B92"/>
    <w:rsid w:val="00724A82"/>
    <w:rsid w:val="00724DC9"/>
    <w:rsid w:val="00730AC5"/>
    <w:rsid w:val="0073692C"/>
    <w:rsid w:val="00740A32"/>
    <w:rsid w:val="00743A53"/>
    <w:rsid w:val="00751057"/>
    <w:rsid w:val="007559ED"/>
    <w:rsid w:val="007574B3"/>
    <w:rsid w:val="00765042"/>
    <w:rsid w:val="00767EE9"/>
    <w:rsid w:val="00770D8C"/>
    <w:rsid w:val="007770D7"/>
    <w:rsid w:val="0078266E"/>
    <w:rsid w:val="0078308D"/>
    <w:rsid w:val="00783CB1"/>
    <w:rsid w:val="0079150D"/>
    <w:rsid w:val="007921BA"/>
    <w:rsid w:val="00795894"/>
    <w:rsid w:val="00797D0A"/>
    <w:rsid w:val="007A4B02"/>
    <w:rsid w:val="007B5681"/>
    <w:rsid w:val="007B6FD4"/>
    <w:rsid w:val="007C399D"/>
    <w:rsid w:val="007C6082"/>
    <w:rsid w:val="007D0283"/>
    <w:rsid w:val="007D2538"/>
    <w:rsid w:val="007D74B1"/>
    <w:rsid w:val="007E7966"/>
    <w:rsid w:val="00810C24"/>
    <w:rsid w:val="008205EE"/>
    <w:rsid w:val="00830962"/>
    <w:rsid w:val="00836D71"/>
    <w:rsid w:val="008445A4"/>
    <w:rsid w:val="0084645A"/>
    <w:rsid w:val="00850087"/>
    <w:rsid w:val="0085199D"/>
    <w:rsid w:val="008546B5"/>
    <w:rsid w:val="00860EE7"/>
    <w:rsid w:val="008774CB"/>
    <w:rsid w:val="00894911"/>
    <w:rsid w:val="0089504E"/>
    <w:rsid w:val="008B216B"/>
    <w:rsid w:val="008C18AA"/>
    <w:rsid w:val="008D07C5"/>
    <w:rsid w:val="008D5A1E"/>
    <w:rsid w:val="008D6EE5"/>
    <w:rsid w:val="008D737A"/>
    <w:rsid w:val="008E4D05"/>
    <w:rsid w:val="00901BDE"/>
    <w:rsid w:val="00905D98"/>
    <w:rsid w:val="009079CB"/>
    <w:rsid w:val="00911788"/>
    <w:rsid w:val="0091197D"/>
    <w:rsid w:val="00913629"/>
    <w:rsid w:val="00915C9E"/>
    <w:rsid w:val="00915EEF"/>
    <w:rsid w:val="00917547"/>
    <w:rsid w:val="00925ECD"/>
    <w:rsid w:val="00925F5E"/>
    <w:rsid w:val="009265F9"/>
    <w:rsid w:val="00927E6D"/>
    <w:rsid w:val="00933B09"/>
    <w:rsid w:val="00942967"/>
    <w:rsid w:val="009445A4"/>
    <w:rsid w:val="00956567"/>
    <w:rsid w:val="009649D4"/>
    <w:rsid w:val="00966601"/>
    <w:rsid w:val="009758A0"/>
    <w:rsid w:val="00981228"/>
    <w:rsid w:val="00993E68"/>
    <w:rsid w:val="009959C5"/>
    <w:rsid w:val="009A122B"/>
    <w:rsid w:val="009B1721"/>
    <w:rsid w:val="009B2AFC"/>
    <w:rsid w:val="009B689B"/>
    <w:rsid w:val="009D3705"/>
    <w:rsid w:val="009D3814"/>
    <w:rsid w:val="009E5F24"/>
    <w:rsid w:val="009E7C34"/>
    <w:rsid w:val="009F0E0B"/>
    <w:rsid w:val="009F2BF5"/>
    <w:rsid w:val="009F4154"/>
    <w:rsid w:val="009F7542"/>
    <w:rsid w:val="00A04846"/>
    <w:rsid w:val="00A04BFD"/>
    <w:rsid w:val="00A05EB2"/>
    <w:rsid w:val="00A11423"/>
    <w:rsid w:val="00A11E31"/>
    <w:rsid w:val="00A150E1"/>
    <w:rsid w:val="00A152C2"/>
    <w:rsid w:val="00A22AE1"/>
    <w:rsid w:val="00A31698"/>
    <w:rsid w:val="00A31E89"/>
    <w:rsid w:val="00A44F9D"/>
    <w:rsid w:val="00A46E3A"/>
    <w:rsid w:val="00A81D81"/>
    <w:rsid w:val="00A84B22"/>
    <w:rsid w:val="00A91869"/>
    <w:rsid w:val="00A922AB"/>
    <w:rsid w:val="00AA4B77"/>
    <w:rsid w:val="00AB1822"/>
    <w:rsid w:val="00AB4690"/>
    <w:rsid w:val="00AC510E"/>
    <w:rsid w:val="00AD0757"/>
    <w:rsid w:val="00AD07ED"/>
    <w:rsid w:val="00AD39EE"/>
    <w:rsid w:val="00AD5922"/>
    <w:rsid w:val="00AD6304"/>
    <w:rsid w:val="00AE1A9B"/>
    <w:rsid w:val="00AE2F27"/>
    <w:rsid w:val="00AF178D"/>
    <w:rsid w:val="00AF4C06"/>
    <w:rsid w:val="00B158DC"/>
    <w:rsid w:val="00B15921"/>
    <w:rsid w:val="00B34E8C"/>
    <w:rsid w:val="00B356F2"/>
    <w:rsid w:val="00B403EF"/>
    <w:rsid w:val="00B46E76"/>
    <w:rsid w:val="00B54D7F"/>
    <w:rsid w:val="00B551FE"/>
    <w:rsid w:val="00B655EB"/>
    <w:rsid w:val="00B76640"/>
    <w:rsid w:val="00B87190"/>
    <w:rsid w:val="00B94ED5"/>
    <w:rsid w:val="00BC524C"/>
    <w:rsid w:val="00BE1443"/>
    <w:rsid w:val="00BF0034"/>
    <w:rsid w:val="00BF066D"/>
    <w:rsid w:val="00BF28AE"/>
    <w:rsid w:val="00BF3E43"/>
    <w:rsid w:val="00BF7B76"/>
    <w:rsid w:val="00C0073E"/>
    <w:rsid w:val="00C05B8A"/>
    <w:rsid w:val="00C1555B"/>
    <w:rsid w:val="00C157F9"/>
    <w:rsid w:val="00C327C5"/>
    <w:rsid w:val="00C52732"/>
    <w:rsid w:val="00C545C9"/>
    <w:rsid w:val="00C54DCC"/>
    <w:rsid w:val="00C63E36"/>
    <w:rsid w:val="00C67C54"/>
    <w:rsid w:val="00C73B04"/>
    <w:rsid w:val="00C766D6"/>
    <w:rsid w:val="00C77CE2"/>
    <w:rsid w:val="00C92200"/>
    <w:rsid w:val="00C928F6"/>
    <w:rsid w:val="00CA07C0"/>
    <w:rsid w:val="00CA4176"/>
    <w:rsid w:val="00CA5276"/>
    <w:rsid w:val="00CB13F9"/>
    <w:rsid w:val="00CB1A52"/>
    <w:rsid w:val="00CB75FC"/>
    <w:rsid w:val="00CD1644"/>
    <w:rsid w:val="00CE0F3B"/>
    <w:rsid w:val="00D00F93"/>
    <w:rsid w:val="00D051F5"/>
    <w:rsid w:val="00D16B1A"/>
    <w:rsid w:val="00D316AF"/>
    <w:rsid w:val="00D316BF"/>
    <w:rsid w:val="00D36AEF"/>
    <w:rsid w:val="00D375D2"/>
    <w:rsid w:val="00D45EFE"/>
    <w:rsid w:val="00D50C87"/>
    <w:rsid w:val="00D56B06"/>
    <w:rsid w:val="00D66BCD"/>
    <w:rsid w:val="00D80EA6"/>
    <w:rsid w:val="00D81416"/>
    <w:rsid w:val="00D97826"/>
    <w:rsid w:val="00DA07A2"/>
    <w:rsid w:val="00DA3B2B"/>
    <w:rsid w:val="00DA7F53"/>
    <w:rsid w:val="00DC1AA9"/>
    <w:rsid w:val="00DC3CF2"/>
    <w:rsid w:val="00DC3D04"/>
    <w:rsid w:val="00DC5E10"/>
    <w:rsid w:val="00DD02F9"/>
    <w:rsid w:val="00DD0F55"/>
    <w:rsid w:val="00DE2EF7"/>
    <w:rsid w:val="00DE2F6E"/>
    <w:rsid w:val="00DF0B96"/>
    <w:rsid w:val="00DF238F"/>
    <w:rsid w:val="00E15ACB"/>
    <w:rsid w:val="00E218F8"/>
    <w:rsid w:val="00E255D7"/>
    <w:rsid w:val="00E25CD1"/>
    <w:rsid w:val="00E30554"/>
    <w:rsid w:val="00E306A5"/>
    <w:rsid w:val="00E3304E"/>
    <w:rsid w:val="00E3359C"/>
    <w:rsid w:val="00E40CF0"/>
    <w:rsid w:val="00E42850"/>
    <w:rsid w:val="00E51FE1"/>
    <w:rsid w:val="00E54FA8"/>
    <w:rsid w:val="00E572EE"/>
    <w:rsid w:val="00E57FA1"/>
    <w:rsid w:val="00E67B7B"/>
    <w:rsid w:val="00E711AD"/>
    <w:rsid w:val="00E71671"/>
    <w:rsid w:val="00E81464"/>
    <w:rsid w:val="00E93518"/>
    <w:rsid w:val="00EA5DE0"/>
    <w:rsid w:val="00EC2D7A"/>
    <w:rsid w:val="00ED0EEB"/>
    <w:rsid w:val="00EE287C"/>
    <w:rsid w:val="00EE2A6C"/>
    <w:rsid w:val="00EE4EAC"/>
    <w:rsid w:val="00EE5EA3"/>
    <w:rsid w:val="00EE6D65"/>
    <w:rsid w:val="00F13979"/>
    <w:rsid w:val="00F15D35"/>
    <w:rsid w:val="00F1774A"/>
    <w:rsid w:val="00F21A34"/>
    <w:rsid w:val="00F233E1"/>
    <w:rsid w:val="00F2636B"/>
    <w:rsid w:val="00F42276"/>
    <w:rsid w:val="00F4263F"/>
    <w:rsid w:val="00F469F6"/>
    <w:rsid w:val="00F80BB6"/>
    <w:rsid w:val="00F820EF"/>
    <w:rsid w:val="00F920FF"/>
    <w:rsid w:val="00F97B0B"/>
    <w:rsid w:val="00FA289A"/>
    <w:rsid w:val="00FC21AE"/>
    <w:rsid w:val="00FD1C58"/>
    <w:rsid w:val="00FE0B3A"/>
    <w:rsid w:val="00FE5926"/>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62"/>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58"/>
  </w:style>
  <w:style w:type="paragraph" w:styleId="Heading1">
    <w:name w:val="heading 1"/>
    <w:basedOn w:val="Normal"/>
    <w:next w:val="Normal"/>
    <w:link w:val="Heading1Char"/>
    <w:qFormat/>
    <w:rsid w:val="00810C24"/>
    <w:pPr>
      <w:keepNext/>
      <w:spacing w:before="240" w:after="60" w:line="240" w:lineRule="auto"/>
      <w:outlineLvl w:val="0"/>
    </w:pPr>
    <w:rPr>
      <w:rFonts w:ascii="Arial" w:eastAsia="Times New Roman" w:hAnsi="Arial" w:cs="Arial"/>
      <w:b/>
      <w:bCs/>
      <w:kern w:val="32"/>
      <w:sz w:val="32"/>
      <w:szCs w:val="32"/>
      <w:lang w:val="en-GB" w:eastAsia="de-DE"/>
    </w:rPr>
  </w:style>
  <w:style w:type="paragraph" w:styleId="Heading2">
    <w:name w:val="heading 2"/>
    <w:basedOn w:val="Normal"/>
    <w:next w:val="Normal"/>
    <w:link w:val="Heading2Char"/>
    <w:unhideWhenUsed/>
    <w:qFormat/>
    <w:rsid w:val="00810C24"/>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810C2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810C2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810C2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810C24"/>
    <w:pPr>
      <w:spacing w:before="240" w:after="60" w:line="240" w:lineRule="auto"/>
      <w:outlineLvl w:val="5"/>
    </w:pPr>
    <w:rPr>
      <w:rFonts w:ascii="Times New Roman" w:eastAsia="Times New Roman" w:hAnsi="Times New Roman" w:cs="Times New Roman"/>
      <w:b/>
      <w:bCs/>
      <w:lang w:eastAsia="zh-CN"/>
    </w:rPr>
  </w:style>
  <w:style w:type="paragraph" w:styleId="Heading7">
    <w:name w:val="heading 7"/>
    <w:basedOn w:val="Normal"/>
    <w:next w:val="Normal"/>
    <w:link w:val="Heading7Char"/>
    <w:qFormat/>
    <w:rsid w:val="00810C24"/>
    <w:pPr>
      <w:spacing w:before="240" w:after="60" w:line="240" w:lineRule="auto"/>
      <w:outlineLvl w:val="6"/>
    </w:pPr>
    <w:rPr>
      <w:rFonts w:ascii="Times New Roman" w:eastAsia="Times New Roman" w:hAnsi="Times New Roman" w:cs="Times New Roman"/>
      <w:sz w:val="24"/>
      <w:szCs w:val="24"/>
      <w:lang w:eastAsia="de-DE"/>
    </w:rPr>
  </w:style>
  <w:style w:type="paragraph" w:styleId="Heading8">
    <w:name w:val="heading 8"/>
    <w:basedOn w:val="Normal"/>
    <w:next w:val="Normal"/>
    <w:link w:val="Heading8Char"/>
    <w:qFormat/>
    <w:rsid w:val="00810C24"/>
    <w:pPr>
      <w:keepNext/>
      <w:overflowPunct w:val="0"/>
      <w:autoSpaceDE w:val="0"/>
      <w:autoSpaceDN w:val="0"/>
      <w:adjustRightInd w:val="0"/>
      <w:spacing w:after="0" w:line="360" w:lineRule="auto"/>
      <w:jc w:val="center"/>
      <w:textAlignment w:val="baseline"/>
      <w:outlineLvl w:val="7"/>
    </w:pPr>
    <w:rPr>
      <w:rFonts w:ascii="Times New Roman" w:eastAsia="Times New Roman" w:hAnsi="Times New Roman" w:cs="Times New Roman"/>
      <w:sz w:val="36"/>
      <w:szCs w:val="20"/>
    </w:rPr>
  </w:style>
  <w:style w:type="paragraph" w:styleId="Heading9">
    <w:name w:val="heading 9"/>
    <w:basedOn w:val="Normal"/>
    <w:next w:val="Normal"/>
    <w:link w:val="Heading9Char"/>
    <w:qFormat/>
    <w:rsid w:val="00810C24"/>
    <w:pPr>
      <w:spacing w:before="240" w:after="60" w:line="240" w:lineRule="auto"/>
      <w:outlineLvl w:val="8"/>
    </w:pPr>
    <w:rPr>
      <w:rFonts w:ascii="Arial" w:eastAsia="Times New Roman" w:hAnsi="Arial" w:cs="Arial"/>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5,Char5"/>
    <w:basedOn w:val="Normal"/>
    <w:link w:val="BodyTextChar"/>
    <w:rsid w:val="003D68C1"/>
    <w:pPr>
      <w:spacing w:after="120" w:line="240" w:lineRule="auto"/>
    </w:pPr>
    <w:rPr>
      <w:rFonts w:ascii="Times New Roman" w:eastAsia="Times New Roman" w:hAnsi="Times New Roman" w:cs="Times New Roman"/>
      <w:sz w:val="24"/>
      <w:szCs w:val="24"/>
      <w:lang w:val="en-GB" w:eastAsia="de-DE"/>
    </w:rPr>
  </w:style>
  <w:style w:type="character" w:customStyle="1" w:styleId="BodyTextChar">
    <w:name w:val="Body Text Char"/>
    <w:aliases w:val=" Char5 Char,Char5 Char"/>
    <w:basedOn w:val="DefaultParagraphFont"/>
    <w:link w:val="BodyText"/>
    <w:rsid w:val="003D68C1"/>
    <w:rPr>
      <w:rFonts w:ascii="Times New Roman" w:eastAsia="Times New Roman" w:hAnsi="Times New Roman" w:cs="Times New Roman"/>
      <w:sz w:val="24"/>
      <w:szCs w:val="24"/>
      <w:lang w:val="en-GB" w:eastAsia="de-DE"/>
    </w:rPr>
  </w:style>
  <w:style w:type="character" w:styleId="Hyperlink">
    <w:name w:val="Hyperlink"/>
    <w:basedOn w:val="DefaultParagraphFont"/>
    <w:unhideWhenUsed/>
    <w:rsid w:val="003D68C1"/>
    <w:rPr>
      <w:color w:val="0000FF"/>
      <w:u w:val="single"/>
    </w:rPr>
  </w:style>
  <w:style w:type="paragraph" w:customStyle="1" w:styleId="Default">
    <w:name w:val="Default"/>
    <w:rsid w:val="001D25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nhideWhenUsed/>
    <w:rsid w:val="00C05B8A"/>
    <w:pPr>
      <w:tabs>
        <w:tab w:val="center" w:pos="4680"/>
        <w:tab w:val="right" w:pos="9360"/>
      </w:tabs>
      <w:spacing w:after="0" w:line="240" w:lineRule="auto"/>
    </w:pPr>
  </w:style>
  <w:style w:type="character" w:customStyle="1" w:styleId="HeaderChar">
    <w:name w:val="Header Char"/>
    <w:basedOn w:val="DefaultParagraphFont"/>
    <w:link w:val="Header"/>
    <w:rsid w:val="00C05B8A"/>
  </w:style>
  <w:style w:type="paragraph" w:styleId="Footer">
    <w:name w:val="footer"/>
    <w:basedOn w:val="Normal"/>
    <w:link w:val="FooterChar"/>
    <w:uiPriority w:val="99"/>
    <w:unhideWhenUsed/>
    <w:rsid w:val="00C0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B8A"/>
  </w:style>
  <w:style w:type="character" w:styleId="FollowedHyperlink">
    <w:name w:val="FollowedHyperlink"/>
    <w:basedOn w:val="DefaultParagraphFont"/>
    <w:uiPriority w:val="99"/>
    <w:semiHidden/>
    <w:unhideWhenUsed/>
    <w:rsid w:val="000E11BF"/>
    <w:rPr>
      <w:color w:val="800080" w:themeColor="followedHyperlink"/>
      <w:u w:val="single"/>
    </w:rPr>
  </w:style>
  <w:style w:type="paragraph" w:styleId="ListBullet">
    <w:name w:val="List Bullet"/>
    <w:basedOn w:val="List"/>
    <w:rsid w:val="00281917"/>
    <w:pPr>
      <w:keepNext/>
      <w:keepLines/>
      <w:numPr>
        <w:numId w:val="11"/>
      </w:numPr>
      <w:spacing w:before="40" w:after="40" w:line="240" w:lineRule="auto"/>
    </w:pPr>
    <w:rPr>
      <w:rFonts w:ascii="Times New Roman" w:eastAsia="Times New Roman" w:hAnsi="Times New Roman"/>
      <w:sz w:val="24"/>
    </w:rPr>
  </w:style>
  <w:style w:type="character" w:customStyle="1" w:styleId="SpecialBold">
    <w:name w:val="Special Bold"/>
    <w:qFormat/>
    <w:rsid w:val="00281917"/>
    <w:rPr>
      <w:b/>
      <w:spacing w:val="0"/>
    </w:rPr>
  </w:style>
  <w:style w:type="paragraph" w:styleId="List">
    <w:name w:val="List"/>
    <w:basedOn w:val="Normal"/>
    <w:unhideWhenUsed/>
    <w:rsid w:val="00281917"/>
    <w:pPr>
      <w:ind w:left="360" w:hanging="360"/>
      <w:contextualSpacing/>
    </w:pPr>
    <w:rPr>
      <w:rFonts w:ascii="Calibri" w:eastAsia="Calibri" w:hAnsi="Calibri" w:cs="Times New Roman"/>
    </w:rPr>
  </w:style>
  <w:style w:type="paragraph" w:styleId="ListBullet2">
    <w:name w:val="List Bullet 2"/>
    <w:basedOn w:val="Normal"/>
    <w:unhideWhenUsed/>
    <w:rsid w:val="00281917"/>
    <w:pPr>
      <w:numPr>
        <w:numId w:val="12"/>
      </w:numPr>
      <w:contextualSpacing/>
    </w:pPr>
    <w:rPr>
      <w:rFonts w:ascii="Calibri" w:eastAsia="Calibri" w:hAnsi="Calibri" w:cs="Times New Roman"/>
    </w:rPr>
  </w:style>
  <w:style w:type="paragraph" w:customStyle="1" w:styleId="BodyText1">
    <w:name w:val="Body Text 1"/>
    <w:basedOn w:val="Normal"/>
    <w:rsid w:val="00281917"/>
    <w:pPr>
      <w:widowControl w:val="0"/>
      <w:autoSpaceDE w:val="0"/>
      <w:autoSpaceDN w:val="0"/>
      <w:adjustRightInd w:val="0"/>
      <w:spacing w:after="160" w:line="240" w:lineRule="auto"/>
    </w:pPr>
    <w:rPr>
      <w:rFonts w:ascii="Arial" w:eastAsia="Times New Roman" w:hAnsi="Arial" w:cs="Times New Roman"/>
      <w:sz w:val="20"/>
      <w:szCs w:val="20"/>
      <w:lang w:val="en-AU"/>
    </w:rPr>
  </w:style>
  <w:style w:type="paragraph" w:customStyle="1" w:styleId="SuperHeading">
    <w:name w:val="SuperHeading"/>
    <w:basedOn w:val="Normal"/>
    <w:rsid w:val="00E3304E"/>
    <w:pPr>
      <w:keepNext/>
      <w:keepLines/>
      <w:spacing w:before="240" w:after="120" w:line="240" w:lineRule="auto"/>
      <w:outlineLvl w:val="0"/>
    </w:pPr>
    <w:rPr>
      <w:rFonts w:ascii="Times New Roman" w:eastAsia="Times New Roman" w:hAnsi="Times New Roman" w:cs="Times New Roman"/>
      <w:b/>
      <w:sz w:val="32"/>
      <w:szCs w:val="20"/>
      <w:lang w:val="en-AU"/>
    </w:rPr>
  </w:style>
  <w:style w:type="character" w:styleId="Emphasis">
    <w:name w:val="Emphasis"/>
    <w:basedOn w:val="DefaultParagraphFont"/>
    <w:qFormat/>
    <w:rsid w:val="00E306A5"/>
    <w:rPr>
      <w:i/>
    </w:rPr>
  </w:style>
  <w:style w:type="paragraph" w:styleId="ListParagraph">
    <w:name w:val="List Paragraph"/>
    <w:basedOn w:val="Normal"/>
    <w:uiPriority w:val="34"/>
    <w:qFormat/>
    <w:rsid w:val="006F232E"/>
    <w:pPr>
      <w:spacing w:before="100" w:beforeAutospacing="1" w:after="100" w:afterAutospacing="1" w:line="240" w:lineRule="auto"/>
      <w:ind w:left="720" w:firstLine="144"/>
      <w:contextualSpacing/>
    </w:pPr>
    <w:rPr>
      <w:rFonts w:ascii="Calibri" w:eastAsia="SimSun" w:hAnsi="Calibri" w:cs="Times New Roman"/>
    </w:rPr>
  </w:style>
  <w:style w:type="character" w:customStyle="1" w:styleId="Heading1Char">
    <w:name w:val="Heading 1 Char"/>
    <w:basedOn w:val="DefaultParagraphFont"/>
    <w:link w:val="Heading1"/>
    <w:rsid w:val="00810C24"/>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rsid w:val="00810C24"/>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810C24"/>
    <w:rPr>
      <w:rFonts w:ascii="Cambria" w:eastAsia="Times New Roman" w:hAnsi="Cambria" w:cs="Times New Roman"/>
      <w:b/>
      <w:bCs/>
      <w:sz w:val="26"/>
      <w:szCs w:val="26"/>
    </w:rPr>
  </w:style>
  <w:style w:type="character" w:customStyle="1" w:styleId="Heading4Char">
    <w:name w:val="Heading 4 Char"/>
    <w:basedOn w:val="DefaultParagraphFont"/>
    <w:link w:val="Heading4"/>
    <w:rsid w:val="00810C24"/>
    <w:rPr>
      <w:rFonts w:ascii="Calibri" w:eastAsia="Times New Roman" w:hAnsi="Calibri" w:cs="Times New Roman"/>
      <w:b/>
      <w:bCs/>
      <w:sz w:val="28"/>
      <w:szCs w:val="28"/>
    </w:rPr>
  </w:style>
  <w:style w:type="character" w:customStyle="1" w:styleId="Heading5Char">
    <w:name w:val="Heading 5 Char"/>
    <w:basedOn w:val="DefaultParagraphFont"/>
    <w:link w:val="Heading5"/>
    <w:rsid w:val="00810C2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10C24"/>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810C24"/>
    <w:rPr>
      <w:rFonts w:ascii="Times New Roman" w:eastAsia="Times New Roman" w:hAnsi="Times New Roman" w:cs="Times New Roman"/>
      <w:sz w:val="24"/>
      <w:szCs w:val="24"/>
      <w:lang w:eastAsia="de-DE"/>
    </w:rPr>
  </w:style>
  <w:style w:type="character" w:customStyle="1" w:styleId="Heading8Char">
    <w:name w:val="Heading 8 Char"/>
    <w:basedOn w:val="DefaultParagraphFont"/>
    <w:link w:val="Heading8"/>
    <w:rsid w:val="00810C24"/>
    <w:rPr>
      <w:rFonts w:ascii="Times New Roman" w:eastAsia="Times New Roman" w:hAnsi="Times New Roman" w:cs="Times New Roman"/>
      <w:sz w:val="36"/>
      <w:szCs w:val="20"/>
    </w:rPr>
  </w:style>
  <w:style w:type="character" w:customStyle="1" w:styleId="Heading9Char">
    <w:name w:val="Heading 9 Char"/>
    <w:basedOn w:val="DefaultParagraphFont"/>
    <w:link w:val="Heading9"/>
    <w:rsid w:val="00810C24"/>
    <w:rPr>
      <w:rFonts w:ascii="Arial" w:eastAsia="Times New Roman" w:hAnsi="Arial" w:cs="Arial"/>
      <w:lang w:eastAsia="de-DE"/>
    </w:rPr>
  </w:style>
  <w:style w:type="table" w:styleId="TableGrid">
    <w:name w:val="Table Grid"/>
    <w:basedOn w:val="TableNormal"/>
    <w:rsid w:val="00810C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810C24"/>
    <w:pPr>
      <w:widowControl w:val="0"/>
      <w:autoSpaceDE w:val="0"/>
      <w:autoSpaceDN w:val="0"/>
      <w:adjustRightInd w:val="0"/>
      <w:spacing w:after="0" w:line="240" w:lineRule="auto"/>
    </w:pPr>
    <w:rPr>
      <w:rFonts w:ascii="Arial" w:eastAsia="Times New Roman" w:hAnsi="Arial" w:cs="Times New Roman"/>
      <w:sz w:val="20"/>
      <w:szCs w:val="20"/>
      <w:lang w:val="en-AU"/>
    </w:rPr>
  </w:style>
  <w:style w:type="paragraph" w:customStyle="1" w:styleId="FNRange">
    <w:name w:val="FN Range"/>
    <w:basedOn w:val="Normal"/>
    <w:rsid w:val="00810C24"/>
    <w:pPr>
      <w:spacing w:before="120" w:after="0" w:line="240" w:lineRule="auto"/>
    </w:pPr>
    <w:rPr>
      <w:rFonts w:ascii="Times New Roman" w:eastAsia="Times New Roman" w:hAnsi="Times New Roman" w:cs="Times New Roman"/>
      <w:b/>
      <w:szCs w:val="24"/>
      <w:lang w:val="en-AU"/>
    </w:rPr>
  </w:style>
  <w:style w:type="paragraph" w:customStyle="1" w:styleId="FNBodyText2">
    <w:name w:val="FN Body Text 2"/>
    <w:basedOn w:val="Normal"/>
    <w:rsid w:val="00810C24"/>
    <w:pPr>
      <w:tabs>
        <w:tab w:val="left" w:pos="178"/>
      </w:tabs>
      <w:spacing w:before="120" w:after="0" w:line="240" w:lineRule="auto"/>
    </w:pPr>
    <w:rPr>
      <w:rFonts w:ascii="Times New Roman" w:eastAsia="Times New Roman" w:hAnsi="Times New Roman" w:cs="Times New Roman"/>
      <w:szCs w:val="24"/>
      <w:lang w:val="en-AU"/>
    </w:rPr>
  </w:style>
  <w:style w:type="paragraph" w:customStyle="1" w:styleId="FNBullets">
    <w:name w:val="FN Bullets"/>
    <w:basedOn w:val="Normal"/>
    <w:rsid w:val="00810C24"/>
    <w:pPr>
      <w:numPr>
        <w:numId w:val="46"/>
      </w:numPr>
      <w:spacing w:before="120" w:after="0" w:line="240" w:lineRule="auto"/>
    </w:pPr>
    <w:rPr>
      <w:rFonts w:ascii="Times New Roman" w:eastAsia="Times New Roman" w:hAnsi="Times New Roman" w:cs="Times New Roman"/>
      <w:color w:val="000000"/>
      <w:szCs w:val="16"/>
      <w:lang w:val="en-AU"/>
    </w:rPr>
  </w:style>
  <w:style w:type="paragraph" w:styleId="ListBullet3">
    <w:name w:val="List Bullet 3"/>
    <w:basedOn w:val="Normal"/>
    <w:autoRedefine/>
    <w:rsid w:val="00810C24"/>
    <w:pPr>
      <w:tabs>
        <w:tab w:val="num" w:pos="720"/>
      </w:tabs>
      <w:spacing w:after="0" w:line="360" w:lineRule="auto"/>
      <w:ind w:left="720" w:hanging="360"/>
      <w:jc w:val="both"/>
    </w:pPr>
    <w:rPr>
      <w:rFonts w:ascii="Times New Roman" w:eastAsia="Times New Roman" w:hAnsi="Times New Roman" w:cs="Times New Roman"/>
      <w:i/>
      <w:sz w:val="24"/>
      <w:szCs w:val="24"/>
      <w:lang w:val="en-AU"/>
    </w:rPr>
  </w:style>
  <w:style w:type="paragraph" w:styleId="BodyText2">
    <w:name w:val="Body Text 2"/>
    <w:basedOn w:val="Normal"/>
    <w:link w:val="BodyText2Char"/>
    <w:rsid w:val="00810C24"/>
    <w:pPr>
      <w:spacing w:after="120" w:line="480" w:lineRule="auto"/>
    </w:pPr>
    <w:rPr>
      <w:rFonts w:ascii="Times New Roman" w:eastAsia="Times New Roman" w:hAnsi="Times New Roman" w:cs="Times New Roman"/>
      <w:sz w:val="24"/>
      <w:szCs w:val="24"/>
      <w:lang w:val="de-DE" w:eastAsia="de-DE"/>
    </w:rPr>
  </w:style>
  <w:style w:type="character" w:customStyle="1" w:styleId="BodyText2Char">
    <w:name w:val="Body Text 2 Char"/>
    <w:basedOn w:val="DefaultParagraphFont"/>
    <w:link w:val="BodyText2"/>
    <w:rsid w:val="00810C24"/>
    <w:rPr>
      <w:rFonts w:ascii="Times New Roman" w:eastAsia="Times New Roman" w:hAnsi="Times New Roman" w:cs="Times New Roman"/>
      <w:sz w:val="24"/>
      <w:szCs w:val="24"/>
      <w:lang w:val="de-DE" w:eastAsia="de-DE"/>
    </w:rPr>
  </w:style>
  <w:style w:type="paragraph" w:customStyle="1" w:styleId="HeadingB">
    <w:name w:val="Heading B"/>
    <w:basedOn w:val="Normal"/>
    <w:rsid w:val="00810C24"/>
    <w:pPr>
      <w:widowControl w:val="0"/>
      <w:spacing w:after="0" w:line="240" w:lineRule="auto"/>
    </w:pPr>
    <w:rPr>
      <w:rFonts w:ascii="Arial" w:eastAsia="Times New Roman" w:hAnsi="Arial" w:cs="Angsana New"/>
      <w:b/>
      <w:snapToGrid w:val="0"/>
      <w:sz w:val="24"/>
      <w:szCs w:val="20"/>
    </w:rPr>
  </w:style>
  <w:style w:type="paragraph" w:customStyle="1" w:styleId="HeadingA">
    <w:name w:val="Heading A"/>
    <w:basedOn w:val="Normal"/>
    <w:rsid w:val="00810C24"/>
    <w:pPr>
      <w:widowControl w:val="0"/>
      <w:spacing w:after="0" w:line="240" w:lineRule="auto"/>
    </w:pPr>
    <w:rPr>
      <w:rFonts w:ascii="Arial" w:eastAsia="Times New Roman" w:hAnsi="Arial" w:cs="Angsana New"/>
      <w:b/>
      <w:snapToGrid w:val="0"/>
      <w:sz w:val="28"/>
      <w:szCs w:val="20"/>
    </w:rPr>
  </w:style>
  <w:style w:type="paragraph" w:customStyle="1" w:styleId="HeadingC">
    <w:name w:val="Heading C"/>
    <w:basedOn w:val="Normal"/>
    <w:rsid w:val="00810C24"/>
    <w:pPr>
      <w:widowControl w:val="0"/>
      <w:spacing w:after="0" w:line="240" w:lineRule="auto"/>
    </w:pPr>
    <w:rPr>
      <w:rFonts w:ascii="Arial" w:eastAsia="Times New Roman" w:hAnsi="Arial" w:cs="Angsana New"/>
      <w:b/>
      <w:snapToGrid w:val="0"/>
      <w:sz w:val="20"/>
      <w:szCs w:val="20"/>
    </w:rPr>
  </w:style>
  <w:style w:type="paragraph" w:customStyle="1" w:styleId="FNBodyText">
    <w:name w:val="FN Body Text"/>
    <w:basedOn w:val="Normal"/>
    <w:rsid w:val="00810C24"/>
    <w:pPr>
      <w:tabs>
        <w:tab w:val="left" w:pos="495"/>
        <w:tab w:val="left" w:pos="680"/>
      </w:tabs>
      <w:spacing w:before="120" w:after="0" w:line="240" w:lineRule="auto"/>
    </w:pPr>
    <w:rPr>
      <w:rFonts w:ascii="Times New Roman" w:eastAsia="Times New Roman" w:hAnsi="Times New Roman" w:cs="Times New Roman"/>
      <w:bCs/>
      <w:color w:val="000000"/>
      <w:sz w:val="20"/>
      <w:szCs w:val="24"/>
      <w:lang w:val="en-AU"/>
    </w:rPr>
  </w:style>
  <w:style w:type="paragraph" w:customStyle="1" w:styleId="bsttabletextspacebefore">
    <w:name w:val="bst_tabletext_space_before"/>
    <w:basedOn w:val="Normal"/>
    <w:rsid w:val="00810C24"/>
    <w:pPr>
      <w:spacing w:before="240" w:after="80" w:line="240" w:lineRule="auto"/>
    </w:pPr>
    <w:rPr>
      <w:rFonts w:ascii="Times New Roman" w:eastAsia="Times New Roman" w:hAnsi="Times New Roman" w:cs="Times New Roman"/>
      <w:sz w:val="24"/>
      <w:szCs w:val="24"/>
      <w:lang w:val="en-AU"/>
    </w:rPr>
  </w:style>
  <w:style w:type="paragraph" w:styleId="BodyTextIndent">
    <w:name w:val="Body Text Indent"/>
    <w:aliases w:val="Textkörper-Einzug"/>
    <w:basedOn w:val="Normal"/>
    <w:link w:val="BodyTextIndentChar"/>
    <w:rsid w:val="00810C2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aliases w:val="Textkörper-Einzug Char"/>
    <w:basedOn w:val="DefaultParagraphFont"/>
    <w:link w:val="BodyTextIndent"/>
    <w:rsid w:val="00810C24"/>
    <w:rPr>
      <w:rFonts w:ascii="Times New Roman" w:eastAsia="Times New Roman" w:hAnsi="Times New Roman" w:cs="Times New Roman"/>
      <w:sz w:val="24"/>
      <w:szCs w:val="24"/>
    </w:rPr>
  </w:style>
  <w:style w:type="paragraph" w:styleId="Caption">
    <w:name w:val="caption"/>
    <w:basedOn w:val="Normal"/>
    <w:next w:val="Normal"/>
    <w:qFormat/>
    <w:rsid w:val="00810C24"/>
    <w:pPr>
      <w:spacing w:after="0" w:line="240" w:lineRule="auto"/>
    </w:pPr>
    <w:rPr>
      <w:rFonts w:ascii="Times New Roman" w:eastAsia="Times New Roman" w:hAnsi="Times New Roman" w:cs="Times New Roman"/>
      <w:b/>
      <w:sz w:val="24"/>
      <w:szCs w:val="20"/>
    </w:rPr>
  </w:style>
  <w:style w:type="paragraph" w:styleId="BodyTextIndent3">
    <w:name w:val="Body Text Indent 3"/>
    <w:basedOn w:val="Normal"/>
    <w:link w:val="BodyTextIndent3Char"/>
    <w:rsid w:val="00810C2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810C24"/>
    <w:rPr>
      <w:rFonts w:ascii="Times New Roman" w:eastAsia="Times New Roman" w:hAnsi="Times New Roman" w:cs="Times New Roman"/>
      <w:sz w:val="16"/>
      <w:szCs w:val="16"/>
    </w:rPr>
  </w:style>
  <w:style w:type="paragraph" w:customStyle="1" w:styleId="elementperfxhead">
    <w:name w:val="elementperfx head"/>
    <w:basedOn w:val="Normal"/>
    <w:rsid w:val="00810C24"/>
    <w:pPr>
      <w:spacing w:after="0" w:line="240" w:lineRule="auto"/>
      <w:ind w:right="-28"/>
    </w:pPr>
    <w:rPr>
      <w:rFonts w:ascii="Arial Narrow" w:eastAsia="Times New Roman" w:hAnsi="Arial Narrow" w:cs="Times New Roman"/>
      <w:b/>
      <w:sz w:val="16"/>
      <w:szCs w:val="20"/>
    </w:rPr>
  </w:style>
  <w:style w:type="paragraph" w:styleId="PlainText">
    <w:name w:val="Plain Text"/>
    <w:basedOn w:val="Normal"/>
    <w:link w:val="PlainTextChar"/>
    <w:rsid w:val="00810C24"/>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810C24"/>
    <w:rPr>
      <w:rFonts w:ascii="Arial Narrow" w:eastAsia="Times New Roman" w:hAnsi="Arial Narrow" w:cs="Times New Roman"/>
      <w:sz w:val="16"/>
      <w:szCs w:val="20"/>
      <w:lang w:val="en-AU"/>
    </w:rPr>
  </w:style>
  <w:style w:type="paragraph" w:customStyle="1" w:styleId="bstbullet1">
    <w:name w:val="bst_bullet_1"/>
    <w:basedOn w:val="Normal"/>
    <w:rsid w:val="00810C24"/>
    <w:pPr>
      <w:numPr>
        <w:numId w:val="47"/>
      </w:num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810C2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810C24"/>
    <w:rPr>
      <w:rFonts w:ascii="Times New Roman" w:eastAsia="Times New Roman" w:hAnsi="Times New Roman" w:cs="Times New Roman"/>
      <w:sz w:val="24"/>
      <w:szCs w:val="24"/>
    </w:rPr>
  </w:style>
  <w:style w:type="paragraph" w:styleId="BodyText3">
    <w:name w:val="Body Text 3"/>
    <w:basedOn w:val="Normal"/>
    <w:link w:val="BodyText3Char"/>
    <w:rsid w:val="00810C2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10C24"/>
    <w:rPr>
      <w:rFonts w:ascii="Times New Roman" w:eastAsia="Times New Roman" w:hAnsi="Times New Roman" w:cs="Times New Roman"/>
      <w:sz w:val="16"/>
      <w:szCs w:val="16"/>
    </w:rPr>
  </w:style>
  <w:style w:type="paragraph" w:customStyle="1" w:styleId="Newtimes">
    <w:name w:val="New times"/>
    <w:basedOn w:val="Normal"/>
    <w:rsid w:val="00810C24"/>
    <w:pPr>
      <w:spacing w:after="0" w:line="240" w:lineRule="auto"/>
      <w:ind w:left="619" w:hanging="360"/>
    </w:pPr>
    <w:rPr>
      <w:rFonts w:ascii="Arial" w:eastAsia="Times New Roman" w:hAnsi="Arial" w:cs="Arial"/>
      <w:bCs/>
      <w:smallCaps/>
      <w:szCs w:val="24"/>
    </w:rPr>
  </w:style>
  <w:style w:type="paragraph" w:customStyle="1" w:styleId="Fuzeile">
    <w:name w:val="Fu§zeile"/>
    <w:basedOn w:val="Normal"/>
    <w:rsid w:val="00810C24"/>
    <w:pPr>
      <w:tabs>
        <w:tab w:val="center" w:pos="4819"/>
        <w:tab w:val="right" w:pos="9071"/>
      </w:tabs>
      <w:spacing w:after="0" w:line="240" w:lineRule="auto"/>
    </w:pPr>
    <w:rPr>
      <w:rFonts w:ascii="Arial" w:eastAsia="Times New Roman" w:hAnsi="Arial" w:cs="Times New Roman"/>
      <w:sz w:val="24"/>
      <w:szCs w:val="20"/>
      <w:lang w:eastAsia="de-DE"/>
    </w:rPr>
  </w:style>
  <w:style w:type="character" w:styleId="PageNumber">
    <w:name w:val="page number"/>
    <w:basedOn w:val="DefaultParagraphFont"/>
    <w:rsid w:val="00810C24"/>
  </w:style>
  <w:style w:type="paragraph" w:styleId="Title">
    <w:name w:val="Title"/>
    <w:basedOn w:val="Normal"/>
    <w:link w:val="TitleChar"/>
    <w:qFormat/>
    <w:rsid w:val="00810C24"/>
    <w:pPr>
      <w:spacing w:after="0" w:line="240" w:lineRule="auto"/>
      <w:jc w:val="center"/>
    </w:pPr>
    <w:rPr>
      <w:rFonts w:ascii="Times New Roman" w:eastAsia="Times New Roman" w:hAnsi="Times New Roman" w:cs="Times New Roman"/>
      <w:sz w:val="36"/>
      <w:szCs w:val="24"/>
    </w:rPr>
  </w:style>
  <w:style w:type="character" w:customStyle="1" w:styleId="TitleChar">
    <w:name w:val="Title Char"/>
    <w:basedOn w:val="DefaultParagraphFont"/>
    <w:link w:val="Title"/>
    <w:rsid w:val="00810C24"/>
    <w:rPr>
      <w:rFonts w:ascii="Times New Roman" w:eastAsia="Times New Roman" w:hAnsi="Times New Roman" w:cs="Times New Roman"/>
      <w:sz w:val="36"/>
      <w:szCs w:val="24"/>
    </w:rPr>
  </w:style>
  <w:style w:type="paragraph" w:styleId="Subtitle">
    <w:name w:val="Subtitle"/>
    <w:basedOn w:val="Normal"/>
    <w:link w:val="SubtitleChar"/>
    <w:qFormat/>
    <w:rsid w:val="00810C24"/>
    <w:pPr>
      <w:spacing w:after="0" w:line="240" w:lineRule="auto"/>
      <w:jc w:val="center"/>
    </w:pPr>
    <w:rPr>
      <w:rFonts w:ascii="Times New Roman" w:eastAsia="Times New Roman" w:hAnsi="Times New Roman" w:cs="Times New Roman"/>
      <w:b/>
      <w:bCs/>
      <w:sz w:val="36"/>
      <w:szCs w:val="24"/>
    </w:rPr>
  </w:style>
  <w:style w:type="character" w:customStyle="1" w:styleId="SubtitleChar">
    <w:name w:val="Subtitle Char"/>
    <w:basedOn w:val="DefaultParagraphFont"/>
    <w:link w:val="Subtitle"/>
    <w:rsid w:val="00810C24"/>
    <w:rPr>
      <w:rFonts w:ascii="Times New Roman" w:eastAsia="Times New Roman" w:hAnsi="Times New Roman" w:cs="Times New Roman"/>
      <w:b/>
      <w:bCs/>
      <w:sz w:val="36"/>
      <w:szCs w:val="24"/>
    </w:rPr>
  </w:style>
  <w:style w:type="paragraph" w:styleId="BlockText">
    <w:name w:val="Block Text"/>
    <w:basedOn w:val="Normal"/>
    <w:rsid w:val="00810C24"/>
    <w:pPr>
      <w:overflowPunct w:val="0"/>
      <w:autoSpaceDE w:val="0"/>
      <w:autoSpaceDN w:val="0"/>
      <w:adjustRightInd w:val="0"/>
      <w:spacing w:after="0" w:line="240" w:lineRule="auto"/>
      <w:ind w:left="1890" w:right="-630" w:hanging="1890"/>
      <w:textAlignment w:val="baseline"/>
    </w:pPr>
    <w:rPr>
      <w:rFonts w:ascii="Times New Roman" w:eastAsia="Times New Roman" w:hAnsi="Times New Roman" w:cs="Times New Roman"/>
      <w:sz w:val="32"/>
      <w:szCs w:val="20"/>
    </w:rPr>
  </w:style>
  <w:style w:type="character" w:styleId="FootnoteReference">
    <w:name w:val="footnote reference"/>
    <w:rsid w:val="00810C24"/>
    <w:rPr>
      <w:vertAlign w:val="superscript"/>
    </w:rPr>
  </w:style>
  <w:style w:type="paragraph" w:styleId="FootnoteText">
    <w:name w:val="footnote text"/>
    <w:basedOn w:val="Normal"/>
    <w:link w:val="FootnoteTextChar"/>
    <w:rsid w:val="00810C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10C24"/>
    <w:rPr>
      <w:rFonts w:ascii="Times New Roman" w:eastAsia="Times New Roman" w:hAnsi="Times New Roman" w:cs="Times New Roman"/>
      <w:sz w:val="20"/>
      <w:szCs w:val="20"/>
    </w:rPr>
  </w:style>
  <w:style w:type="paragraph" w:styleId="TOC1">
    <w:name w:val="toc 1"/>
    <w:basedOn w:val="Normal"/>
    <w:next w:val="Normal"/>
    <w:autoRedefine/>
    <w:rsid w:val="00810C24"/>
    <w:pPr>
      <w:spacing w:before="120" w:after="120" w:line="240" w:lineRule="auto"/>
    </w:pPr>
    <w:rPr>
      <w:rFonts w:ascii="Times New Roman" w:eastAsia="Times New Roman" w:hAnsi="Times New Roman" w:cs="Times New Roman"/>
      <w:b/>
      <w:bCs/>
      <w:caps/>
      <w:sz w:val="20"/>
      <w:szCs w:val="20"/>
      <w:lang w:eastAsia="de-DE"/>
    </w:rPr>
  </w:style>
  <w:style w:type="paragraph" w:styleId="TOC2">
    <w:name w:val="toc 2"/>
    <w:basedOn w:val="Normal"/>
    <w:next w:val="Normal"/>
    <w:autoRedefine/>
    <w:rsid w:val="00810C24"/>
    <w:pPr>
      <w:spacing w:after="0" w:line="240" w:lineRule="auto"/>
      <w:ind w:left="240"/>
    </w:pPr>
    <w:rPr>
      <w:rFonts w:ascii="Times New Roman" w:eastAsia="Times New Roman" w:hAnsi="Times New Roman" w:cs="Times New Roman"/>
      <w:smallCaps/>
      <w:sz w:val="20"/>
      <w:szCs w:val="20"/>
      <w:lang w:eastAsia="de-DE"/>
    </w:rPr>
  </w:style>
  <w:style w:type="paragraph" w:styleId="TOC3">
    <w:name w:val="toc 3"/>
    <w:basedOn w:val="Normal"/>
    <w:next w:val="Normal"/>
    <w:autoRedefine/>
    <w:rsid w:val="00810C24"/>
    <w:pPr>
      <w:spacing w:after="0" w:line="240" w:lineRule="auto"/>
      <w:ind w:left="480"/>
    </w:pPr>
    <w:rPr>
      <w:rFonts w:ascii="Times New Roman" w:eastAsia="Times New Roman" w:hAnsi="Times New Roman" w:cs="Times New Roman"/>
      <w:i/>
      <w:iCs/>
      <w:sz w:val="20"/>
      <w:szCs w:val="20"/>
      <w:lang w:eastAsia="de-DE"/>
    </w:rPr>
  </w:style>
  <w:style w:type="paragraph" w:styleId="TOC4">
    <w:name w:val="toc 4"/>
    <w:basedOn w:val="Normal"/>
    <w:next w:val="Normal"/>
    <w:autoRedefine/>
    <w:rsid w:val="00810C24"/>
    <w:pPr>
      <w:spacing w:after="0" w:line="240" w:lineRule="auto"/>
      <w:ind w:left="720"/>
    </w:pPr>
    <w:rPr>
      <w:rFonts w:ascii="Times New Roman" w:eastAsia="Times New Roman" w:hAnsi="Times New Roman" w:cs="Times New Roman"/>
      <w:sz w:val="18"/>
      <w:szCs w:val="18"/>
      <w:lang w:eastAsia="de-DE"/>
    </w:rPr>
  </w:style>
  <w:style w:type="paragraph" w:styleId="TOC5">
    <w:name w:val="toc 5"/>
    <w:basedOn w:val="Normal"/>
    <w:next w:val="Normal"/>
    <w:autoRedefine/>
    <w:rsid w:val="00810C24"/>
    <w:pPr>
      <w:spacing w:after="0" w:line="240" w:lineRule="auto"/>
      <w:ind w:left="960"/>
    </w:pPr>
    <w:rPr>
      <w:rFonts w:ascii="Times New Roman" w:eastAsia="Times New Roman" w:hAnsi="Times New Roman" w:cs="Times New Roman"/>
      <w:sz w:val="18"/>
      <w:szCs w:val="18"/>
      <w:lang w:eastAsia="de-DE"/>
    </w:rPr>
  </w:style>
  <w:style w:type="paragraph" w:styleId="TOC6">
    <w:name w:val="toc 6"/>
    <w:basedOn w:val="Normal"/>
    <w:next w:val="Normal"/>
    <w:autoRedefine/>
    <w:rsid w:val="00810C24"/>
    <w:pPr>
      <w:spacing w:after="0" w:line="240" w:lineRule="auto"/>
      <w:ind w:left="1200"/>
    </w:pPr>
    <w:rPr>
      <w:rFonts w:ascii="Times New Roman" w:eastAsia="Times New Roman" w:hAnsi="Times New Roman" w:cs="Times New Roman"/>
      <w:sz w:val="18"/>
      <w:szCs w:val="18"/>
      <w:lang w:eastAsia="de-DE"/>
    </w:rPr>
  </w:style>
  <w:style w:type="paragraph" w:styleId="TOC7">
    <w:name w:val="toc 7"/>
    <w:basedOn w:val="Normal"/>
    <w:next w:val="Normal"/>
    <w:autoRedefine/>
    <w:rsid w:val="00810C24"/>
    <w:pPr>
      <w:spacing w:after="0" w:line="240" w:lineRule="auto"/>
      <w:ind w:left="1440"/>
    </w:pPr>
    <w:rPr>
      <w:rFonts w:ascii="Times New Roman" w:eastAsia="Times New Roman" w:hAnsi="Times New Roman" w:cs="Times New Roman"/>
      <w:sz w:val="18"/>
      <w:szCs w:val="18"/>
      <w:lang w:eastAsia="de-DE"/>
    </w:rPr>
  </w:style>
  <w:style w:type="paragraph" w:styleId="TOC8">
    <w:name w:val="toc 8"/>
    <w:basedOn w:val="Normal"/>
    <w:next w:val="Normal"/>
    <w:autoRedefine/>
    <w:rsid w:val="00810C24"/>
    <w:pPr>
      <w:spacing w:after="0" w:line="240" w:lineRule="auto"/>
      <w:ind w:left="1680"/>
    </w:pPr>
    <w:rPr>
      <w:rFonts w:ascii="Times New Roman" w:eastAsia="Times New Roman" w:hAnsi="Times New Roman" w:cs="Times New Roman"/>
      <w:sz w:val="18"/>
      <w:szCs w:val="18"/>
      <w:lang w:eastAsia="de-DE"/>
    </w:rPr>
  </w:style>
  <w:style w:type="paragraph" w:styleId="TOC9">
    <w:name w:val="toc 9"/>
    <w:basedOn w:val="Normal"/>
    <w:next w:val="Normal"/>
    <w:autoRedefine/>
    <w:rsid w:val="00810C24"/>
    <w:pPr>
      <w:spacing w:after="0" w:line="240" w:lineRule="auto"/>
      <w:ind w:left="1920"/>
    </w:pPr>
    <w:rPr>
      <w:rFonts w:ascii="Times New Roman" w:eastAsia="Times New Roman" w:hAnsi="Times New Roman" w:cs="Times New Roman"/>
      <w:sz w:val="18"/>
      <w:szCs w:val="18"/>
      <w:lang w:eastAsia="de-DE"/>
    </w:rPr>
  </w:style>
  <w:style w:type="paragraph" w:customStyle="1" w:styleId="xl28">
    <w:name w:val="xl28"/>
    <w:basedOn w:val="Normal"/>
    <w:rsid w:val="00810C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rsid w:val="00810C24"/>
    <w:pPr>
      <w:numPr>
        <w:numId w:val="63"/>
      </w:numPr>
      <w:spacing w:after="120" w:line="240" w:lineRule="auto"/>
      <w:jc w:val="both"/>
    </w:pPr>
    <w:rPr>
      <w:rFonts w:ascii="Palatino Linotype" w:eastAsia="Times New Roman" w:hAnsi="Palatino Linotype" w:cs="Times New Roman"/>
      <w:sz w:val="24"/>
      <w:szCs w:val="24"/>
      <w:lang w:val="en-GB" w:eastAsia="de-DE"/>
    </w:rPr>
  </w:style>
  <w:style w:type="paragraph" w:customStyle="1" w:styleId="xl27">
    <w:name w:val="xl27"/>
    <w:basedOn w:val="Normal"/>
    <w:rsid w:val="00810C2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6">
    <w:name w:val="xl36"/>
    <w:basedOn w:val="Normal"/>
    <w:rsid w:val="00810C2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styleId="BalloonText">
    <w:name w:val="Balloon Text"/>
    <w:basedOn w:val="Normal"/>
    <w:link w:val="BalloonTextChar"/>
    <w:rsid w:val="00810C24"/>
    <w:pPr>
      <w:spacing w:after="0" w:line="240" w:lineRule="auto"/>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rsid w:val="00810C24"/>
    <w:rPr>
      <w:rFonts w:ascii="Tahoma" w:eastAsia="Times New Roman" w:hAnsi="Tahoma" w:cs="Tahoma"/>
      <w:sz w:val="16"/>
      <w:szCs w:val="16"/>
      <w:lang w:eastAsia="de-DE"/>
    </w:rPr>
  </w:style>
  <w:style w:type="character" w:styleId="CommentReference">
    <w:name w:val="annotation reference"/>
    <w:rsid w:val="00810C24"/>
    <w:rPr>
      <w:sz w:val="16"/>
      <w:szCs w:val="16"/>
    </w:rPr>
  </w:style>
  <w:style w:type="paragraph" w:styleId="CommentText">
    <w:name w:val="annotation text"/>
    <w:basedOn w:val="Normal"/>
    <w:link w:val="CommentTextChar"/>
    <w:rsid w:val="00810C24"/>
    <w:pPr>
      <w:spacing w:after="0" w:line="240" w:lineRule="auto"/>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rsid w:val="00810C24"/>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rsid w:val="00810C24"/>
    <w:rPr>
      <w:b/>
      <w:bCs/>
    </w:rPr>
  </w:style>
  <w:style w:type="character" w:customStyle="1" w:styleId="CommentSubjectChar">
    <w:name w:val="Comment Subject Char"/>
    <w:basedOn w:val="CommentTextChar"/>
    <w:link w:val="CommentSubject"/>
    <w:rsid w:val="00810C24"/>
    <w:rPr>
      <w:rFonts w:ascii="Times New Roman" w:eastAsia="Times New Roman" w:hAnsi="Times New Roman" w:cs="Times New Roman"/>
      <w:b/>
      <w:bCs/>
      <w:sz w:val="20"/>
      <w:szCs w:val="20"/>
      <w:lang w:eastAsia="de-DE"/>
    </w:rPr>
  </w:style>
  <w:style w:type="paragraph" w:styleId="NormalWeb">
    <w:name w:val="Normal (Web)"/>
    <w:basedOn w:val="Normal"/>
    <w:uiPriority w:val="99"/>
    <w:unhideWhenUsed/>
    <w:rsid w:val="00810C2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boxbullet">
    <w:name w:val="box bullet"/>
    <w:basedOn w:val="Normal"/>
    <w:rsid w:val="00810C24"/>
    <w:pPr>
      <w:numPr>
        <w:numId w:val="64"/>
      </w:numPr>
      <w:spacing w:after="0"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4654">
      <w:bodyDiv w:val="1"/>
      <w:marLeft w:val="0"/>
      <w:marRight w:val="0"/>
      <w:marTop w:val="0"/>
      <w:marBottom w:val="0"/>
      <w:divBdr>
        <w:top w:val="none" w:sz="0" w:space="0" w:color="auto"/>
        <w:left w:val="none" w:sz="0" w:space="0" w:color="auto"/>
        <w:bottom w:val="none" w:sz="0" w:space="0" w:color="auto"/>
        <w:right w:val="none" w:sz="0" w:space="0" w:color="auto"/>
      </w:divBdr>
    </w:div>
    <w:div w:id="460349297">
      <w:bodyDiv w:val="1"/>
      <w:marLeft w:val="0"/>
      <w:marRight w:val="0"/>
      <w:marTop w:val="0"/>
      <w:marBottom w:val="0"/>
      <w:divBdr>
        <w:top w:val="none" w:sz="0" w:space="0" w:color="auto"/>
        <w:left w:val="none" w:sz="0" w:space="0" w:color="auto"/>
        <w:bottom w:val="none" w:sz="0" w:space="0" w:color="auto"/>
        <w:right w:val="none" w:sz="0" w:space="0" w:color="auto"/>
      </w:divBdr>
    </w:div>
    <w:div w:id="628634848">
      <w:bodyDiv w:val="1"/>
      <w:marLeft w:val="0"/>
      <w:marRight w:val="0"/>
      <w:marTop w:val="0"/>
      <w:marBottom w:val="0"/>
      <w:divBdr>
        <w:top w:val="none" w:sz="0" w:space="0" w:color="auto"/>
        <w:left w:val="none" w:sz="0" w:space="0" w:color="auto"/>
        <w:bottom w:val="none" w:sz="0" w:space="0" w:color="auto"/>
        <w:right w:val="none" w:sz="0" w:space="0" w:color="auto"/>
      </w:divBdr>
    </w:div>
    <w:div w:id="790902223">
      <w:bodyDiv w:val="1"/>
      <w:marLeft w:val="0"/>
      <w:marRight w:val="0"/>
      <w:marTop w:val="0"/>
      <w:marBottom w:val="0"/>
      <w:divBdr>
        <w:top w:val="none" w:sz="0" w:space="0" w:color="auto"/>
        <w:left w:val="none" w:sz="0" w:space="0" w:color="auto"/>
        <w:bottom w:val="none" w:sz="0" w:space="0" w:color="auto"/>
        <w:right w:val="none" w:sz="0" w:space="0" w:color="auto"/>
      </w:divBdr>
    </w:div>
    <w:div w:id="863324081">
      <w:bodyDiv w:val="1"/>
      <w:marLeft w:val="0"/>
      <w:marRight w:val="0"/>
      <w:marTop w:val="0"/>
      <w:marBottom w:val="0"/>
      <w:divBdr>
        <w:top w:val="none" w:sz="0" w:space="0" w:color="auto"/>
        <w:left w:val="none" w:sz="0" w:space="0" w:color="auto"/>
        <w:bottom w:val="none" w:sz="0" w:space="0" w:color="auto"/>
        <w:right w:val="none" w:sz="0" w:space="0" w:color="auto"/>
      </w:divBdr>
    </w:div>
    <w:div w:id="882639011">
      <w:bodyDiv w:val="1"/>
      <w:marLeft w:val="0"/>
      <w:marRight w:val="0"/>
      <w:marTop w:val="0"/>
      <w:marBottom w:val="0"/>
      <w:divBdr>
        <w:top w:val="none" w:sz="0" w:space="0" w:color="auto"/>
        <w:left w:val="none" w:sz="0" w:space="0" w:color="auto"/>
        <w:bottom w:val="none" w:sz="0" w:space="0" w:color="auto"/>
        <w:right w:val="none" w:sz="0" w:space="0" w:color="auto"/>
      </w:divBdr>
    </w:div>
    <w:div w:id="955333544">
      <w:bodyDiv w:val="1"/>
      <w:marLeft w:val="0"/>
      <w:marRight w:val="0"/>
      <w:marTop w:val="0"/>
      <w:marBottom w:val="0"/>
      <w:divBdr>
        <w:top w:val="none" w:sz="0" w:space="0" w:color="auto"/>
        <w:left w:val="none" w:sz="0" w:space="0" w:color="auto"/>
        <w:bottom w:val="none" w:sz="0" w:space="0" w:color="auto"/>
        <w:right w:val="none" w:sz="0" w:space="0" w:color="auto"/>
      </w:divBdr>
    </w:div>
    <w:div w:id="961762629">
      <w:bodyDiv w:val="1"/>
      <w:marLeft w:val="0"/>
      <w:marRight w:val="0"/>
      <w:marTop w:val="0"/>
      <w:marBottom w:val="0"/>
      <w:divBdr>
        <w:top w:val="none" w:sz="0" w:space="0" w:color="auto"/>
        <w:left w:val="none" w:sz="0" w:space="0" w:color="auto"/>
        <w:bottom w:val="none" w:sz="0" w:space="0" w:color="auto"/>
        <w:right w:val="none" w:sz="0" w:space="0" w:color="auto"/>
      </w:divBdr>
    </w:div>
    <w:div w:id="981272393">
      <w:bodyDiv w:val="1"/>
      <w:marLeft w:val="0"/>
      <w:marRight w:val="0"/>
      <w:marTop w:val="0"/>
      <w:marBottom w:val="0"/>
      <w:divBdr>
        <w:top w:val="none" w:sz="0" w:space="0" w:color="auto"/>
        <w:left w:val="none" w:sz="0" w:space="0" w:color="auto"/>
        <w:bottom w:val="none" w:sz="0" w:space="0" w:color="auto"/>
        <w:right w:val="none" w:sz="0" w:space="0" w:color="auto"/>
      </w:divBdr>
    </w:div>
    <w:div w:id="1014499117">
      <w:bodyDiv w:val="1"/>
      <w:marLeft w:val="0"/>
      <w:marRight w:val="0"/>
      <w:marTop w:val="0"/>
      <w:marBottom w:val="0"/>
      <w:divBdr>
        <w:top w:val="none" w:sz="0" w:space="0" w:color="auto"/>
        <w:left w:val="none" w:sz="0" w:space="0" w:color="auto"/>
        <w:bottom w:val="none" w:sz="0" w:space="0" w:color="auto"/>
        <w:right w:val="none" w:sz="0" w:space="0" w:color="auto"/>
      </w:divBdr>
    </w:div>
    <w:div w:id="1022825478">
      <w:bodyDiv w:val="1"/>
      <w:marLeft w:val="0"/>
      <w:marRight w:val="0"/>
      <w:marTop w:val="0"/>
      <w:marBottom w:val="0"/>
      <w:divBdr>
        <w:top w:val="none" w:sz="0" w:space="0" w:color="auto"/>
        <w:left w:val="none" w:sz="0" w:space="0" w:color="auto"/>
        <w:bottom w:val="none" w:sz="0" w:space="0" w:color="auto"/>
        <w:right w:val="none" w:sz="0" w:space="0" w:color="auto"/>
      </w:divBdr>
    </w:div>
    <w:div w:id="1029914568">
      <w:bodyDiv w:val="1"/>
      <w:marLeft w:val="0"/>
      <w:marRight w:val="0"/>
      <w:marTop w:val="0"/>
      <w:marBottom w:val="0"/>
      <w:divBdr>
        <w:top w:val="none" w:sz="0" w:space="0" w:color="auto"/>
        <w:left w:val="none" w:sz="0" w:space="0" w:color="auto"/>
        <w:bottom w:val="none" w:sz="0" w:space="0" w:color="auto"/>
        <w:right w:val="none" w:sz="0" w:space="0" w:color="auto"/>
      </w:divBdr>
    </w:div>
    <w:div w:id="1065179966">
      <w:bodyDiv w:val="1"/>
      <w:marLeft w:val="0"/>
      <w:marRight w:val="0"/>
      <w:marTop w:val="0"/>
      <w:marBottom w:val="0"/>
      <w:divBdr>
        <w:top w:val="none" w:sz="0" w:space="0" w:color="auto"/>
        <w:left w:val="none" w:sz="0" w:space="0" w:color="auto"/>
        <w:bottom w:val="none" w:sz="0" w:space="0" w:color="auto"/>
        <w:right w:val="none" w:sz="0" w:space="0" w:color="auto"/>
      </w:divBdr>
    </w:div>
    <w:div w:id="1089237157">
      <w:bodyDiv w:val="1"/>
      <w:marLeft w:val="0"/>
      <w:marRight w:val="0"/>
      <w:marTop w:val="0"/>
      <w:marBottom w:val="0"/>
      <w:divBdr>
        <w:top w:val="none" w:sz="0" w:space="0" w:color="auto"/>
        <w:left w:val="none" w:sz="0" w:space="0" w:color="auto"/>
        <w:bottom w:val="none" w:sz="0" w:space="0" w:color="auto"/>
        <w:right w:val="none" w:sz="0" w:space="0" w:color="auto"/>
      </w:divBdr>
    </w:div>
    <w:div w:id="1164322368">
      <w:bodyDiv w:val="1"/>
      <w:marLeft w:val="0"/>
      <w:marRight w:val="0"/>
      <w:marTop w:val="0"/>
      <w:marBottom w:val="0"/>
      <w:divBdr>
        <w:top w:val="none" w:sz="0" w:space="0" w:color="auto"/>
        <w:left w:val="none" w:sz="0" w:space="0" w:color="auto"/>
        <w:bottom w:val="none" w:sz="0" w:space="0" w:color="auto"/>
        <w:right w:val="none" w:sz="0" w:space="0" w:color="auto"/>
      </w:divBdr>
    </w:div>
    <w:div w:id="1194002170">
      <w:bodyDiv w:val="1"/>
      <w:marLeft w:val="0"/>
      <w:marRight w:val="0"/>
      <w:marTop w:val="0"/>
      <w:marBottom w:val="0"/>
      <w:divBdr>
        <w:top w:val="none" w:sz="0" w:space="0" w:color="auto"/>
        <w:left w:val="none" w:sz="0" w:space="0" w:color="auto"/>
        <w:bottom w:val="none" w:sz="0" w:space="0" w:color="auto"/>
        <w:right w:val="none" w:sz="0" w:space="0" w:color="auto"/>
      </w:divBdr>
    </w:div>
    <w:div w:id="1263027051">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46078556">
      <w:bodyDiv w:val="1"/>
      <w:marLeft w:val="0"/>
      <w:marRight w:val="0"/>
      <w:marTop w:val="0"/>
      <w:marBottom w:val="0"/>
      <w:divBdr>
        <w:top w:val="none" w:sz="0" w:space="0" w:color="auto"/>
        <w:left w:val="none" w:sz="0" w:space="0" w:color="auto"/>
        <w:bottom w:val="none" w:sz="0" w:space="0" w:color="auto"/>
        <w:right w:val="none" w:sz="0" w:space="0" w:color="auto"/>
      </w:divBdr>
    </w:div>
    <w:div w:id="1568607493">
      <w:bodyDiv w:val="1"/>
      <w:marLeft w:val="0"/>
      <w:marRight w:val="0"/>
      <w:marTop w:val="0"/>
      <w:marBottom w:val="0"/>
      <w:divBdr>
        <w:top w:val="none" w:sz="0" w:space="0" w:color="auto"/>
        <w:left w:val="none" w:sz="0" w:space="0" w:color="auto"/>
        <w:bottom w:val="none" w:sz="0" w:space="0" w:color="auto"/>
        <w:right w:val="none" w:sz="0" w:space="0" w:color="auto"/>
      </w:divBdr>
    </w:div>
    <w:div w:id="1620064520">
      <w:bodyDiv w:val="1"/>
      <w:marLeft w:val="0"/>
      <w:marRight w:val="0"/>
      <w:marTop w:val="0"/>
      <w:marBottom w:val="0"/>
      <w:divBdr>
        <w:top w:val="none" w:sz="0" w:space="0" w:color="auto"/>
        <w:left w:val="none" w:sz="0" w:space="0" w:color="auto"/>
        <w:bottom w:val="none" w:sz="0" w:space="0" w:color="auto"/>
        <w:right w:val="none" w:sz="0" w:space="0" w:color="auto"/>
      </w:divBdr>
    </w:div>
    <w:div w:id="1696803690">
      <w:bodyDiv w:val="1"/>
      <w:marLeft w:val="0"/>
      <w:marRight w:val="0"/>
      <w:marTop w:val="0"/>
      <w:marBottom w:val="0"/>
      <w:divBdr>
        <w:top w:val="none" w:sz="0" w:space="0" w:color="auto"/>
        <w:left w:val="none" w:sz="0" w:space="0" w:color="auto"/>
        <w:bottom w:val="none" w:sz="0" w:space="0" w:color="auto"/>
        <w:right w:val="none" w:sz="0" w:space="0" w:color="auto"/>
      </w:divBdr>
    </w:div>
    <w:div w:id="1719279722">
      <w:bodyDiv w:val="1"/>
      <w:marLeft w:val="0"/>
      <w:marRight w:val="0"/>
      <w:marTop w:val="0"/>
      <w:marBottom w:val="0"/>
      <w:divBdr>
        <w:top w:val="none" w:sz="0" w:space="0" w:color="auto"/>
        <w:left w:val="none" w:sz="0" w:space="0" w:color="auto"/>
        <w:bottom w:val="none" w:sz="0" w:space="0" w:color="auto"/>
        <w:right w:val="none" w:sz="0" w:space="0" w:color="auto"/>
      </w:divBdr>
    </w:div>
    <w:div w:id="1854761523">
      <w:bodyDiv w:val="1"/>
      <w:marLeft w:val="0"/>
      <w:marRight w:val="0"/>
      <w:marTop w:val="0"/>
      <w:marBottom w:val="0"/>
      <w:divBdr>
        <w:top w:val="none" w:sz="0" w:space="0" w:color="auto"/>
        <w:left w:val="none" w:sz="0" w:space="0" w:color="auto"/>
        <w:bottom w:val="none" w:sz="0" w:space="0" w:color="auto"/>
        <w:right w:val="none" w:sz="0" w:space="0" w:color="auto"/>
      </w:divBdr>
    </w:div>
    <w:div w:id="1886287791">
      <w:bodyDiv w:val="1"/>
      <w:marLeft w:val="0"/>
      <w:marRight w:val="0"/>
      <w:marTop w:val="0"/>
      <w:marBottom w:val="0"/>
      <w:divBdr>
        <w:top w:val="none" w:sz="0" w:space="0" w:color="auto"/>
        <w:left w:val="none" w:sz="0" w:space="0" w:color="auto"/>
        <w:bottom w:val="none" w:sz="0" w:space="0" w:color="auto"/>
        <w:right w:val="none" w:sz="0" w:space="0" w:color="auto"/>
      </w:divBdr>
    </w:div>
    <w:div w:id="1908566329">
      <w:bodyDiv w:val="1"/>
      <w:marLeft w:val="0"/>
      <w:marRight w:val="0"/>
      <w:marTop w:val="0"/>
      <w:marBottom w:val="0"/>
      <w:divBdr>
        <w:top w:val="none" w:sz="0" w:space="0" w:color="auto"/>
        <w:left w:val="none" w:sz="0" w:space="0" w:color="auto"/>
        <w:bottom w:val="none" w:sz="0" w:space="0" w:color="auto"/>
        <w:right w:val="none" w:sz="0" w:space="0" w:color="auto"/>
      </w:divBdr>
    </w:div>
    <w:div w:id="2081321685">
      <w:bodyDiv w:val="1"/>
      <w:marLeft w:val="0"/>
      <w:marRight w:val="0"/>
      <w:marTop w:val="0"/>
      <w:marBottom w:val="0"/>
      <w:divBdr>
        <w:top w:val="none" w:sz="0" w:space="0" w:color="auto"/>
        <w:left w:val="none" w:sz="0" w:space="0" w:color="auto"/>
        <w:bottom w:val="none" w:sz="0" w:space="0" w:color="auto"/>
        <w:right w:val="none" w:sz="0" w:space="0" w:color="auto"/>
      </w:divBdr>
    </w:div>
    <w:div w:id="211544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OS%20Logistics%20Operation%20%20Mgt%20L-%205.docx" TargetMode="External"/><Relationship Id="rId26" Type="http://schemas.openxmlformats.org/officeDocument/2006/relationships/hyperlink" Target="OS%20Terminal%20%20Operation%20L-4.doc" TargetMode="External"/><Relationship Id="rId3" Type="http://schemas.openxmlformats.org/officeDocument/2006/relationships/styles" Target="styles.xml"/><Relationship Id="rId21" Type="http://schemas.openxmlformats.org/officeDocument/2006/relationships/hyperlink" Target="OS%20Warehouse%20L3.docx"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OS%20%20Transort%20&amp;%20Logistics%20%20L-1.doc" TargetMode="External"/><Relationship Id="rId25" Type="http://schemas.openxmlformats.org/officeDocument/2006/relationships/hyperlink" Target="OS%20Terminal%20%20Operation%20L-3.docx" TargetMode="External"/><Relationship Id="rId2" Type="http://schemas.openxmlformats.org/officeDocument/2006/relationships/numbering" Target="numbering.xml"/><Relationship Id="rId16" Type="http://schemas.openxmlformats.org/officeDocument/2006/relationships/hyperlink" Target="OS%20Transport%20and%20Logistics%20%20Sup%20%20L-2.doc" TargetMode="External"/><Relationship Id="rId20" Type="http://schemas.openxmlformats.org/officeDocument/2006/relationships/hyperlink" Target="OS%20F%20F%20Op%20L-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OS%20F%20F%20Op%20Sup%20%20L-4.doc" TargetMode="External"/><Relationship Id="rId5" Type="http://schemas.openxmlformats.org/officeDocument/2006/relationships/settings" Target="settings.xml"/><Relationship Id="rId15" Type="http://schemas.openxmlformats.org/officeDocument/2006/relationships/hyperlink" Target="OS%20Fre%20Tran%20Log%20Op%20L3.docx" TargetMode="External"/><Relationship Id="rId23" Type="http://schemas.openxmlformats.org/officeDocument/2006/relationships/hyperlink" Target="OS%20Warehouse%20L4.docx"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OS%20F%20F%20Op%20Mgt%20%20L-5.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OS%20Fre%20Tran%20Log%20Supe%20L4.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713B-6D1B-48B5-BBFB-F5BE5147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123</Pages>
  <Words>28824</Words>
  <Characters>164301</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Getiye</dc:creator>
  <cp:lastModifiedBy>tedo</cp:lastModifiedBy>
  <cp:revision>326</cp:revision>
  <dcterms:created xsi:type="dcterms:W3CDTF">2013-09-20T04:13:00Z</dcterms:created>
  <dcterms:modified xsi:type="dcterms:W3CDTF">2015-12-09T17:00:00Z</dcterms:modified>
</cp:coreProperties>
</file>